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C" w:rsidRPr="00B628D1" w:rsidRDefault="00B557AC" w:rsidP="00B557A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hi-IN" w:bidi="hi-IN"/>
        </w:rPr>
      </w:pPr>
      <w:r w:rsidRPr="00B6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F8E1EC" wp14:editId="7CFFC4B1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7AC" w:rsidRPr="00B628D1" w:rsidRDefault="00B557AC" w:rsidP="00B55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НАРЫМСКОГО СЕЛЬСКОГО ПОСЕЛЕНИЯ</w:t>
      </w: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 ТОМСКОЙ ОБЛАСТИ</w:t>
      </w: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57AC" w:rsidRPr="00B628D1" w:rsidRDefault="00B557AC" w:rsidP="00B557AC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D318CF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31.01. 2025</w:t>
      </w:r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="00CC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№16</w:t>
      </w:r>
      <w:r w:rsidR="00B5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от 11.11.2016 №94а</w:t>
      </w:r>
      <w:r w:rsidRPr="00B6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комплексного развития транспортной    инфраструктуры МО «Нарымское  сельское поселение» на 2016 – 2020 годы  с перспективой до 2030 года»</w:t>
      </w: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необходимостью уточнения обьектов ремонта автомобильных дорог общего пользования местного значения,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1.Внести в постановление Администрации Нарымского сельского поселения   от 11.11.2016</w:t>
      </w:r>
      <w:r w:rsidRPr="00B6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№94а</w:t>
      </w:r>
      <w:r w:rsidRPr="00B6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комплексного развития транспортной инфраструктуры МО «Нарымское  сельское поселение» на 2016 – 2020 годы и  с перспективой до 2030 года» следующие изменения: 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комплексного развития транспортной инфраструктуры МО «Нарымское сельское поселение» на 2016-2020годов  с перспективой до 2030 года (далее – Программа):</w:t>
      </w:r>
    </w:p>
    <w:p w:rsidR="00CC5FFF" w:rsidRPr="00CC5FFF" w:rsidRDefault="00CC5FFF" w:rsidP="00CC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1.т</w:t>
      </w:r>
      <w:r w:rsidRPr="00CC5F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аблицу 2 Программы изложить в новой редакции</w:t>
      </w:r>
    </w:p>
    <w:p w:rsidR="00B557AC" w:rsidRPr="00B628D1" w:rsidRDefault="00B557AC" w:rsidP="00CC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5 Программы изложить в новой редакции </w:t>
      </w:r>
      <w:proofErr w:type="gramStart"/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приложения</w:t>
      </w:r>
      <w:proofErr w:type="gramEnd"/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7AC" w:rsidRPr="00CC5FFF" w:rsidRDefault="00CC5FFF" w:rsidP="00CC5F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3.</w:t>
      </w:r>
      <w:r w:rsidRPr="00CC5FF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57AC" w:rsidRPr="00CC5FFF">
        <w:rPr>
          <w:rFonts w:ascii="Times New Roman" w:eastAsia="SimSu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B557AC" w:rsidRPr="00CC5FF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9" w:history="1">
        <w:r w:rsidR="00B557AC" w:rsidRPr="00CC5FFF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="00B557AC" w:rsidRPr="00CC5FFF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narimskoe</w:t>
        </w:r>
        <w:r w:rsidR="00B557AC" w:rsidRPr="00CC5FFF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.ru</w:t>
        </w:r>
      </w:hyperlink>
      <w:r w:rsidR="00B557AC" w:rsidRPr="00CC5FF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.</w:t>
      </w:r>
    </w:p>
    <w:p w:rsidR="00B557AC" w:rsidRPr="00B628D1" w:rsidRDefault="00CC5FFF" w:rsidP="00CC5FFF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B557AC" w:rsidRPr="00B628D1" w:rsidRDefault="00CC5FFF" w:rsidP="00CC5FFF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B557AC" w:rsidRPr="00B628D1" w:rsidRDefault="00CC5FFF" w:rsidP="00CC5F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proofErr w:type="gramStart"/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557AC"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С.В. Абдрашитова</w:t>
      </w: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Default="007D43D3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D3" w:rsidRPr="00B628D1" w:rsidRDefault="007D43D3" w:rsidP="007D43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>Приложение</w:t>
      </w:r>
      <w:r w:rsidR="00CC5FFF">
        <w:rPr>
          <w:rFonts w:ascii="Times New Roman" w:eastAsia="Calibri" w:hAnsi="Times New Roman" w:cs="Times New Roman"/>
          <w:sz w:val="20"/>
          <w:szCs w:val="20"/>
          <w:lang w:eastAsia="ar-SA"/>
        </w:rPr>
        <w:t>№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1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постановлению  </w:t>
      </w:r>
    </w:p>
    <w:p w:rsidR="007D43D3" w:rsidRPr="00B628D1" w:rsidRDefault="007D43D3" w:rsidP="007D43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Администрации Нарымского сельского  </w:t>
      </w:r>
    </w:p>
    <w:p w:rsidR="007D43D3" w:rsidRPr="00B628D1" w:rsidRDefault="007D43D3" w:rsidP="007D43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Посел</w:t>
      </w:r>
      <w:r w:rsidR="00CC5FFF">
        <w:rPr>
          <w:rFonts w:ascii="Times New Roman" w:eastAsia="Calibri" w:hAnsi="Times New Roman" w:cs="Times New Roman"/>
          <w:sz w:val="20"/>
          <w:szCs w:val="20"/>
          <w:lang w:eastAsia="ar-SA"/>
        </w:rPr>
        <w:t>ения от 31.01.2025 №16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>а</w:t>
      </w:r>
    </w:p>
    <w:p w:rsidR="00B557AC" w:rsidRPr="00B628D1" w:rsidRDefault="0057145B" w:rsidP="0057145B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43D3" w:rsidRPr="007D43D3" w:rsidRDefault="00B557AC" w:rsidP="007D43D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3D3" w:rsidRPr="007D43D3">
        <w:rPr>
          <w:rFonts w:ascii="Times New Roman" w:hAnsi="Times New Roman" w:cs="Times New Roman"/>
          <w:sz w:val="24"/>
          <w:szCs w:val="24"/>
        </w:rPr>
        <w:t>Таблица 2. Перечень автомобильных дорог общего пользования местного значения, в границах Нарымского сельского поселен</w:t>
      </w:r>
    </w:p>
    <w:tbl>
      <w:tblPr>
        <w:tblW w:w="170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9"/>
        <w:gridCol w:w="10759"/>
        <w:gridCol w:w="2977"/>
        <w:gridCol w:w="2977"/>
      </w:tblGrid>
      <w:tr w:rsidR="007D43D3" w:rsidRPr="007D43D3" w:rsidTr="007D43D3">
        <w:trPr>
          <w:trHeight w:val="315"/>
        </w:trPr>
        <w:tc>
          <w:tcPr>
            <w:tcW w:w="299" w:type="dxa"/>
            <w:noWrap/>
            <w:vAlign w:val="bottom"/>
            <w:hideMark/>
          </w:tcPr>
          <w:p w:rsidR="007D43D3" w:rsidRPr="007D43D3" w:rsidRDefault="007D43D3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9" w:type="dxa"/>
            <w:noWrap/>
            <w:vAlign w:val="bottom"/>
            <w:hideMark/>
          </w:tcPr>
          <w:p w:rsidR="007D43D3" w:rsidRPr="007D43D3" w:rsidRDefault="007D43D3" w:rsidP="007D4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9640" w:type="dxa"/>
              <w:tblInd w:w="155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2989"/>
              <w:gridCol w:w="1737"/>
              <w:gridCol w:w="1228"/>
              <w:gridCol w:w="1559"/>
            </w:tblGrid>
            <w:tr w:rsidR="007D43D3" w:rsidRPr="007D43D3" w:rsidTr="007D43D3">
              <w:trPr>
                <w:trHeight w:val="493"/>
                <w:tblHeader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7D43D3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7D43D3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Наименование улиц и дорог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Протяженность, </w:t>
                  </w:r>
                  <w:proofErr w:type="gramStart"/>
                  <w:r w:rsidRPr="007D43D3">
                    <w:rPr>
                      <w:rFonts w:ascii="Times New Roman" w:eastAsia="Calibri" w:hAnsi="Times New Roman" w:cs="Times New Roman"/>
                    </w:rPr>
                    <w:t>м</w:t>
                  </w:r>
                  <w:proofErr w:type="gramEnd"/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Ширина, </w:t>
                  </w:r>
                  <w:proofErr w:type="gramStart"/>
                  <w:r w:rsidRPr="007D43D3">
                    <w:rPr>
                      <w:rFonts w:ascii="Times New Roman" w:eastAsia="Calibri" w:hAnsi="Times New Roman" w:cs="Times New Roman"/>
                    </w:rPr>
                    <w:t>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ind w:left="-533" w:firstLine="53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Площадь </w:t>
                  </w:r>
                  <w:proofErr w:type="spellStart"/>
                  <w:r w:rsidRPr="007D43D3">
                    <w:rPr>
                      <w:rFonts w:ascii="Times New Roman" w:eastAsia="Calibri" w:hAnsi="Times New Roman" w:cs="Times New Roman"/>
                    </w:rPr>
                    <w:t>кв.м</w:t>
                  </w:r>
                  <w:proofErr w:type="spellEnd"/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.   </w:t>
                  </w:r>
                </w:p>
              </w:tc>
            </w:tr>
            <w:tr w:rsidR="007D43D3" w:rsidRPr="007D43D3" w:rsidTr="007D43D3">
              <w:trPr>
                <w:trHeight w:val="487"/>
                <w:tblHeader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7D43D3" w:rsidRPr="007D43D3" w:rsidTr="007D43D3">
              <w:trPr>
                <w:trHeight w:val="387"/>
              </w:trPr>
              <w:tc>
                <w:tcPr>
                  <w:tcW w:w="8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  <w:bCs/>
                    </w:rPr>
                    <w:t>Улицы и дороги с грунтовым покрытием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15"/>
              </w:trPr>
              <w:tc>
                <w:tcPr>
                  <w:tcW w:w="808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д. Луговское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Ул. Молодежная 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2 400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1.2.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Коммунистическая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2 480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1.3.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Школьная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240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1440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1.4.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Набережная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640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3 840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1.5.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Рабочая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350 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2 100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1.6.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Светлый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1 260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1.7.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Строительная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300 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1 800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1.8.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Советская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350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2 100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Итого: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2800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17 420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808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 xml:space="preserve"> д. Талиновка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1.9.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Ул. Заводская 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350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2 100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1.10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2 870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1.11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Ветеранов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320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1 920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1.12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Лесная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120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1.13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Сосновая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1.14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Мирная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360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2160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1.15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Песочная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250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1 500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Итого: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1880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11 690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808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 xml:space="preserve"> д. Алатаево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lastRenderedPageBreak/>
                    <w:t>1.16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Советская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1160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8 120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1.17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Нарымская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450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3 150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1.18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Береговая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880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6 160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1.19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Озерная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570 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3 990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Итого: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3060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ind w:right="45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21 420</w:t>
                  </w:r>
                </w:p>
              </w:tc>
            </w:tr>
          </w:tbl>
          <w:p w:rsidR="007D43D3" w:rsidRPr="007D43D3" w:rsidRDefault="007D43D3" w:rsidP="007D43D3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W w:w="977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189"/>
              <w:gridCol w:w="2977"/>
              <w:gridCol w:w="1701"/>
              <w:gridCol w:w="1276"/>
              <w:gridCol w:w="1635"/>
            </w:tblGrid>
            <w:tr w:rsidR="007D43D3" w:rsidRPr="007D43D3" w:rsidTr="007D43D3">
              <w:trPr>
                <w:trHeight w:val="493"/>
                <w:tblHeader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7D43D3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7D43D3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Наименование улиц и дорог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Протяженность, </w:t>
                  </w:r>
                  <w:proofErr w:type="gramStart"/>
                  <w:r w:rsidRPr="007D43D3">
                    <w:rPr>
                      <w:rFonts w:ascii="Times New Roman" w:eastAsia="Calibri" w:hAnsi="Times New Roman" w:cs="Times New Roman"/>
                    </w:rPr>
                    <w:t>м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 xml:space="preserve">Ширина, </w:t>
                  </w:r>
                  <w:proofErr w:type="gramStart"/>
                  <w:r w:rsidRPr="007D43D3">
                    <w:rPr>
                      <w:rFonts w:ascii="Times New Roman" w:eastAsia="Calibri" w:hAnsi="Times New Roman" w:cs="Times New Roman"/>
                    </w:rPr>
                    <w:t>м</w:t>
                  </w:r>
                  <w:proofErr w:type="gramEnd"/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площадь</w:t>
                  </w:r>
                </w:p>
              </w:tc>
            </w:tr>
            <w:tr w:rsidR="007D43D3" w:rsidRPr="007D43D3" w:rsidTr="007D43D3">
              <w:trPr>
                <w:trHeight w:val="264"/>
                <w:tblHeader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87"/>
              </w:trPr>
              <w:tc>
                <w:tcPr>
                  <w:tcW w:w="81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15"/>
              </w:trPr>
              <w:tc>
                <w:tcPr>
                  <w:tcW w:w="814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с. Нарым</w:t>
                  </w:r>
                </w:p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               Улицы и дороги с грунтовым и  гравийно - песчаным покрытием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Куйбышева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10 000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Береговая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4 920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Кооперативный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Нарымский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Почтовый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2 100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Садовый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1 620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Рыбный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1 200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Советская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950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7 600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Речная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6 000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Полевой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4 800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Болотная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4 860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Ул. Лесная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6 600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Сибирская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3 600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Школьная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7 040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Московская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3 360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Минская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3 360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Борковский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900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1.37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Трудовой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2 700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Парковый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4 020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Уфимская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2 700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Молодежная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6 400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Итого: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12630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85 220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977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П.Шпалозавод</w:t>
                  </w:r>
                </w:p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  <w:bCs/>
                    </w:rPr>
                    <w:t>Улицы и дороги с  гравийно-песчаным покрытием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Береговая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1780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14 240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2 400</w:t>
                  </w:r>
                </w:p>
              </w:tc>
            </w:tr>
            <w:tr w:rsidR="007D43D3" w:rsidRPr="007D43D3" w:rsidTr="007D43D3">
              <w:trPr>
                <w:trHeight w:val="20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Заозерная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1 860</w:t>
                  </w:r>
                </w:p>
              </w:tc>
            </w:tr>
            <w:tr w:rsidR="007D43D3" w:rsidRPr="007D43D3" w:rsidTr="007D43D3">
              <w:trPr>
                <w:trHeight w:val="23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Заводская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9 000</w:t>
                  </w:r>
                </w:p>
              </w:tc>
            </w:tr>
            <w:tr w:rsidR="007D43D3" w:rsidRPr="007D43D3" w:rsidTr="007D43D3">
              <w:trPr>
                <w:trHeight w:val="262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Школьная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2 700</w:t>
                  </w:r>
                </w:p>
              </w:tc>
            </w:tr>
            <w:tr w:rsidR="007D43D3" w:rsidRPr="007D43D3" w:rsidTr="007D43D3">
              <w:trPr>
                <w:trHeight w:val="262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Садовая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CC5FF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2200</w:t>
                  </w:r>
                </w:p>
              </w:tc>
            </w:tr>
            <w:tr w:rsidR="007D43D3" w:rsidRPr="007D43D3" w:rsidTr="007D43D3">
              <w:trPr>
                <w:trHeight w:val="216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Юбилейная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2160</w:t>
                  </w:r>
                </w:p>
              </w:tc>
            </w:tr>
            <w:tr w:rsidR="007D43D3" w:rsidRPr="007D43D3" w:rsidTr="007D43D3">
              <w:trPr>
                <w:trHeight w:val="250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Новая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900</w:t>
                  </w:r>
                </w:p>
              </w:tc>
            </w:tr>
            <w:tr w:rsidR="007D43D3" w:rsidRPr="007D43D3" w:rsidTr="007D43D3">
              <w:trPr>
                <w:trHeight w:val="215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1.49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Отдельная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Default="00CC5FFF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CC5FFF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4200</w:t>
                  </w:r>
                </w:p>
              </w:tc>
            </w:tr>
            <w:tr w:rsidR="007D43D3" w:rsidRPr="007D43D3" w:rsidTr="007D43D3">
              <w:trPr>
                <w:trHeight w:val="263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250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977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  <w:bCs/>
                    </w:rPr>
                    <w:t>Улицы и дороги с грунтовым покрытием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Южная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1320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Больничный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720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Обской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2 400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Северная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4 500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Пионерская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650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3 900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Озерная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3 000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Луговая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1 440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Пер. Камчатский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960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CC5FFF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Нарымская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2 100</w:t>
                  </w:r>
                </w:p>
              </w:tc>
            </w:tr>
            <w:tr w:rsidR="007D43D3" w:rsidRPr="007D43D3" w:rsidTr="007D43D3">
              <w:trPr>
                <w:trHeight w:val="33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1.59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Ул. Пристанская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</w:rPr>
                    <w:t>4 800</w:t>
                  </w:r>
                </w:p>
              </w:tc>
            </w:tr>
            <w:tr w:rsidR="007D43D3" w:rsidRPr="007D43D3" w:rsidTr="007D43D3">
              <w:trPr>
                <w:trHeight w:val="540"/>
              </w:trPr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10110</w:t>
                  </w:r>
                </w:p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64 820</w:t>
                  </w:r>
                </w:p>
              </w:tc>
            </w:tr>
            <w:tr w:rsidR="007D43D3" w:rsidRPr="007D43D3" w:rsidTr="007D43D3">
              <w:trPr>
                <w:trHeight w:val="930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по Нарымскому сельскому поселению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D43D3" w:rsidRPr="007D43D3" w:rsidRDefault="007D43D3" w:rsidP="007D4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43D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30 480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D43D3" w:rsidRPr="007D43D3" w:rsidRDefault="007D43D3" w:rsidP="007D43D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7D43D3" w:rsidRPr="007D43D3" w:rsidRDefault="007D43D3" w:rsidP="007D43D3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43D3">
                    <w:rPr>
                      <w:rFonts w:ascii="Times New Roman" w:eastAsia="Calibri" w:hAnsi="Times New Roman" w:cs="Times New Roman"/>
                      <w:b/>
                    </w:rPr>
                    <w:t>200 570</w:t>
                  </w:r>
                </w:p>
              </w:tc>
            </w:tr>
          </w:tbl>
          <w:p w:rsidR="007D43D3" w:rsidRPr="007D43D3" w:rsidRDefault="007D43D3" w:rsidP="007D43D3">
            <w:pPr>
              <w:spacing w:after="0" w:line="240" w:lineRule="auto"/>
              <w:ind w:left="-131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3D3" w:rsidRPr="007D43D3" w:rsidRDefault="007D43D3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3D3" w:rsidRPr="007D43D3" w:rsidRDefault="007D43D3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7D43D3" w:rsidRPr="007D43D3" w:rsidRDefault="007D43D3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7D43D3" w:rsidRPr="007D43D3" w:rsidRDefault="007D43D3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7AC" w:rsidRPr="00B628D1" w:rsidSect="007D43D3">
          <w:pgSz w:w="11906" w:h="16838"/>
          <w:pgMar w:top="1134" w:right="850" w:bottom="1134" w:left="1418" w:header="708" w:footer="708" w:gutter="0"/>
          <w:cols w:space="720"/>
        </w:sectPr>
      </w:pP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4"/>
          <w:lang w:eastAsia="ar-SA"/>
        </w:rPr>
        <w:lastRenderedPageBreak/>
        <w:t xml:space="preserve">                                                                                            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>Приложение</w:t>
      </w:r>
      <w:r w:rsidR="00CC5FFF">
        <w:rPr>
          <w:rFonts w:ascii="Times New Roman" w:eastAsia="Calibri" w:hAnsi="Times New Roman" w:cs="Times New Roman"/>
          <w:sz w:val="20"/>
          <w:szCs w:val="20"/>
          <w:lang w:eastAsia="ar-SA"/>
        </w:rPr>
        <w:t>№2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постановлению  </w:t>
      </w: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Администрации Нарымского сельского  </w:t>
      </w: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</w:t>
      </w:r>
      <w:r w:rsidR="00D318CF">
        <w:rPr>
          <w:rFonts w:ascii="Times New Roman" w:eastAsia="Calibri" w:hAnsi="Times New Roman" w:cs="Times New Roman"/>
          <w:sz w:val="20"/>
          <w:szCs w:val="20"/>
          <w:lang w:eastAsia="ar-SA"/>
        </w:rPr>
        <w:t>Поселения от 31.01.2025</w:t>
      </w:r>
      <w:r w:rsidR="009258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№16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>а</w:t>
      </w: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ar-SA"/>
        </w:rPr>
      </w:pPr>
    </w:p>
    <w:p w:rsidR="00B557AC" w:rsidRPr="00B628D1" w:rsidRDefault="00B557AC" w:rsidP="00B557AC">
      <w:pPr>
        <w:suppressAutoHyphens/>
        <w:spacing w:after="0" w:line="240" w:lineRule="auto"/>
        <w:ind w:left="-426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628D1">
        <w:rPr>
          <w:rFonts w:ascii="Times New Roman" w:eastAsia="Calibri" w:hAnsi="Times New Roman" w:cs="Times New Roman"/>
          <w:sz w:val="24"/>
          <w:lang w:eastAsia="ar-SA"/>
        </w:rPr>
        <w:t xml:space="preserve">Таблица 5. </w:t>
      </w:r>
      <w:r w:rsidRPr="00B628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Программа инвестиционных проектов </w:t>
      </w:r>
      <w:r w:rsidRPr="00B628D1">
        <w:rPr>
          <w:rFonts w:ascii="Times New Roman" w:eastAsia="Calibri" w:hAnsi="Times New Roman" w:cs="Times New Roman"/>
          <w:bCs/>
          <w:sz w:val="24"/>
          <w:lang w:eastAsia="ar-SA"/>
        </w:rPr>
        <w:t>улично – дорожной сети Нарымского</w:t>
      </w:r>
      <w:r w:rsidRPr="00B628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поселения.</w:t>
      </w:r>
    </w:p>
    <w:tbl>
      <w:tblPr>
        <w:tblW w:w="1510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2128"/>
        <w:gridCol w:w="1703"/>
        <w:gridCol w:w="710"/>
        <w:gridCol w:w="710"/>
        <w:gridCol w:w="719"/>
        <w:gridCol w:w="719"/>
        <w:gridCol w:w="830"/>
        <w:gridCol w:w="559"/>
        <w:gridCol w:w="993"/>
        <w:gridCol w:w="850"/>
        <w:gridCol w:w="851"/>
        <w:gridCol w:w="708"/>
        <w:gridCol w:w="567"/>
        <w:gridCol w:w="567"/>
        <w:gridCol w:w="716"/>
        <w:gridCol w:w="988"/>
        <w:gridCol w:w="76"/>
      </w:tblGrid>
      <w:tr w:rsidR="00B557AC" w:rsidRPr="00B628D1" w:rsidTr="00B557AC">
        <w:trPr>
          <w:gridAfter w:val="1"/>
          <w:wAfter w:w="76" w:type="dxa"/>
          <w:trHeight w:val="495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реализации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 реализации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Общая сметная стоимость, </w:t>
            </w:r>
            <w:proofErr w:type="spellStart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Финансовые потребности, </w:t>
            </w:r>
            <w:r w:rsidRPr="00B628D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тыс. руб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.(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без НДС)</w:t>
            </w:r>
          </w:p>
        </w:tc>
      </w:tr>
      <w:tr w:rsidR="00B557AC" w:rsidRPr="00B628D1" w:rsidTr="00B557AC">
        <w:trPr>
          <w:gridAfter w:val="1"/>
          <w:wAfter w:w="76" w:type="dxa"/>
          <w:trHeight w:val="54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начало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окончание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весь период 2016-2030 гг.</w:t>
            </w:r>
          </w:p>
        </w:tc>
        <w:tc>
          <w:tcPr>
            <w:tcW w:w="6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годам</w:t>
            </w:r>
          </w:p>
        </w:tc>
      </w:tr>
      <w:tr w:rsidR="00D318CF" w:rsidRPr="00B628D1" w:rsidTr="00D318CF">
        <w:trPr>
          <w:gridAfter w:val="1"/>
          <w:wAfter w:w="76" w:type="dxa"/>
          <w:trHeight w:val="61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8CF" w:rsidRPr="00B628D1" w:rsidRDefault="00D318CF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8CF" w:rsidRPr="00B628D1" w:rsidRDefault="00D318CF" w:rsidP="00D318C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-2030</w:t>
            </w:r>
          </w:p>
        </w:tc>
      </w:tr>
      <w:tr w:rsidR="00D318CF" w:rsidRPr="00B628D1" w:rsidTr="00D318CF">
        <w:trPr>
          <w:gridAfter w:val="1"/>
          <w:wAfter w:w="76" w:type="dxa"/>
          <w:trHeight w:val="3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8CF" w:rsidRPr="00B628D1" w:rsidRDefault="00D318CF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8CF" w:rsidRPr="00B628D1" w:rsidRDefault="00D318CF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</w:tr>
      <w:tr w:rsidR="00D318CF" w:rsidRPr="00B628D1" w:rsidTr="00D318CF">
        <w:trPr>
          <w:gridAfter w:val="1"/>
          <w:wAfter w:w="76" w:type="dxa"/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грейдерованием</w:t>
            </w:r>
            <w:proofErr w:type="spellEnd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, ямочным     ремонтом, установка дорожных знаков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 качества уличн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сети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30 км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1 884 551,79 (областной бюджет)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99 186,94  (местный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2 041257,70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 997939,82 областной бюджет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102062,88(местный бюджет)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2 958 713,02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(областной бюджет</w:t>
            </w:r>
            <w:proofErr w:type="gramEnd"/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2 434237,89)</w:t>
            </w:r>
            <w:proofErr w:type="gramEnd"/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524475,13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3 417646,06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 областной бюджет)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179 876,10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3 432 372,89(областной бюджет)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1 359 651,21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29893080,</w:t>
            </w:r>
          </w:p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98(областной бюджет)</w:t>
            </w:r>
          </w:p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157004,2</w:t>
            </w:r>
          </w:p>
          <w:p w:rsidR="00D318CF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(местный бюджет)</w:t>
            </w:r>
          </w:p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18CF" w:rsidRDefault="00CC5FF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1 900 000,00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CC5FFF" w:rsidRPr="00B628D1" w:rsidRDefault="00CC5FF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100 000,00(местный бюджет)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CF" w:rsidRPr="00B628D1" w:rsidRDefault="00D318CF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16 470 368,5</w:t>
            </w:r>
          </w:p>
        </w:tc>
      </w:tr>
      <w:tr w:rsidR="00B557AC" w:rsidRPr="00B628D1" w:rsidTr="00D318CF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движения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2016г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2030г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200 шт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AC" w:rsidRPr="00B628D1" w:rsidRDefault="00B557AC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57AC" w:rsidRPr="00B628D1" w:rsidRDefault="00B557AC" w:rsidP="007D43D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7AC" w:rsidRPr="00B628D1" w:rsidRDefault="00B557AC" w:rsidP="007D43D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Default="00B557AC" w:rsidP="00B557AC"/>
    <w:p w:rsidR="00A54186" w:rsidRDefault="00A54186"/>
    <w:sectPr w:rsidR="00A54186" w:rsidSect="007D43D3">
      <w:pgSz w:w="16838" w:h="11906" w:orient="landscape"/>
      <w:pgMar w:top="0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0D" w:rsidRDefault="00DA390D" w:rsidP="008C3F58">
      <w:pPr>
        <w:spacing w:after="0" w:line="240" w:lineRule="auto"/>
      </w:pPr>
      <w:r>
        <w:separator/>
      </w:r>
    </w:p>
  </w:endnote>
  <w:endnote w:type="continuationSeparator" w:id="0">
    <w:p w:rsidR="00DA390D" w:rsidRDefault="00DA390D" w:rsidP="008C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0D" w:rsidRDefault="00DA390D" w:rsidP="008C3F58">
      <w:pPr>
        <w:spacing w:after="0" w:line="240" w:lineRule="auto"/>
      </w:pPr>
      <w:r>
        <w:separator/>
      </w:r>
    </w:p>
  </w:footnote>
  <w:footnote w:type="continuationSeparator" w:id="0">
    <w:p w:rsidR="00DA390D" w:rsidRDefault="00DA390D" w:rsidP="008C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049"/>
    <w:multiLevelType w:val="hybridMultilevel"/>
    <w:tmpl w:val="58A63F98"/>
    <w:lvl w:ilvl="0" w:tplc="A1A817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D5043"/>
    <w:multiLevelType w:val="hybridMultilevel"/>
    <w:tmpl w:val="57F8218C"/>
    <w:lvl w:ilvl="0" w:tplc="C0980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D20D15"/>
    <w:multiLevelType w:val="hybridMultilevel"/>
    <w:tmpl w:val="6D1EA7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AC"/>
    <w:rsid w:val="003C1C3F"/>
    <w:rsid w:val="0057145B"/>
    <w:rsid w:val="006C1269"/>
    <w:rsid w:val="007D43D3"/>
    <w:rsid w:val="008C3F58"/>
    <w:rsid w:val="0092584E"/>
    <w:rsid w:val="00A54186"/>
    <w:rsid w:val="00B557AC"/>
    <w:rsid w:val="00CC5FFF"/>
    <w:rsid w:val="00D318CF"/>
    <w:rsid w:val="00D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58"/>
  </w:style>
  <w:style w:type="paragraph" w:styleId="a5">
    <w:name w:val="footer"/>
    <w:basedOn w:val="a"/>
    <w:link w:val="a6"/>
    <w:uiPriority w:val="99"/>
    <w:unhideWhenUsed/>
    <w:rsid w:val="008C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58"/>
  </w:style>
  <w:style w:type="paragraph" w:styleId="a7">
    <w:name w:val="No Spacing"/>
    <w:uiPriority w:val="1"/>
    <w:qFormat/>
    <w:rsid w:val="007D43D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C5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58"/>
  </w:style>
  <w:style w:type="paragraph" w:styleId="a5">
    <w:name w:val="footer"/>
    <w:basedOn w:val="a"/>
    <w:link w:val="a6"/>
    <w:uiPriority w:val="99"/>
    <w:unhideWhenUsed/>
    <w:rsid w:val="008C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58"/>
  </w:style>
  <w:style w:type="paragraph" w:styleId="a7">
    <w:name w:val="No Spacing"/>
    <w:uiPriority w:val="1"/>
    <w:qFormat/>
    <w:rsid w:val="007D43D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C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r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5</cp:revision>
  <cp:lastPrinted>2025-01-31T02:25:00Z</cp:lastPrinted>
  <dcterms:created xsi:type="dcterms:W3CDTF">2024-01-18T05:47:00Z</dcterms:created>
  <dcterms:modified xsi:type="dcterms:W3CDTF">2025-01-31T02:29:00Z</dcterms:modified>
</cp:coreProperties>
</file>