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06A7" w14:textId="77777777" w:rsidR="009D7D46" w:rsidRPr="009D7D46" w:rsidRDefault="009D7D46" w:rsidP="009D7D46">
      <w:pPr>
        <w:widowControl w:val="0"/>
        <w:tabs>
          <w:tab w:val="left" w:pos="284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C57A3F" wp14:editId="3DEF741D">
            <wp:simplePos x="0" y="0"/>
            <wp:positionH relativeFrom="column">
              <wp:posOffset>2628900</wp:posOffset>
            </wp:positionH>
            <wp:positionV relativeFrom="paragraph">
              <wp:posOffset>-146685</wp:posOffset>
            </wp:positionV>
            <wp:extent cx="476250" cy="571500"/>
            <wp:effectExtent l="0" t="0" r="0" b="0"/>
            <wp:wrapSquare wrapText="right"/>
            <wp:docPr id="1" name="Рисунок 1" descr="IMG013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33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A69C93"/>
                        </a:clrFrom>
                        <a:clrTo>
                          <a:srgbClr val="A69C93">
                            <a:alpha val="0"/>
                          </a:srgbClr>
                        </a:clrTo>
                      </a:clrChange>
                      <a:lum bright="12000"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7" t="6250" r="10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7EF5ED" w14:textId="77777777" w:rsidR="009D7D46" w:rsidRPr="009D7D46" w:rsidRDefault="009D7D46" w:rsidP="009D7D46">
      <w:pPr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  <w:lang w:bidi="en-US"/>
        </w:rPr>
      </w:pPr>
    </w:p>
    <w:p w14:paraId="73AD8D51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НАРЫМСКОГО СЕЛЬСКОГО ПОСЕЛЕНИЯ</w:t>
      </w:r>
    </w:p>
    <w:p w14:paraId="64133EF4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D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ПАРАБЕЛЬСКОГО РАЙОНА ТОМСКОЙ ОБЛАСТИ</w:t>
      </w:r>
    </w:p>
    <w:p w14:paraId="51631173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13773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D7D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3D92C58" w14:textId="77777777" w:rsidR="009D7D46" w:rsidRPr="009D7D46" w:rsidRDefault="009D7D46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86DF38" w14:textId="77777777" w:rsidR="009D7D46" w:rsidRPr="009D7D46" w:rsidRDefault="009D7D46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E4A7A" w14:textId="38DF81FD" w:rsidR="009D7D46" w:rsidRPr="004F4FC4" w:rsidRDefault="00E52298" w:rsidP="009D7D46">
      <w:pPr>
        <w:widowControl w:val="0"/>
        <w:tabs>
          <w:tab w:val="left" w:pos="284"/>
          <w:tab w:val="left" w:pos="7513"/>
        </w:tabs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96C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7D46"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</w:t>
      </w:r>
      <w:r w:rsidR="004F4FC4" w:rsidRP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4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4F4F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7CEBE9B5" w14:textId="77777777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1B839" w14:textId="77777777"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Плана мероприятий по увеличению налоговых и неналоговых</w:t>
      </w:r>
    </w:p>
    <w:p w14:paraId="02B512BD" w14:textId="77777777"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доходов, а также по сокращению задолженности в бюджет</w:t>
      </w:r>
    </w:p>
    <w:p w14:paraId="779CA0B1" w14:textId="12202986"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Нары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мское сельское поселение на 202</w:t>
      </w:r>
      <w:r w:rsidR="00E52298" w:rsidRPr="00E522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14:paraId="4ECDAF4E" w14:textId="77777777"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B1E60" w14:textId="77777777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916F3" w14:textId="77777777" w:rsidR="009D7D46" w:rsidRPr="009D7D46" w:rsidRDefault="009D7D46" w:rsidP="009D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использования бюджетных средств и укрепления доходной базы бюджета муниципального образования Нарымское сельское поселение,</w:t>
      </w:r>
    </w:p>
    <w:p w14:paraId="0ED24C76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CBF8B9" w14:textId="77777777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1011B158" w14:textId="77777777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D322C" w14:textId="63D1CD78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План мероприятий по увеличению налоговых и </w:t>
      </w:r>
      <w:proofErr w:type="gramStart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неналоговых  доходов</w:t>
      </w:r>
      <w:proofErr w:type="gramEnd"/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сокращению задолженности в бюджет муниципального образования  Нарымское сельское поселение (далее План мероприятий)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 w:rsidR="00E52298" w:rsidRPr="00E522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080A741D" w14:textId="77777777" w:rsidR="009D7D46" w:rsidRPr="009D7D46" w:rsidRDefault="009D7D46" w:rsidP="009D7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2.Ответвенным исполнителям (администраторам доходов), принять меры по своевременному и полному исполнению Плана мероприятий</w:t>
      </w:r>
    </w:p>
    <w:p w14:paraId="141543DF" w14:textId="77777777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3.Обеспечить ежеквартальное предоставление информации о выполнении Плана мероприятий, утвержденного настоящим Постановлением, с представлением пояснительной записки, в МКУ ОУФ – ФО администрации Парабельского района не позднее 20 числа месяца, следующего за последним месяцем отчетного квартала. </w:t>
      </w:r>
    </w:p>
    <w:p w14:paraId="0ED9727E" w14:textId="43156690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вступает в силу с момента подписания и распространяет свое действие на правоотношения, возникающие с 01.01.2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E52298" w:rsidRPr="00E522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7C6ACC8E" w14:textId="1451A34B" w:rsidR="00E52298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Опубликовать настоящее постановление</w:t>
      </w:r>
      <w:r w:rsidRPr="009D7D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сайте Администрации Нарымского сельского поселения </w:t>
      </w:r>
      <w:hyperlink r:id="rId7" w:history="1">
        <w:r w:rsidR="00E52298" w:rsidRPr="00364800">
          <w:rPr>
            <w:rStyle w:val="a8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https://narymskoe-r69.gosweb.gosuslugi.ru</w:t>
        </w:r>
      </w:hyperlink>
      <w:r w:rsidR="00E52298" w:rsidRPr="00E522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68918964" w14:textId="766E316B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14:paraId="3250A6EF" w14:textId="77777777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0DDFD" w14:textId="77777777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11179" w14:textId="77777777" w:rsidR="009D7D46" w:rsidRPr="009D7D46" w:rsidRDefault="009D7D46" w:rsidP="009D7D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80B46" w14:textId="77777777" w:rsidR="009D7D46" w:rsidRPr="009D7D46" w:rsidRDefault="009D7D46" w:rsidP="009D7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С.В. Абдрашитова </w:t>
      </w:r>
    </w:p>
    <w:p w14:paraId="36155EBD" w14:textId="77777777" w:rsidR="009D7D46" w:rsidRPr="009D7D46" w:rsidRDefault="009D7D46" w:rsidP="009D7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E0381F" w14:textId="77777777" w:rsidR="009D7D46" w:rsidRPr="009D7D46" w:rsidRDefault="009D7D46" w:rsidP="009D7D46">
      <w:pPr>
        <w:tabs>
          <w:tab w:val="num" w:pos="0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0D5F7B1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B8C3A02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D9A508B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10BAF7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E160BB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48DF51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AC0A28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0E714E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1D8FD5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Е.В. Ульянцева</w:t>
      </w:r>
    </w:p>
    <w:p w14:paraId="0423B7B3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8(38252)-3-32-33</w:t>
      </w:r>
    </w:p>
    <w:p w14:paraId="694AEEEB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ABCA39B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Рассылка:</w:t>
      </w:r>
    </w:p>
    <w:p w14:paraId="31DD6347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Администрация-3</w:t>
      </w:r>
    </w:p>
    <w:p w14:paraId="153658E9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Бухгалтерия-1</w:t>
      </w:r>
    </w:p>
    <w:p w14:paraId="60FDAC5F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color w:val="000000"/>
          <w:sz w:val="20"/>
          <w:szCs w:val="20"/>
        </w:rPr>
        <w:t>Финотдел-1</w:t>
      </w:r>
    </w:p>
    <w:p w14:paraId="7ECAAE85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09627BE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14:paraId="5B7F6E93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14:paraId="42C1F357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Нарымского сельского поселения</w:t>
      </w:r>
    </w:p>
    <w:p w14:paraId="25A126B3" w14:textId="6EB012A2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E52298" w:rsidRPr="004F4FC4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="00D8032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52298" w:rsidRPr="004F4FC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D7D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4FC4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E52298" w:rsidRPr="004F4FC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4F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D46EC9" w:rsidRPr="004F4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</w:t>
      </w:r>
      <w:r w:rsidR="004F4FC4" w:rsidRPr="004F4FC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F4F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14:paraId="32566F8E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025BD9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 </w:t>
      </w:r>
    </w:p>
    <w:p w14:paraId="2A8A75B1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мероприятий по увеличению налоговых и неналоговых доходов, а также по сокращению задолженности в бюджет муниципального образования Нарымское</w:t>
      </w:r>
    </w:p>
    <w:tbl>
      <w:tblPr>
        <w:tblpPr w:leftFromText="180" w:rightFromText="180" w:vertAnchor="text" w:horzAnchor="margin" w:tblpX="675" w:tblpY="47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686"/>
        <w:gridCol w:w="1843"/>
        <w:gridCol w:w="1984"/>
        <w:gridCol w:w="1276"/>
      </w:tblGrid>
      <w:tr w:rsidR="009D7D46" w:rsidRPr="009D7D46" w14:paraId="487BCEA5" w14:textId="77777777" w:rsidTr="00D16FE2">
        <w:trPr>
          <w:trHeight w:val="510"/>
        </w:trPr>
        <w:tc>
          <w:tcPr>
            <w:tcW w:w="675" w:type="dxa"/>
          </w:tcPr>
          <w:p w14:paraId="1CD1C352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3686" w:type="dxa"/>
          </w:tcPr>
          <w:p w14:paraId="363EE739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1843" w:type="dxa"/>
          </w:tcPr>
          <w:p w14:paraId="263945A8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</w:tcPr>
          <w:p w14:paraId="7E321099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</w:p>
        </w:tc>
        <w:tc>
          <w:tcPr>
            <w:tcW w:w="1276" w:type="dxa"/>
          </w:tcPr>
          <w:p w14:paraId="61B3C43A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Величина дополнительного дохода, тыс. руб</w:t>
            </w:r>
            <w:r w:rsidRPr="009D7D4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7D46" w:rsidRPr="009D7D46" w14:paraId="545C975F" w14:textId="77777777" w:rsidTr="00D16FE2">
        <w:trPr>
          <w:trHeight w:val="345"/>
        </w:trPr>
        <w:tc>
          <w:tcPr>
            <w:tcW w:w="675" w:type="dxa"/>
          </w:tcPr>
          <w:p w14:paraId="50B36728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0D8953DC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работы с плательщиками доходов по уточнению платежей, отнесенных УФК на невыясненные поступления и зачислению в доход поселения</w:t>
            </w:r>
          </w:p>
        </w:tc>
        <w:tc>
          <w:tcPr>
            <w:tcW w:w="1843" w:type="dxa"/>
          </w:tcPr>
          <w:p w14:paraId="6862C8BB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30BB9569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специалист-финансист </w:t>
            </w:r>
          </w:p>
          <w:p w14:paraId="275FB111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189D70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14:paraId="10928EE2" w14:textId="77777777" w:rsidTr="00D16FE2">
        <w:trPr>
          <w:trHeight w:val="345"/>
        </w:trPr>
        <w:tc>
          <w:tcPr>
            <w:tcW w:w="675" w:type="dxa"/>
          </w:tcPr>
          <w:p w14:paraId="7F27EE80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39F5A048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мониторинга по налоговым и неналоговым доходам в бюджет поселения</w:t>
            </w:r>
          </w:p>
        </w:tc>
        <w:tc>
          <w:tcPr>
            <w:tcW w:w="1843" w:type="dxa"/>
          </w:tcPr>
          <w:p w14:paraId="1F12C6B2" w14:textId="77777777" w:rsidR="009D7D46" w:rsidRPr="009D7D46" w:rsidRDefault="00D46EC9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2E5D5AA7" w14:textId="77777777" w:rsidR="009D7D46" w:rsidRPr="009D7D46" w:rsidRDefault="009D7D46" w:rsidP="004F54A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специалист-финансист </w:t>
            </w:r>
          </w:p>
        </w:tc>
        <w:tc>
          <w:tcPr>
            <w:tcW w:w="1276" w:type="dxa"/>
          </w:tcPr>
          <w:p w14:paraId="4E6B9727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14:paraId="17013FA6" w14:textId="77777777" w:rsidTr="00D16FE2">
        <w:trPr>
          <w:trHeight w:val="345"/>
        </w:trPr>
        <w:tc>
          <w:tcPr>
            <w:tcW w:w="675" w:type="dxa"/>
          </w:tcPr>
          <w:p w14:paraId="6180342A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0E5E14B7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проверки по целевому использованию сданных в аренду нежилых помещений</w:t>
            </w:r>
          </w:p>
        </w:tc>
        <w:tc>
          <w:tcPr>
            <w:tcW w:w="1843" w:type="dxa"/>
          </w:tcPr>
          <w:p w14:paraId="4A4D61B5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15AA438F" w14:textId="77777777" w:rsidR="009D7D46" w:rsidRPr="009D7D46" w:rsidRDefault="009D7D46" w:rsidP="004F54A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</w:tc>
        <w:tc>
          <w:tcPr>
            <w:tcW w:w="1276" w:type="dxa"/>
          </w:tcPr>
          <w:p w14:paraId="3FEE8084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C5314E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14:paraId="61391D3E" w14:textId="77777777" w:rsidTr="00D16FE2">
        <w:trPr>
          <w:trHeight w:val="345"/>
        </w:trPr>
        <w:tc>
          <w:tcPr>
            <w:tcW w:w="675" w:type="dxa"/>
          </w:tcPr>
          <w:p w14:paraId="25F393A1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C73568B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работы с квартиросъемщиками по задолженности за найм жилого помещения</w:t>
            </w:r>
          </w:p>
        </w:tc>
        <w:tc>
          <w:tcPr>
            <w:tcW w:w="1843" w:type="dxa"/>
          </w:tcPr>
          <w:p w14:paraId="3FCBB7D0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14:paraId="05576B93" w14:textId="77777777" w:rsidR="009D7D46" w:rsidRPr="009D7D46" w:rsidRDefault="009D7D46" w:rsidP="004F54A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</w:tc>
        <w:tc>
          <w:tcPr>
            <w:tcW w:w="1276" w:type="dxa"/>
          </w:tcPr>
          <w:p w14:paraId="05C6A50C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0B66B24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9D7D46" w:rsidRPr="009D7D46" w14:paraId="68D0F23E" w14:textId="77777777" w:rsidTr="00D16FE2">
        <w:trPr>
          <w:trHeight w:val="345"/>
        </w:trPr>
        <w:tc>
          <w:tcPr>
            <w:tcW w:w="675" w:type="dxa"/>
          </w:tcPr>
          <w:p w14:paraId="6723B334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5F9ED05E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за полнотой и своевременностью поступления доходов от аренды имущества, находящихся в муниципальной собственности (таблица №1)</w:t>
            </w:r>
          </w:p>
        </w:tc>
        <w:tc>
          <w:tcPr>
            <w:tcW w:w="1843" w:type="dxa"/>
          </w:tcPr>
          <w:p w14:paraId="6AAC975D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14:paraId="7A37B63B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9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категории</w:t>
            </w:r>
            <w:r w:rsidR="004F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-бухгалтер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656E168" w14:textId="77777777" w:rsidR="009D7D46" w:rsidRPr="009D7D46" w:rsidRDefault="009D7D46" w:rsidP="004F54AF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</w:tc>
        <w:tc>
          <w:tcPr>
            <w:tcW w:w="1276" w:type="dxa"/>
          </w:tcPr>
          <w:p w14:paraId="0E1222E2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7D46" w:rsidRPr="009D7D46" w14:paraId="6AF3B082" w14:textId="77777777" w:rsidTr="00D16FE2">
        <w:trPr>
          <w:trHeight w:val="345"/>
        </w:trPr>
        <w:tc>
          <w:tcPr>
            <w:tcW w:w="675" w:type="dxa"/>
          </w:tcPr>
          <w:p w14:paraId="32EA32EE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5DB09858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за полнотой и своевременностью зачисления в доходы бюджета поселения платы за пользованием жилыми помещениями, находящимися в муниципальной собственности, </w:t>
            </w:r>
            <w:proofErr w:type="gramStart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работы</w:t>
            </w:r>
            <w:proofErr w:type="gramEnd"/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направление исков и  предъявленных претензий к должникам.(таблица №2)</w:t>
            </w:r>
          </w:p>
        </w:tc>
        <w:tc>
          <w:tcPr>
            <w:tcW w:w="1843" w:type="dxa"/>
          </w:tcPr>
          <w:p w14:paraId="5AD15789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14:paraId="2C180E5E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Специалист 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="00996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категории –</w:t>
            </w:r>
            <w:r w:rsidR="004F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бухгалтер</w:t>
            </w: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1EBFFB2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управлению муниципальным имуществом</w:t>
            </w:r>
          </w:p>
          <w:p w14:paraId="45BD1772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394AB5" w14:textId="77777777" w:rsidR="009D7D46" w:rsidRPr="009D7D46" w:rsidRDefault="009D7D46" w:rsidP="009D7D46">
            <w:pPr>
              <w:tabs>
                <w:tab w:val="left" w:pos="567"/>
                <w:tab w:val="left" w:pos="85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D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</w:tbl>
    <w:p w14:paraId="21C75242" w14:textId="521ECE35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 w:hanging="5529"/>
        <w:jc w:val="center"/>
        <w:rPr>
          <w:rFonts w:ascii="Courier New" w:eastAsia="Times New Roman" w:hAnsi="Courier New" w:cs="Times New Roman"/>
          <w:sz w:val="20"/>
          <w:szCs w:val="20"/>
        </w:rPr>
      </w:pP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сельское поселение на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E52298" w:rsidRPr="004F4F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 </w:t>
      </w:r>
      <w:r w:rsidRPr="009D7D4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r w:rsidRPr="009D7D46">
        <w:rPr>
          <w:rFonts w:ascii="Courier New" w:eastAsia="Times New Roman" w:hAnsi="Courier New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14:paraId="76AB6F16" w14:textId="77777777" w:rsidR="009D7D46" w:rsidRPr="009D7D46" w:rsidRDefault="009D7D46" w:rsidP="009D7D46">
      <w:pPr>
        <w:spacing w:after="0" w:line="240" w:lineRule="auto"/>
        <w:ind w:left="6096" w:right="-1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плану мероприятий по           увеличению налоговых и неналоговых доходов, а также по сокращению задолженности в бюджет муниципального образования Нарымское поселение</w:t>
      </w:r>
    </w:p>
    <w:p w14:paraId="29D19947" w14:textId="77777777" w:rsidR="009D7D46" w:rsidRPr="009D7D46" w:rsidRDefault="009D7D46" w:rsidP="009D7D46">
      <w:pPr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F1FD0D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5C7C5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754DA78E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увеличению доходов от арендной платы имущества,</w:t>
      </w:r>
    </w:p>
    <w:p w14:paraId="3F21EE5E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в муниципальной собственности</w:t>
      </w:r>
    </w:p>
    <w:tbl>
      <w:tblPr>
        <w:tblpPr w:leftFromText="180" w:rightFromText="180" w:vertAnchor="text" w:horzAnchor="margin" w:tblpY="380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46"/>
        <w:gridCol w:w="1245"/>
        <w:gridCol w:w="1559"/>
        <w:gridCol w:w="1418"/>
        <w:gridCol w:w="1440"/>
      </w:tblGrid>
      <w:tr w:rsidR="009D7D46" w:rsidRPr="009D7D46" w14:paraId="740B7362" w14:textId="77777777" w:rsidTr="00D16FE2">
        <w:tc>
          <w:tcPr>
            <w:tcW w:w="648" w:type="dxa"/>
            <w:shd w:val="clear" w:color="auto" w:fill="auto"/>
          </w:tcPr>
          <w:p w14:paraId="13C268B0" w14:textId="77777777" w:rsidR="009D7D46" w:rsidRPr="009D7D46" w:rsidRDefault="009D7D46" w:rsidP="009D7D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6" w:type="dxa"/>
            <w:shd w:val="clear" w:color="auto" w:fill="auto"/>
          </w:tcPr>
          <w:p w14:paraId="2436E7EE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45" w:type="dxa"/>
            <w:shd w:val="clear" w:color="auto" w:fill="auto"/>
          </w:tcPr>
          <w:p w14:paraId="696C4D94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текущего года</w:t>
            </w:r>
          </w:p>
        </w:tc>
        <w:tc>
          <w:tcPr>
            <w:tcW w:w="1559" w:type="dxa"/>
            <w:shd w:val="clear" w:color="auto" w:fill="auto"/>
          </w:tcPr>
          <w:p w14:paraId="7AE928D6" w14:textId="77777777" w:rsidR="009D7D46" w:rsidRPr="009D7D46" w:rsidRDefault="009D7D46" w:rsidP="009D7D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аналогичный период прошлого года</w:t>
            </w:r>
          </w:p>
        </w:tc>
        <w:tc>
          <w:tcPr>
            <w:tcW w:w="1418" w:type="dxa"/>
            <w:shd w:val="clear" w:color="auto" w:fill="auto"/>
          </w:tcPr>
          <w:p w14:paraId="5DD0A688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(снижение) в сумме к аналогичному периоду прошлого года</w:t>
            </w:r>
          </w:p>
        </w:tc>
        <w:tc>
          <w:tcPr>
            <w:tcW w:w="1440" w:type="dxa"/>
            <w:shd w:val="clear" w:color="auto" w:fill="auto"/>
          </w:tcPr>
          <w:p w14:paraId="289194F0" w14:textId="77777777" w:rsidR="009D7D46" w:rsidRPr="009D7D46" w:rsidRDefault="009D7D46" w:rsidP="009D7D4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 к соответствующему периоду прошлого года</w:t>
            </w:r>
          </w:p>
        </w:tc>
      </w:tr>
      <w:tr w:rsidR="009D7D46" w:rsidRPr="009D7D46" w14:paraId="3CE95FC8" w14:textId="77777777" w:rsidTr="00D16FE2">
        <w:tc>
          <w:tcPr>
            <w:tcW w:w="648" w:type="dxa"/>
            <w:shd w:val="clear" w:color="auto" w:fill="auto"/>
          </w:tcPr>
          <w:p w14:paraId="76565947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  <w:shd w:val="clear" w:color="auto" w:fill="auto"/>
          </w:tcPr>
          <w:p w14:paraId="69AC0189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  <w:shd w:val="clear" w:color="auto" w:fill="auto"/>
          </w:tcPr>
          <w:p w14:paraId="06C3D1A5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214E577F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57F7196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14:paraId="15356827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7D46" w:rsidRPr="009D7D46" w14:paraId="194F627D" w14:textId="77777777" w:rsidTr="00D16FE2">
        <w:tc>
          <w:tcPr>
            <w:tcW w:w="648" w:type="dxa"/>
            <w:shd w:val="clear" w:color="auto" w:fill="auto"/>
          </w:tcPr>
          <w:p w14:paraId="600C5DA9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46" w:type="dxa"/>
            <w:shd w:val="clear" w:color="auto" w:fill="auto"/>
          </w:tcPr>
          <w:p w14:paraId="55720CB6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аренды</w:t>
            </w:r>
          </w:p>
        </w:tc>
        <w:tc>
          <w:tcPr>
            <w:tcW w:w="1245" w:type="dxa"/>
            <w:shd w:val="clear" w:color="auto" w:fill="auto"/>
          </w:tcPr>
          <w:p w14:paraId="135E86AD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C61452F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AA7E79B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066CDC62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15B4C922" w14:textId="77777777" w:rsidTr="00D16FE2">
        <w:tc>
          <w:tcPr>
            <w:tcW w:w="648" w:type="dxa"/>
            <w:shd w:val="clear" w:color="auto" w:fill="auto"/>
          </w:tcPr>
          <w:p w14:paraId="15820272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46" w:type="dxa"/>
            <w:shd w:val="clear" w:color="auto" w:fill="auto"/>
          </w:tcPr>
          <w:p w14:paraId="37A48942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арендных платежей, тыс.руб.</w:t>
            </w:r>
          </w:p>
        </w:tc>
        <w:tc>
          <w:tcPr>
            <w:tcW w:w="1245" w:type="dxa"/>
            <w:shd w:val="clear" w:color="auto" w:fill="auto"/>
          </w:tcPr>
          <w:p w14:paraId="3E328B82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1ECE99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CE88B4A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20346935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5251511F" w14:textId="77777777" w:rsidTr="00D16FE2">
        <w:tc>
          <w:tcPr>
            <w:tcW w:w="648" w:type="dxa"/>
            <w:shd w:val="clear" w:color="auto" w:fill="auto"/>
          </w:tcPr>
          <w:p w14:paraId="5394DDA4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46" w:type="dxa"/>
            <w:shd w:val="clear" w:color="auto" w:fill="auto"/>
          </w:tcPr>
          <w:p w14:paraId="1107B093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арендных платежей, тыс.руб.</w:t>
            </w:r>
          </w:p>
        </w:tc>
        <w:tc>
          <w:tcPr>
            <w:tcW w:w="1245" w:type="dxa"/>
            <w:shd w:val="clear" w:color="auto" w:fill="auto"/>
          </w:tcPr>
          <w:p w14:paraId="6F0DC2A1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F08269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EC7F3F4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27E68A38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667CCCB7" w14:textId="77777777" w:rsidTr="00D16FE2">
        <w:tc>
          <w:tcPr>
            <w:tcW w:w="648" w:type="dxa"/>
            <w:shd w:val="clear" w:color="auto" w:fill="auto"/>
          </w:tcPr>
          <w:p w14:paraId="14A1F6BE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46" w:type="dxa"/>
            <w:shd w:val="clear" w:color="auto" w:fill="auto"/>
          </w:tcPr>
          <w:p w14:paraId="2483A0C1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арендным платежам, тыс.руб.</w:t>
            </w:r>
          </w:p>
        </w:tc>
        <w:tc>
          <w:tcPr>
            <w:tcW w:w="1245" w:type="dxa"/>
            <w:shd w:val="clear" w:color="auto" w:fill="auto"/>
          </w:tcPr>
          <w:p w14:paraId="68BADBC3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38DA4E6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4BFBFC52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1D0BBDCB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1922B878" w14:textId="77777777" w:rsidTr="00D16FE2">
        <w:tc>
          <w:tcPr>
            <w:tcW w:w="648" w:type="dxa"/>
            <w:shd w:val="clear" w:color="auto" w:fill="auto"/>
          </w:tcPr>
          <w:p w14:paraId="5CC67C9E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46" w:type="dxa"/>
            <w:shd w:val="clear" w:color="auto" w:fill="auto"/>
          </w:tcPr>
          <w:p w14:paraId="45A7A811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Арбитражная и претензионная работа с должниками по арендным платежам, тыс.руб.</w:t>
            </w:r>
          </w:p>
        </w:tc>
        <w:tc>
          <w:tcPr>
            <w:tcW w:w="1245" w:type="dxa"/>
            <w:shd w:val="clear" w:color="auto" w:fill="auto"/>
          </w:tcPr>
          <w:p w14:paraId="4BE778E1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A152E60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A0DC29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5B2AEF14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5E81F4CD" w14:textId="77777777" w:rsidTr="00D16FE2">
        <w:tc>
          <w:tcPr>
            <w:tcW w:w="648" w:type="dxa"/>
            <w:shd w:val="clear" w:color="auto" w:fill="auto"/>
          </w:tcPr>
          <w:p w14:paraId="640BA424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646" w:type="dxa"/>
            <w:shd w:val="clear" w:color="auto" w:fill="auto"/>
          </w:tcPr>
          <w:p w14:paraId="2DA4DD09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исков и предъявленных претензий</w:t>
            </w:r>
          </w:p>
        </w:tc>
        <w:tc>
          <w:tcPr>
            <w:tcW w:w="1245" w:type="dxa"/>
            <w:shd w:val="clear" w:color="auto" w:fill="auto"/>
          </w:tcPr>
          <w:p w14:paraId="28C06196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776C7D9F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181C3D91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0E72A072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46330AE2" w14:textId="77777777" w:rsidTr="00D16FE2">
        <w:tc>
          <w:tcPr>
            <w:tcW w:w="648" w:type="dxa"/>
            <w:shd w:val="clear" w:color="auto" w:fill="auto"/>
          </w:tcPr>
          <w:p w14:paraId="3A994FF0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646" w:type="dxa"/>
            <w:shd w:val="clear" w:color="auto" w:fill="auto"/>
          </w:tcPr>
          <w:p w14:paraId="269C8082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Взысканная сумма арендных платежей, тыс.руб.</w:t>
            </w:r>
          </w:p>
        </w:tc>
        <w:tc>
          <w:tcPr>
            <w:tcW w:w="1245" w:type="dxa"/>
            <w:shd w:val="clear" w:color="auto" w:fill="auto"/>
          </w:tcPr>
          <w:p w14:paraId="5CFAB84B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197CF083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9238E34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14:paraId="14135F13" w14:textId="77777777" w:rsidR="009D7D46" w:rsidRPr="009D7D46" w:rsidRDefault="009D7D46" w:rsidP="009D7D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F3555AC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246B99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08455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169C0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E2BF6A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64F73" w14:textId="77777777" w:rsidR="009D7D46" w:rsidRPr="009D7D46" w:rsidRDefault="009D7D46" w:rsidP="009D7D4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14:paraId="7FB2D80C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174C82" w14:textId="77777777" w:rsidR="009D7D46" w:rsidRPr="009D7D46" w:rsidRDefault="009D7D46" w:rsidP="009D7D46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7D46" w:rsidRPr="009D7D46" w:rsidSect="007D1E2F">
          <w:pgSz w:w="11906" w:h="16838"/>
          <w:pgMar w:top="851" w:right="926" w:bottom="851" w:left="1276" w:header="709" w:footer="709" w:gutter="0"/>
          <w:cols w:space="708"/>
          <w:titlePg/>
          <w:docGrid w:linePitch="360"/>
        </w:sect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тел.)</w:t>
      </w:r>
    </w:p>
    <w:p w14:paraId="17DECC5A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Courier New" w:eastAsia="Times New Roman" w:hAnsi="Courier New" w:cs="Times New Roman"/>
          <w:sz w:val="24"/>
          <w:szCs w:val="24"/>
        </w:rPr>
        <w:lastRenderedPageBreak/>
        <w:t xml:space="preserve">                                                                                    </w:t>
      </w: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</w:t>
      </w:r>
    </w:p>
    <w:p w14:paraId="59526A37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плану мероприятий по увеличению налоговых и неналоговых доходов, а также по сокращению задолженности в бюджет муниципального образования </w:t>
      </w:r>
    </w:p>
    <w:p w14:paraId="49C1B1CC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ind w:left="60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7D4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Нарымское поселение</w:t>
      </w:r>
    </w:p>
    <w:p w14:paraId="26CEB594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18B9C4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469B8D96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поступлениям платы за пользование жилыми помещениями,</w:t>
      </w:r>
    </w:p>
    <w:tbl>
      <w:tblPr>
        <w:tblpPr w:leftFromText="180" w:rightFromText="180" w:vertAnchor="text" w:horzAnchor="margin" w:tblpXSpec="center" w:tblpY="486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951"/>
        <w:gridCol w:w="1080"/>
        <w:gridCol w:w="1049"/>
        <w:gridCol w:w="1134"/>
      </w:tblGrid>
      <w:tr w:rsidR="009D7D46" w:rsidRPr="009D7D46" w14:paraId="3340B859" w14:textId="77777777" w:rsidTr="00D16FE2">
        <w:tc>
          <w:tcPr>
            <w:tcW w:w="817" w:type="dxa"/>
            <w:shd w:val="clear" w:color="auto" w:fill="auto"/>
          </w:tcPr>
          <w:p w14:paraId="58939738" w14:textId="77777777" w:rsidR="009D7D46" w:rsidRPr="009D7D46" w:rsidRDefault="009D7D46" w:rsidP="009D7D46">
            <w:pPr>
              <w:spacing w:after="0" w:line="240" w:lineRule="auto"/>
              <w:ind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951" w:type="dxa"/>
            <w:shd w:val="clear" w:color="auto" w:fill="auto"/>
          </w:tcPr>
          <w:p w14:paraId="311D367B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shd w:val="clear" w:color="auto" w:fill="auto"/>
          </w:tcPr>
          <w:p w14:paraId="48BFDF2E" w14:textId="77777777" w:rsidR="009D7D46" w:rsidRPr="009D7D46" w:rsidRDefault="009D7D46" w:rsidP="009D7D46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1января текущего года (факт)</w:t>
            </w:r>
          </w:p>
        </w:tc>
        <w:tc>
          <w:tcPr>
            <w:tcW w:w="1049" w:type="dxa"/>
            <w:shd w:val="clear" w:color="auto" w:fill="auto"/>
          </w:tcPr>
          <w:p w14:paraId="03E1C108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отчетную дату (факт)</w:t>
            </w:r>
          </w:p>
        </w:tc>
        <w:tc>
          <w:tcPr>
            <w:tcW w:w="1134" w:type="dxa"/>
            <w:shd w:val="clear" w:color="auto" w:fill="auto"/>
          </w:tcPr>
          <w:p w14:paraId="06B6F0CE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1января следующего года (план)</w:t>
            </w:r>
          </w:p>
        </w:tc>
      </w:tr>
      <w:tr w:rsidR="009D7D46" w:rsidRPr="009D7D46" w14:paraId="0CCF2D85" w14:textId="77777777" w:rsidTr="00D16FE2">
        <w:tc>
          <w:tcPr>
            <w:tcW w:w="817" w:type="dxa"/>
            <w:shd w:val="clear" w:color="auto" w:fill="auto"/>
          </w:tcPr>
          <w:p w14:paraId="54ECF9EF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1" w:type="dxa"/>
            <w:shd w:val="clear" w:color="auto" w:fill="auto"/>
          </w:tcPr>
          <w:p w14:paraId="223D2A3B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F89DC32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auto"/>
          </w:tcPr>
          <w:p w14:paraId="06D13DF0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441D683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D7D46" w:rsidRPr="009D7D46" w14:paraId="156F87BC" w14:textId="77777777" w:rsidTr="00D16FE2">
        <w:tc>
          <w:tcPr>
            <w:tcW w:w="817" w:type="dxa"/>
            <w:shd w:val="clear" w:color="auto" w:fill="auto"/>
          </w:tcPr>
          <w:p w14:paraId="0311F733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51" w:type="dxa"/>
            <w:shd w:val="clear" w:color="auto" w:fill="auto"/>
          </w:tcPr>
          <w:p w14:paraId="634515A0" w14:textId="77777777"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 (тыс.кв. м) – всего</w:t>
            </w:r>
          </w:p>
        </w:tc>
        <w:tc>
          <w:tcPr>
            <w:tcW w:w="1080" w:type="dxa"/>
            <w:shd w:val="clear" w:color="auto" w:fill="auto"/>
          </w:tcPr>
          <w:p w14:paraId="6C5B7A82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14:paraId="0C77C6D7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13D216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715CDF35" w14:textId="77777777" w:rsidTr="00D16FE2">
        <w:tc>
          <w:tcPr>
            <w:tcW w:w="817" w:type="dxa"/>
            <w:shd w:val="clear" w:color="auto" w:fill="auto"/>
          </w:tcPr>
          <w:p w14:paraId="72B706CB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51" w:type="dxa"/>
            <w:shd w:val="clear" w:color="auto" w:fill="auto"/>
          </w:tcPr>
          <w:p w14:paraId="728C8F3B" w14:textId="77777777"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ставка платы за пользование жилыми помещениями жилищного фонда (рублей/кв. м)</w:t>
            </w:r>
          </w:p>
        </w:tc>
        <w:tc>
          <w:tcPr>
            <w:tcW w:w="1080" w:type="dxa"/>
            <w:shd w:val="clear" w:color="auto" w:fill="auto"/>
          </w:tcPr>
          <w:p w14:paraId="155FC372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14:paraId="15D9AD61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ADD2838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7AF31A5A" w14:textId="77777777" w:rsidTr="00D16FE2">
        <w:tc>
          <w:tcPr>
            <w:tcW w:w="817" w:type="dxa"/>
            <w:shd w:val="clear" w:color="auto" w:fill="auto"/>
          </w:tcPr>
          <w:p w14:paraId="12EBDF8E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51" w:type="dxa"/>
            <w:shd w:val="clear" w:color="auto" w:fill="auto"/>
          </w:tcPr>
          <w:p w14:paraId="7DEC0241" w14:textId="77777777"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14:paraId="621F763E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14:paraId="6C080176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2CFD03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15782263" w14:textId="77777777" w:rsidTr="00D16FE2">
        <w:tc>
          <w:tcPr>
            <w:tcW w:w="817" w:type="dxa"/>
            <w:shd w:val="clear" w:color="auto" w:fill="auto"/>
          </w:tcPr>
          <w:p w14:paraId="5B46ECB9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51" w:type="dxa"/>
            <w:shd w:val="clear" w:color="auto" w:fill="auto"/>
          </w:tcPr>
          <w:p w14:paraId="4AF46320" w14:textId="77777777"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Уплаченная плата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14:paraId="1C8BAE60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14:paraId="35AD53FF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7C1D2D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0EC42847" w14:textId="77777777" w:rsidTr="00D16FE2">
        <w:tc>
          <w:tcPr>
            <w:tcW w:w="817" w:type="dxa"/>
            <w:shd w:val="clear" w:color="auto" w:fill="auto"/>
          </w:tcPr>
          <w:p w14:paraId="3CCBFE0A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51" w:type="dxa"/>
            <w:shd w:val="clear" w:color="auto" w:fill="auto"/>
          </w:tcPr>
          <w:p w14:paraId="78DDA9CF" w14:textId="77777777"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платы за пользование жилыми помещениями жилищного фонда (тыс. рублей) – всего</w:t>
            </w:r>
          </w:p>
        </w:tc>
        <w:tc>
          <w:tcPr>
            <w:tcW w:w="1080" w:type="dxa"/>
            <w:shd w:val="clear" w:color="auto" w:fill="auto"/>
          </w:tcPr>
          <w:p w14:paraId="6AC864C8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14:paraId="24CF2CCB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F61D05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697F364F" w14:textId="77777777" w:rsidTr="00D16FE2">
        <w:tc>
          <w:tcPr>
            <w:tcW w:w="817" w:type="dxa"/>
            <w:shd w:val="clear" w:color="auto" w:fill="auto"/>
          </w:tcPr>
          <w:p w14:paraId="1649EF02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51" w:type="dxa"/>
            <w:shd w:val="clear" w:color="auto" w:fill="auto"/>
          </w:tcPr>
          <w:p w14:paraId="2D62D095" w14:textId="77777777"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исков и предъявленных претензий</w:t>
            </w:r>
          </w:p>
        </w:tc>
        <w:tc>
          <w:tcPr>
            <w:tcW w:w="1080" w:type="dxa"/>
            <w:shd w:val="clear" w:color="auto" w:fill="auto"/>
          </w:tcPr>
          <w:p w14:paraId="42E8A817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14:paraId="72854A87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890484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D46" w:rsidRPr="009D7D46" w14:paraId="42FC1F03" w14:textId="77777777" w:rsidTr="00D16FE2">
        <w:tc>
          <w:tcPr>
            <w:tcW w:w="817" w:type="dxa"/>
            <w:shd w:val="clear" w:color="auto" w:fill="auto"/>
          </w:tcPr>
          <w:p w14:paraId="5053665D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51" w:type="dxa"/>
            <w:shd w:val="clear" w:color="auto" w:fill="auto"/>
          </w:tcPr>
          <w:p w14:paraId="2A8AECAE" w14:textId="77777777" w:rsidR="009D7D46" w:rsidRPr="009D7D46" w:rsidRDefault="009D7D46" w:rsidP="009D7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Взысканная сумма платы за пользование жилыми помещениями жилищного фонда, тыс. рублей</w:t>
            </w:r>
          </w:p>
        </w:tc>
        <w:tc>
          <w:tcPr>
            <w:tcW w:w="1080" w:type="dxa"/>
            <w:shd w:val="clear" w:color="auto" w:fill="auto"/>
          </w:tcPr>
          <w:p w14:paraId="2EA6A275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shd w:val="clear" w:color="auto" w:fill="auto"/>
          </w:tcPr>
          <w:p w14:paraId="49B334C6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FC7AB3" w14:textId="77777777" w:rsidR="009D7D46" w:rsidRPr="009D7D46" w:rsidRDefault="009D7D46" w:rsidP="009D7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D3E84D7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находящимися в муниципальной собственности</w:t>
      </w:r>
    </w:p>
    <w:p w14:paraId="427B0246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30CED" w14:textId="77777777" w:rsidR="009D7D46" w:rsidRPr="009D7D46" w:rsidRDefault="009D7D46" w:rsidP="009D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39D3D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140F64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F4E31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75FA0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C754E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DD3F07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7B59A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8EA86A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ответственного лица</w:t>
      </w:r>
    </w:p>
    <w:p w14:paraId="5ADFD1AF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C050F" w14:textId="77777777" w:rsidR="009D7D46" w:rsidRPr="009D7D46" w:rsidRDefault="009D7D46" w:rsidP="009D7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D4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тел.)</w:t>
      </w:r>
    </w:p>
    <w:p w14:paraId="4BDAEC29" w14:textId="77777777" w:rsidR="009D7D46" w:rsidRPr="009D7D46" w:rsidRDefault="009D7D46" w:rsidP="009D7D46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8A2C753" w14:textId="77777777" w:rsidR="00C3144B" w:rsidRDefault="00C3144B"/>
    <w:sectPr w:rsidR="00C3144B" w:rsidSect="008B12EE">
      <w:headerReference w:type="even" r:id="rId8"/>
      <w:headerReference w:type="default" r:id="rId9"/>
      <w:footerReference w:type="even" r:id="rId10"/>
      <w:pgSz w:w="11909" w:h="16834"/>
      <w:pgMar w:top="567" w:right="569" w:bottom="720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E2D5" w14:textId="77777777" w:rsidR="00554AA5" w:rsidRDefault="00554AA5" w:rsidP="00447B2A">
      <w:pPr>
        <w:spacing w:after="0" w:line="240" w:lineRule="auto"/>
      </w:pPr>
      <w:r>
        <w:separator/>
      </w:r>
    </w:p>
  </w:endnote>
  <w:endnote w:type="continuationSeparator" w:id="0">
    <w:p w14:paraId="30990F77" w14:textId="77777777" w:rsidR="00554AA5" w:rsidRDefault="00554AA5" w:rsidP="0044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615A" w14:textId="77777777" w:rsidR="007E3C75" w:rsidRDefault="00131F7D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7D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32B">
      <w:rPr>
        <w:rStyle w:val="a7"/>
        <w:noProof/>
      </w:rPr>
      <w:t>2</w:t>
    </w:r>
    <w:r>
      <w:rPr>
        <w:rStyle w:val="a7"/>
      </w:rPr>
      <w:fldChar w:fldCharType="end"/>
    </w:r>
  </w:p>
  <w:p w14:paraId="4356799C" w14:textId="77777777" w:rsidR="007E3C75" w:rsidRDefault="00554A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9515" w14:textId="77777777" w:rsidR="00554AA5" w:rsidRDefault="00554AA5" w:rsidP="00447B2A">
      <w:pPr>
        <w:spacing w:after="0" w:line="240" w:lineRule="auto"/>
      </w:pPr>
      <w:r>
        <w:separator/>
      </w:r>
    </w:p>
  </w:footnote>
  <w:footnote w:type="continuationSeparator" w:id="0">
    <w:p w14:paraId="7F047FF1" w14:textId="77777777" w:rsidR="00554AA5" w:rsidRDefault="00554AA5" w:rsidP="0044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880C" w14:textId="77777777" w:rsidR="007E3C75" w:rsidRDefault="00131F7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D7D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8032B">
      <w:rPr>
        <w:rStyle w:val="a7"/>
        <w:noProof/>
      </w:rPr>
      <w:t>2</w:t>
    </w:r>
    <w:r>
      <w:rPr>
        <w:rStyle w:val="a7"/>
      </w:rPr>
      <w:fldChar w:fldCharType="end"/>
    </w:r>
  </w:p>
  <w:p w14:paraId="3ED3DED8" w14:textId="77777777" w:rsidR="007E3C75" w:rsidRDefault="00554AA5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EF05" w14:textId="77777777" w:rsidR="007E3C75" w:rsidRDefault="00554AA5">
    <w:pPr>
      <w:pStyle w:val="a5"/>
      <w:framePr w:wrap="around" w:vAnchor="text" w:hAnchor="margin" w:xAlign="right" w:y="1"/>
      <w:rPr>
        <w:rStyle w:val="a7"/>
      </w:rPr>
    </w:pPr>
  </w:p>
  <w:p w14:paraId="2F0C5A73" w14:textId="77777777" w:rsidR="007E3C75" w:rsidRDefault="00554AA5" w:rsidP="00F7081C">
    <w:pPr>
      <w:pStyle w:val="a5"/>
      <w:ind w:right="3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46"/>
    <w:rsid w:val="00015E28"/>
    <w:rsid w:val="000771B1"/>
    <w:rsid w:val="00131F7D"/>
    <w:rsid w:val="00212A4A"/>
    <w:rsid w:val="003A183E"/>
    <w:rsid w:val="00447B2A"/>
    <w:rsid w:val="004D1CB2"/>
    <w:rsid w:val="004F4FC4"/>
    <w:rsid w:val="004F54AF"/>
    <w:rsid w:val="00554AA5"/>
    <w:rsid w:val="005B1661"/>
    <w:rsid w:val="006201E3"/>
    <w:rsid w:val="00663F8A"/>
    <w:rsid w:val="00774D7E"/>
    <w:rsid w:val="00996CC4"/>
    <w:rsid w:val="009B1C96"/>
    <w:rsid w:val="009B567F"/>
    <w:rsid w:val="009D7D46"/>
    <w:rsid w:val="00C3144B"/>
    <w:rsid w:val="00C841E6"/>
    <w:rsid w:val="00D46EC9"/>
    <w:rsid w:val="00D8032B"/>
    <w:rsid w:val="00DE3C59"/>
    <w:rsid w:val="00E52298"/>
    <w:rsid w:val="00EB096A"/>
    <w:rsid w:val="00F8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CAE0"/>
  <w15:docId w15:val="{46AF2D86-9900-405F-BF1B-34E4D52D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D7D46"/>
  </w:style>
  <w:style w:type="paragraph" w:styleId="a5">
    <w:name w:val="header"/>
    <w:basedOn w:val="a"/>
    <w:link w:val="a6"/>
    <w:uiPriority w:val="99"/>
    <w:semiHidden/>
    <w:unhideWhenUsed/>
    <w:rsid w:val="009D7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7D46"/>
  </w:style>
  <w:style w:type="character" w:styleId="a7">
    <w:name w:val="page number"/>
    <w:basedOn w:val="a0"/>
    <w:rsid w:val="009D7D46"/>
  </w:style>
  <w:style w:type="character" w:styleId="a8">
    <w:name w:val="Hyperlink"/>
    <w:basedOn w:val="a0"/>
    <w:uiPriority w:val="99"/>
    <w:unhideWhenUsed/>
    <w:rsid w:val="00E5229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52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arymskoe-r69.gosweb.gosuslugi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3</cp:revision>
  <cp:lastPrinted>2023-04-07T02:49:00Z</cp:lastPrinted>
  <dcterms:created xsi:type="dcterms:W3CDTF">2025-03-28T03:39:00Z</dcterms:created>
  <dcterms:modified xsi:type="dcterms:W3CDTF">2025-03-28T07:22:00Z</dcterms:modified>
</cp:coreProperties>
</file>