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08243" w14:textId="77777777" w:rsidR="00064342" w:rsidRPr="00200BF1" w:rsidRDefault="00064342" w:rsidP="00064342">
      <w:pPr>
        <w:widowControl w:val="0"/>
        <w:tabs>
          <w:tab w:val="left" w:pos="284"/>
        </w:tabs>
        <w:ind w:right="43"/>
        <w:jc w:val="center"/>
        <w:rPr>
          <w:rFonts w:ascii="Times New Roman" w:eastAsia="Calibri" w:hAnsi="Times New Roman"/>
        </w:rPr>
      </w:pPr>
      <w:r w:rsidRPr="00200BF1">
        <w:rPr>
          <w:rFonts w:ascii="Times New Roman" w:eastAsia="Calibri" w:hAnsi="Times New Roman"/>
        </w:rPr>
        <w:t>СОВЕТ</w:t>
      </w:r>
    </w:p>
    <w:p w14:paraId="77F21542" w14:textId="77777777" w:rsidR="00064342" w:rsidRPr="00200BF1" w:rsidRDefault="00064342" w:rsidP="00064342">
      <w:pPr>
        <w:keepNext/>
        <w:ind w:right="43"/>
        <w:jc w:val="center"/>
        <w:outlineLvl w:val="2"/>
        <w:rPr>
          <w:rFonts w:ascii="Times New Roman" w:hAnsi="Times New Roman"/>
          <w:bCs/>
        </w:rPr>
      </w:pPr>
      <w:r w:rsidRPr="00200BF1">
        <w:rPr>
          <w:rFonts w:ascii="Times New Roman" w:hAnsi="Times New Roman"/>
          <w:bCs/>
        </w:rPr>
        <w:t xml:space="preserve">Нарымского </w:t>
      </w:r>
      <w:r w:rsidR="00817596" w:rsidRPr="00200BF1">
        <w:rPr>
          <w:rFonts w:ascii="Times New Roman" w:hAnsi="Times New Roman"/>
          <w:bCs/>
        </w:rPr>
        <w:t>сельского поселения</w:t>
      </w:r>
    </w:p>
    <w:p w14:paraId="1D268BC6" w14:textId="77777777" w:rsidR="00064342" w:rsidRPr="00200BF1" w:rsidRDefault="00064342" w:rsidP="00064342">
      <w:pPr>
        <w:jc w:val="center"/>
        <w:rPr>
          <w:rFonts w:ascii="Times New Roman" w:eastAsia="Calibri" w:hAnsi="Times New Roman"/>
        </w:rPr>
      </w:pPr>
      <w:r w:rsidRPr="00200BF1">
        <w:rPr>
          <w:rFonts w:ascii="Times New Roman" w:eastAsia="Calibri" w:hAnsi="Times New Roman"/>
        </w:rPr>
        <w:t>Парабельского района</w:t>
      </w:r>
    </w:p>
    <w:p w14:paraId="6ACCFC13" w14:textId="77777777" w:rsidR="00064342" w:rsidRPr="00200BF1" w:rsidRDefault="00064342" w:rsidP="00064342">
      <w:pPr>
        <w:ind w:right="43"/>
        <w:jc w:val="center"/>
        <w:rPr>
          <w:rFonts w:ascii="Times New Roman" w:eastAsia="Calibri" w:hAnsi="Times New Roman"/>
        </w:rPr>
      </w:pPr>
      <w:r w:rsidRPr="00200BF1">
        <w:rPr>
          <w:rFonts w:ascii="Times New Roman" w:eastAsia="Calibri" w:hAnsi="Times New Roman"/>
        </w:rPr>
        <w:t>Томской области</w:t>
      </w:r>
    </w:p>
    <w:p w14:paraId="54EF5A3D" w14:textId="77777777" w:rsidR="00064342" w:rsidRPr="00200BF1" w:rsidRDefault="00064342" w:rsidP="00064342">
      <w:pPr>
        <w:ind w:right="43"/>
        <w:jc w:val="center"/>
        <w:rPr>
          <w:rFonts w:ascii="Times New Roman" w:eastAsia="Calibri" w:hAnsi="Times New Roman"/>
        </w:rPr>
      </w:pPr>
    </w:p>
    <w:p w14:paraId="7D65C161" w14:textId="77777777" w:rsidR="00064342" w:rsidRPr="00200BF1" w:rsidRDefault="00064342" w:rsidP="00064342">
      <w:pPr>
        <w:ind w:right="43"/>
        <w:jc w:val="center"/>
        <w:rPr>
          <w:rFonts w:ascii="Times New Roman" w:eastAsia="Calibri" w:hAnsi="Times New Roman"/>
          <w:b/>
        </w:rPr>
      </w:pPr>
      <w:r w:rsidRPr="00200BF1">
        <w:rPr>
          <w:rFonts w:ascii="Times New Roman" w:eastAsia="Calibri" w:hAnsi="Times New Roman"/>
          <w:b/>
        </w:rPr>
        <w:t>РЕШЕНИЕ</w:t>
      </w:r>
    </w:p>
    <w:p w14:paraId="43B8A3AB" w14:textId="259FAE36" w:rsidR="00064342" w:rsidRPr="00200BF1" w:rsidRDefault="000D4EFC" w:rsidP="00064342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23.06</w:t>
      </w:r>
      <w:r w:rsidR="007A38FA" w:rsidRPr="00200BF1">
        <w:rPr>
          <w:rFonts w:ascii="Times New Roman" w:eastAsia="Calibri" w:hAnsi="Times New Roman"/>
        </w:rPr>
        <w:t>.202</w:t>
      </w:r>
      <w:r w:rsidR="00566186">
        <w:rPr>
          <w:rFonts w:ascii="Times New Roman" w:eastAsia="Calibri" w:hAnsi="Times New Roman"/>
        </w:rPr>
        <w:t>5</w:t>
      </w:r>
      <w:r w:rsidR="00064342" w:rsidRPr="00200BF1">
        <w:rPr>
          <w:rFonts w:ascii="Times New Roman" w:eastAsia="Calibri" w:hAnsi="Times New Roman"/>
        </w:rPr>
        <w:t xml:space="preserve">   </w:t>
      </w:r>
      <w:r w:rsidR="005D6852" w:rsidRPr="00200BF1">
        <w:rPr>
          <w:rFonts w:ascii="Times New Roman" w:eastAsia="Calibri" w:hAnsi="Times New Roman"/>
        </w:rPr>
        <w:t xml:space="preserve">        </w:t>
      </w:r>
      <w:r w:rsidR="00064342" w:rsidRPr="00200BF1">
        <w:rPr>
          <w:rFonts w:ascii="Times New Roman" w:eastAsia="Calibri" w:hAnsi="Times New Roman"/>
        </w:rPr>
        <w:tab/>
      </w:r>
      <w:r w:rsidR="00064342" w:rsidRPr="00200BF1">
        <w:rPr>
          <w:rFonts w:ascii="Times New Roman" w:eastAsia="Calibri" w:hAnsi="Times New Roman"/>
        </w:rPr>
        <w:tab/>
      </w:r>
      <w:r w:rsidR="00064342" w:rsidRPr="00200BF1">
        <w:rPr>
          <w:rFonts w:ascii="Times New Roman" w:eastAsia="Calibri" w:hAnsi="Times New Roman"/>
        </w:rPr>
        <w:tab/>
      </w:r>
      <w:r w:rsidR="00064342" w:rsidRPr="00200BF1">
        <w:rPr>
          <w:rFonts w:ascii="Times New Roman" w:eastAsia="Calibri" w:hAnsi="Times New Roman"/>
        </w:rPr>
        <w:tab/>
      </w:r>
      <w:r w:rsidR="00064342" w:rsidRPr="00200BF1">
        <w:rPr>
          <w:rFonts w:ascii="Times New Roman" w:eastAsia="Calibri" w:hAnsi="Times New Roman"/>
        </w:rPr>
        <w:tab/>
      </w:r>
      <w:r w:rsidR="00064342" w:rsidRPr="00200BF1">
        <w:rPr>
          <w:rFonts w:ascii="Times New Roman" w:eastAsia="Calibri" w:hAnsi="Times New Roman"/>
        </w:rPr>
        <w:tab/>
      </w:r>
      <w:r w:rsidR="00064342" w:rsidRPr="00200BF1">
        <w:rPr>
          <w:rFonts w:ascii="Times New Roman" w:eastAsia="Calibri" w:hAnsi="Times New Roman"/>
        </w:rPr>
        <w:tab/>
      </w:r>
      <w:r w:rsidR="00C72B98" w:rsidRPr="00200BF1">
        <w:rPr>
          <w:rFonts w:ascii="Times New Roman" w:eastAsia="Calibri" w:hAnsi="Times New Roman"/>
        </w:rPr>
        <w:t xml:space="preserve">                </w:t>
      </w:r>
      <w:r w:rsidR="00E935BD">
        <w:rPr>
          <w:rFonts w:ascii="Times New Roman" w:eastAsia="Calibri" w:hAnsi="Times New Roman"/>
        </w:rPr>
        <w:t xml:space="preserve">                  </w:t>
      </w:r>
      <w:r w:rsidR="00C72B98" w:rsidRPr="00200BF1">
        <w:rPr>
          <w:rFonts w:ascii="Times New Roman" w:eastAsia="Calibri" w:hAnsi="Times New Roman"/>
        </w:rPr>
        <w:t xml:space="preserve">      </w:t>
      </w:r>
      <w:r w:rsidR="00817596">
        <w:rPr>
          <w:rFonts w:ascii="Times New Roman" w:eastAsia="Calibri" w:hAnsi="Times New Roman"/>
        </w:rPr>
        <w:t>№</w:t>
      </w:r>
      <w:r w:rsidR="00E82ECB">
        <w:rPr>
          <w:rFonts w:ascii="Times New Roman" w:eastAsia="Calibri" w:hAnsi="Times New Roman"/>
        </w:rPr>
        <w:t>0</w:t>
      </w:r>
      <w:r>
        <w:rPr>
          <w:rFonts w:ascii="Times New Roman" w:eastAsia="Calibri" w:hAnsi="Times New Roman"/>
        </w:rPr>
        <w:t>9</w:t>
      </w:r>
    </w:p>
    <w:p w14:paraId="1D6BB3A9" w14:textId="77777777" w:rsidR="00064342" w:rsidRPr="00200BF1" w:rsidRDefault="00064342" w:rsidP="00064342">
      <w:pPr>
        <w:rPr>
          <w:rFonts w:ascii="Times New Roman" w:eastAsia="Calibri" w:hAnsi="Times New Roman"/>
        </w:rPr>
      </w:pPr>
    </w:p>
    <w:p w14:paraId="19A317A6" w14:textId="53F21FE5" w:rsidR="005C244A" w:rsidRPr="005C244A" w:rsidRDefault="00064342" w:rsidP="005C244A">
      <w:pPr>
        <w:ind w:left="567" w:right="283"/>
        <w:jc w:val="center"/>
        <w:rPr>
          <w:rFonts w:ascii="Times New Roman" w:hAnsi="Times New Roman"/>
          <w:b/>
        </w:rPr>
      </w:pPr>
      <w:bookmarkStart w:id="0" w:name="_Hlk194575249"/>
      <w:r w:rsidRPr="00200BF1">
        <w:rPr>
          <w:rFonts w:ascii="Times New Roman" w:hAnsi="Times New Roman"/>
          <w:b/>
        </w:rPr>
        <w:t xml:space="preserve">О внесении изменений в решение Совета Нарымского </w:t>
      </w:r>
      <w:r w:rsidR="00817596" w:rsidRPr="00200BF1">
        <w:rPr>
          <w:rFonts w:ascii="Times New Roman" w:hAnsi="Times New Roman"/>
          <w:b/>
        </w:rPr>
        <w:t>сельского поселения</w:t>
      </w:r>
      <w:r w:rsidRPr="00200BF1">
        <w:rPr>
          <w:rFonts w:ascii="Times New Roman" w:hAnsi="Times New Roman"/>
          <w:b/>
        </w:rPr>
        <w:t xml:space="preserve"> № </w:t>
      </w:r>
      <w:r w:rsidR="005C244A">
        <w:rPr>
          <w:rFonts w:ascii="Times New Roman" w:hAnsi="Times New Roman"/>
          <w:b/>
        </w:rPr>
        <w:t>180</w:t>
      </w:r>
      <w:r w:rsidRPr="00200BF1">
        <w:rPr>
          <w:rFonts w:ascii="Times New Roman" w:hAnsi="Times New Roman"/>
          <w:b/>
        </w:rPr>
        <w:t xml:space="preserve"> от </w:t>
      </w:r>
      <w:r w:rsidR="005C244A">
        <w:rPr>
          <w:rFonts w:ascii="Times New Roman" w:hAnsi="Times New Roman"/>
          <w:b/>
        </w:rPr>
        <w:t>15.12.2016</w:t>
      </w:r>
      <w:r w:rsidRPr="00200BF1">
        <w:rPr>
          <w:rFonts w:ascii="Times New Roman" w:hAnsi="Times New Roman"/>
          <w:b/>
        </w:rPr>
        <w:t xml:space="preserve"> </w:t>
      </w:r>
      <w:bookmarkStart w:id="1" w:name="_Hlk194576040"/>
      <w:r w:rsidRPr="00200BF1">
        <w:rPr>
          <w:rFonts w:ascii="Times New Roman" w:hAnsi="Times New Roman"/>
          <w:b/>
        </w:rPr>
        <w:t>«</w:t>
      </w:r>
      <w:r w:rsidR="005C244A" w:rsidRPr="005C244A">
        <w:rPr>
          <w:rFonts w:ascii="Times New Roman" w:hAnsi="Times New Roman"/>
          <w:b/>
        </w:rPr>
        <w:t xml:space="preserve">Положение «О порядке распоряжения </w:t>
      </w:r>
    </w:p>
    <w:p w14:paraId="4037C2F9" w14:textId="3D6DFC40" w:rsidR="005C244A" w:rsidRPr="005C244A" w:rsidRDefault="005C244A" w:rsidP="005C244A">
      <w:pPr>
        <w:ind w:left="567" w:right="283"/>
        <w:jc w:val="center"/>
        <w:rPr>
          <w:rFonts w:ascii="Times New Roman" w:hAnsi="Times New Roman"/>
          <w:b/>
        </w:rPr>
      </w:pPr>
      <w:r w:rsidRPr="005C244A">
        <w:rPr>
          <w:rFonts w:ascii="Times New Roman" w:hAnsi="Times New Roman"/>
          <w:b/>
        </w:rPr>
        <w:t>и управления имуществом, находящимся</w:t>
      </w:r>
      <w:r>
        <w:rPr>
          <w:rFonts w:ascii="Times New Roman" w:hAnsi="Times New Roman"/>
          <w:b/>
        </w:rPr>
        <w:t xml:space="preserve"> </w:t>
      </w:r>
      <w:r w:rsidRPr="005C244A">
        <w:rPr>
          <w:rFonts w:ascii="Times New Roman" w:hAnsi="Times New Roman"/>
          <w:b/>
        </w:rPr>
        <w:t xml:space="preserve">в муниципальной собственности </w:t>
      </w:r>
    </w:p>
    <w:p w14:paraId="47D81A62" w14:textId="39BA6926" w:rsidR="00064342" w:rsidRDefault="005C244A" w:rsidP="005C244A">
      <w:pPr>
        <w:ind w:left="567" w:right="283"/>
        <w:jc w:val="center"/>
        <w:rPr>
          <w:rFonts w:ascii="Times New Roman" w:hAnsi="Times New Roman"/>
          <w:b/>
        </w:rPr>
      </w:pPr>
      <w:r w:rsidRPr="005C244A">
        <w:rPr>
          <w:rFonts w:ascii="Times New Roman" w:hAnsi="Times New Roman"/>
          <w:b/>
        </w:rPr>
        <w:t>муниципального образования</w:t>
      </w:r>
      <w:r>
        <w:rPr>
          <w:rFonts w:ascii="Times New Roman" w:hAnsi="Times New Roman"/>
          <w:b/>
        </w:rPr>
        <w:t xml:space="preserve"> </w:t>
      </w:r>
      <w:r w:rsidRPr="005C244A">
        <w:rPr>
          <w:rFonts w:ascii="Times New Roman" w:hAnsi="Times New Roman"/>
          <w:b/>
        </w:rPr>
        <w:t>Нарымского сельского поселения»</w:t>
      </w:r>
      <w:r w:rsidR="00E36386" w:rsidRPr="00E36386">
        <w:rPr>
          <w:rFonts w:ascii="Times New Roman" w:hAnsi="Times New Roman"/>
          <w:b/>
        </w:rPr>
        <w:t>»</w:t>
      </w:r>
    </w:p>
    <w:bookmarkEnd w:id="0"/>
    <w:bookmarkEnd w:id="1"/>
    <w:p w14:paraId="48790016" w14:textId="77777777" w:rsidR="00064342" w:rsidRPr="00200BF1" w:rsidRDefault="00064342" w:rsidP="00064342">
      <w:pPr>
        <w:ind w:firstLine="600"/>
        <w:rPr>
          <w:rFonts w:ascii="Times New Roman" w:eastAsia="Calibri" w:hAnsi="Times New Roman"/>
        </w:rPr>
      </w:pPr>
    </w:p>
    <w:p w14:paraId="650527B4" w14:textId="3E01AE24" w:rsidR="00064342" w:rsidRDefault="00817596" w:rsidP="00817596">
      <w:pPr>
        <w:ind w:firstLine="600"/>
        <w:rPr>
          <w:rFonts w:ascii="Times New Roman" w:eastAsia="Calibri" w:hAnsi="Times New Roman"/>
        </w:rPr>
      </w:pPr>
      <w:r w:rsidRPr="00817596">
        <w:rPr>
          <w:rFonts w:ascii="Times New Roman" w:eastAsia="Calibri" w:hAnsi="Times New Roman"/>
        </w:rPr>
        <w:t xml:space="preserve">В целях приведения в соответствии с законодательством Российской Федерации, на основании протеста Прокурора Парабельского района от </w:t>
      </w:r>
      <w:r w:rsidR="00791F90">
        <w:rPr>
          <w:rFonts w:ascii="Times New Roman" w:eastAsia="Calibri" w:hAnsi="Times New Roman"/>
        </w:rPr>
        <w:t>29</w:t>
      </w:r>
      <w:r w:rsidR="00566186">
        <w:rPr>
          <w:rFonts w:ascii="Times New Roman" w:eastAsia="Calibri" w:hAnsi="Times New Roman"/>
        </w:rPr>
        <w:t>.01.2025</w:t>
      </w:r>
      <w:r w:rsidRPr="00817596">
        <w:rPr>
          <w:rFonts w:ascii="Times New Roman" w:eastAsia="Calibri" w:hAnsi="Times New Roman"/>
        </w:rPr>
        <w:t xml:space="preserve"> № 32-202</w:t>
      </w:r>
      <w:r w:rsidR="00566186">
        <w:rPr>
          <w:rFonts w:ascii="Times New Roman" w:eastAsia="Calibri" w:hAnsi="Times New Roman"/>
        </w:rPr>
        <w:t>5</w:t>
      </w:r>
      <w:r w:rsidRPr="00817596">
        <w:rPr>
          <w:rFonts w:ascii="Times New Roman" w:eastAsia="Calibri" w:hAnsi="Times New Roman"/>
        </w:rPr>
        <w:t>.</w:t>
      </w:r>
    </w:p>
    <w:p w14:paraId="11D10AD2" w14:textId="77777777" w:rsidR="00817596" w:rsidRPr="00817596" w:rsidRDefault="00817596" w:rsidP="00817596">
      <w:pPr>
        <w:ind w:firstLine="600"/>
        <w:rPr>
          <w:rFonts w:ascii="Times New Roman" w:eastAsia="Calibri" w:hAnsi="Times New Roman"/>
        </w:rPr>
      </w:pPr>
    </w:p>
    <w:p w14:paraId="1B98D962" w14:textId="77777777" w:rsidR="001C19AE" w:rsidRPr="00200BF1" w:rsidRDefault="00064342" w:rsidP="00064342">
      <w:pPr>
        <w:ind w:firstLine="600"/>
        <w:rPr>
          <w:rFonts w:ascii="Times New Roman" w:eastAsia="Calibri" w:hAnsi="Times New Roman"/>
          <w:b/>
        </w:rPr>
      </w:pPr>
      <w:r w:rsidRPr="00200BF1">
        <w:rPr>
          <w:rFonts w:ascii="Times New Roman" w:eastAsia="Calibri" w:hAnsi="Times New Roman"/>
          <w:b/>
        </w:rPr>
        <w:t>Совет поселения РЕШИЛ:</w:t>
      </w:r>
    </w:p>
    <w:p w14:paraId="51D835D4" w14:textId="77777777" w:rsidR="00064342" w:rsidRPr="00200BF1" w:rsidRDefault="00064342" w:rsidP="00064342">
      <w:pPr>
        <w:ind w:firstLine="600"/>
        <w:rPr>
          <w:rFonts w:ascii="Times New Roman" w:eastAsia="Calibri" w:hAnsi="Times New Roman"/>
          <w:b/>
        </w:rPr>
      </w:pPr>
      <w:r w:rsidRPr="00200BF1">
        <w:rPr>
          <w:rFonts w:ascii="Times New Roman" w:eastAsia="Calibri" w:hAnsi="Times New Roman"/>
          <w:b/>
        </w:rPr>
        <w:t xml:space="preserve">  </w:t>
      </w:r>
    </w:p>
    <w:p w14:paraId="6E95ECD1" w14:textId="42F48955" w:rsidR="001C19AE" w:rsidRPr="0014422D" w:rsidRDefault="00064342" w:rsidP="00915BE1">
      <w:pPr>
        <w:tabs>
          <w:tab w:val="left" w:pos="1134"/>
        </w:tabs>
        <w:ind w:firstLine="600"/>
        <w:jc w:val="both"/>
        <w:rPr>
          <w:rFonts w:ascii="Times New Roman" w:eastAsia="Calibri" w:hAnsi="Times New Roman"/>
        </w:rPr>
      </w:pPr>
      <w:r w:rsidRPr="0014422D">
        <w:rPr>
          <w:rFonts w:ascii="Times New Roman" w:eastAsia="Calibri" w:hAnsi="Times New Roman"/>
        </w:rPr>
        <w:t xml:space="preserve">1. </w:t>
      </w:r>
      <w:r w:rsidR="001C19AE" w:rsidRPr="0014422D">
        <w:rPr>
          <w:rFonts w:ascii="Times New Roman" w:eastAsia="Calibri" w:hAnsi="Times New Roman"/>
        </w:rPr>
        <w:t xml:space="preserve">Внести в решение Совета Нарымского сельского поселения от </w:t>
      </w:r>
      <w:r w:rsidR="005C244A">
        <w:rPr>
          <w:rFonts w:ascii="Times New Roman" w:eastAsia="Calibri" w:hAnsi="Times New Roman"/>
        </w:rPr>
        <w:t>15.12.2016 №180</w:t>
      </w:r>
      <w:r w:rsidR="001C19AE" w:rsidRPr="0014422D">
        <w:rPr>
          <w:rFonts w:ascii="Times New Roman" w:eastAsia="Calibri" w:hAnsi="Times New Roman"/>
        </w:rPr>
        <w:t xml:space="preserve"> </w:t>
      </w:r>
      <w:r w:rsidR="005C244A" w:rsidRPr="005C244A">
        <w:rPr>
          <w:rFonts w:ascii="Times New Roman" w:eastAsia="Calibri" w:hAnsi="Times New Roman"/>
        </w:rPr>
        <w:t>«Положение «О порядке распоряжения и управления имуществом, находящимся в муниципальной собственности муниципального образования Нарымского сельского поселения»»</w:t>
      </w:r>
      <w:r w:rsidR="00D35C4E" w:rsidRPr="0014422D">
        <w:rPr>
          <w:rFonts w:ascii="Times New Roman" w:eastAsia="Calibri" w:hAnsi="Times New Roman"/>
        </w:rPr>
        <w:t>,</w:t>
      </w:r>
      <w:r w:rsidR="001C19AE" w:rsidRPr="0014422D">
        <w:rPr>
          <w:rFonts w:ascii="Times New Roman" w:eastAsia="Calibri" w:hAnsi="Times New Roman"/>
        </w:rPr>
        <w:t xml:space="preserve"> (далее – Решение) следующие изменения: </w:t>
      </w:r>
    </w:p>
    <w:p w14:paraId="08AAEFDC" w14:textId="5FDFE933" w:rsidR="00064342" w:rsidRPr="0014422D" w:rsidRDefault="00064342" w:rsidP="00915BE1">
      <w:pPr>
        <w:tabs>
          <w:tab w:val="left" w:pos="1134"/>
        </w:tabs>
        <w:ind w:firstLine="600"/>
        <w:jc w:val="both"/>
        <w:rPr>
          <w:rFonts w:ascii="Times New Roman" w:eastAsia="Calibri" w:hAnsi="Times New Roman"/>
        </w:rPr>
      </w:pPr>
      <w:r w:rsidRPr="0014422D">
        <w:rPr>
          <w:rFonts w:ascii="Times New Roman" w:eastAsia="Calibri" w:hAnsi="Times New Roman"/>
        </w:rPr>
        <w:t>в Положени</w:t>
      </w:r>
      <w:r w:rsidR="00B53059">
        <w:rPr>
          <w:rFonts w:ascii="Times New Roman" w:eastAsia="Calibri" w:hAnsi="Times New Roman"/>
        </w:rPr>
        <w:t>и</w:t>
      </w:r>
      <w:r w:rsidR="00791F90" w:rsidRPr="00791F90">
        <w:rPr>
          <w:rFonts w:ascii="Times New Roman" w:eastAsia="Calibri" w:hAnsi="Times New Roman"/>
        </w:rPr>
        <w:t xml:space="preserve"> </w:t>
      </w:r>
      <w:r w:rsidR="005C244A">
        <w:rPr>
          <w:rFonts w:ascii="Times New Roman" w:eastAsia="Calibri" w:hAnsi="Times New Roman"/>
        </w:rPr>
        <w:t>о</w:t>
      </w:r>
      <w:r w:rsidR="005C244A" w:rsidRPr="005C244A">
        <w:rPr>
          <w:rFonts w:ascii="Times New Roman" w:eastAsia="Calibri" w:hAnsi="Times New Roman"/>
        </w:rPr>
        <w:t xml:space="preserve"> порядке распоряжения и управления имуществом, находящимся в муниципальной </w:t>
      </w:r>
      <w:proofErr w:type="gramStart"/>
      <w:r w:rsidR="005C244A" w:rsidRPr="005C244A">
        <w:rPr>
          <w:rFonts w:ascii="Times New Roman" w:eastAsia="Calibri" w:hAnsi="Times New Roman"/>
        </w:rPr>
        <w:t xml:space="preserve">собственности </w:t>
      </w:r>
      <w:r w:rsidR="00B53059">
        <w:rPr>
          <w:rFonts w:ascii="Times New Roman" w:eastAsia="Calibri" w:hAnsi="Times New Roman"/>
        </w:rPr>
        <w:t>,</w:t>
      </w:r>
      <w:proofErr w:type="gramEnd"/>
      <w:r w:rsidR="00B53059">
        <w:rPr>
          <w:rFonts w:ascii="Times New Roman" w:eastAsia="Calibri" w:hAnsi="Times New Roman"/>
        </w:rPr>
        <w:t xml:space="preserve"> принятом Решением</w:t>
      </w:r>
      <w:r w:rsidR="00791F90" w:rsidRPr="00791F90">
        <w:rPr>
          <w:rFonts w:ascii="Times New Roman" w:eastAsia="Calibri" w:hAnsi="Times New Roman"/>
        </w:rPr>
        <w:t xml:space="preserve"> </w:t>
      </w:r>
      <w:r w:rsidRPr="0014422D">
        <w:rPr>
          <w:rFonts w:ascii="Times New Roman" w:eastAsia="Calibri" w:hAnsi="Times New Roman"/>
        </w:rPr>
        <w:t>(далее – Положение):</w:t>
      </w:r>
    </w:p>
    <w:p w14:paraId="70A72F7D" w14:textId="206F209C" w:rsidR="005C244A" w:rsidRPr="00915BE1" w:rsidRDefault="005C244A" w:rsidP="00915BE1">
      <w:pPr>
        <w:pStyle w:val="a3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rFonts w:ascii="Times New Roman" w:eastAsia="Calibri" w:hAnsi="Times New Roman"/>
        </w:rPr>
      </w:pPr>
      <w:r w:rsidRPr="00915BE1">
        <w:rPr>
          <w:rFonts w:ascii="Times New Roman" w:eastAsia="Calibri" w:hAnsi="Times New Roman"/>
        </w:rPr>
        <w:t>В пункте 27</w:t>
      </w:r>
      <w:r w:rsidR="00683285" w:rsidRPr="00915BE1">
        <w:rPr>
          <w:rFonts w:ascii="Times New Roman" w:eastAsia="Calibri" w:hAnsi="Times New Roman"/>
        </w:rPr>
        <w:t xml:space="preserve"> Положения </w:t>
      </w:r>
      <w:r w:rsidRPr="00915BE1">
        <w:rPr>
          <w:rFonts w:ascii="Times New Roman" w:eastAsia="Calibri" w:hAnsi="Times New Roman"/>
        </w:rPr>
        <w:t>исключить слова</w:t>
      </w:r>
    </w:p>
    <w:p w14:paraId="721F036D" w14:textId="77777777" w:rsidR="005C244A" w:rsidRPr="00915BE1" w:rsidRDefault="005C244A" w:rsidP="00915BE1">
      <w:pPr>
        <w:ind w:firstLine="600"/>
        <w:jc w:val="both"/>
        <w:rPr>
          <w:rFonts w:ascii="Times New Roman" w:eastAsia="Calibri" w:hAnsi="Times New Roman"/>
        </w:rPr>
      </w:pPr>
      <w:r w:rsidRPr="00915BE1">
        <w:rPr>
          <w:rFonts w:ascii="Times New Roman" w:eastAsia="Calibri" w:hAnsi="Times New Roman"/>
        </w:rPr>
        <w:t xml:space="preserve"> «Муниципальное предприятие может быть создано в случае: </w:t>
      </w:r>
    </w:p>
    <w:p w14:paraId="2AD3726C" w14:textId="77777777" w:rsidR="005C244A" w:rsidRPr="00915BE1" w:rsidRDefault="005C244A" w:rsidP="00915BE1">
      <w:pPr>
        <w:ind w:firstLine="600"/>
        <w:jc w:val="both"/>
        <w:rPr>
          <w:rFonts w:ascii="Times New Roman" w:eastAsia="Calibri" w:hAnsi="Times New Roman"/>
        </w:rPr>
      </w:pPr>
      <w:r w:rsidRPr="00915BE1">
        <w:rPr>
          <w:rFonts w:ascii="Times New Roman" w:eastAsia="Calibri" w:hAnsi="Times New Roman"/>
        </w:rPr>
        <w:t>1) необходимости использования имущества, приватизация которого запрещена;</w:t>
      </w:r>
    </w:p>
    <w:p w14:paraId="0CD95C99" w14:textId="77777777" w:rsidR="005C244A" w:rsidRPr="00915BE1" w:rsidRDefault="005C244A" w:rsidP="00915BE1">
      <w:pPr>
        <w:ind w:firstLine="600"/>
        <w:jc w:val="both"/>
        <w:rPr>
          <w:rFonts w:ascii="Times New Roman" w:eastAsia="Calibri" w:hAnsi="Times New Roman"/>
        </w:rPr>
      </w:pPr>
      <w:r w:rsidRPr="00915BE1">
        <w:rPr>
          <w:rFonts w:ascii="Times New Roman" w:eastAsia="Calibri" w:hAnsi="Times New Roman"/>
        </w:rPr>
        <w:t>2) необходимости осуществления деятельности в целях решения социальных задач (в том числе реализации определенных товаров и услуг по минимальным ценам);</w:t>
      </w:r>
    </w:p>
    <w:p w14:paraId="09C21860" w14:textId="7FBB037A" w:rsidR="005C244A" w:rsidRPr="00915BE1" w:rsidRDefault="005C244A" w:rsidP="00915BE1">
      <w:pPr>
        <w:ind w:firstLine="600"/>
        <w:jc w:val="both"/>
        <w:rPr>
          <w:rFonts w:ascii="Times New Roman" w:eastAsia="Calibri" w:hAnsi="Times New Roman"/>
        </w:rPr>
      </w:pPr>
      <w:r w:rsidRPr="00915BE1">
        <w:rPr>
          <w:rFonts w:ascii="Times New Roman" w:eastAsia="Calibri" w:hAnsi="Times New Roman"/>
        </w:rPr>
        <w:t>3) иных случаях, установленных Федеральным законом «О государственных и муниципальных унитарных предприятиях».»</w:t>
      </w:r>
    </w:p>
    <w:p w14:paraId="37DFDB1E" w14:textId="6828EDA4" w:rsidR="005C244A" w:rsidRPr="00915BE1" w:rsidRDefault="005C244A" w:rsidP="00915BE1">
      <w:pPr>
        <w:ind w:firstLine="600"/>
        <w:jc w:val="both"/>
        <w:rPr>
          <w:rFonts w:ascii="Times New Roman" w:eastAsia="Calibri" w:hAnsi="Times New Roman"/>
        </w:rPr>
      </w:pPr>
      <w:r w:rsidRPr="00915BE1">
        <w:rPr>
          <w:rFonts w:ascii="Times New Roman" w:eastAsia="Calibri" w:hAnsi="Times New Roman"/>
        </w:rPr>
        <w:t>1.2. Положение дополнить пунктом 28 следующего содержания:</w:t>
      </w:r>
    </w:p>
    <w:p w14:paraId="68E2464D" w14:textId="4DD249DE" w:rsidR="005C244A" w:rsidRPr="00915BE1" w:rsidRDefault="005C244A" w:rsidP="00915BE1">
      <w:pPr>
        <w:ind w:firstLine="600"/>
        <w:jc w:val="both"/>
        <w:rPr>
          <w:rFonts w:ascii="Times New Roman" w:eastAsia="Calibri" w:hAnsi="Times New Roman"/>
        </w:rPr>
      </w:pPr>
      <w:r w:rsidRPr="00915BE1">
        <w:rPr>
          <w:rFonts w:ascii="Times New Roman" w:eastAsia="Calibri" w:hAnsi="Times New Roman"/>
        </w:rPr>
        <w:t xml:space="preserve">«28. </w:t>
      </w:r>
      <w:r w:rsidR="00B53059">
        <w:rPr>
          <w:rFonts w:ascii="Times New Roman" w:eastAsia="Calibri" w:hAnsi="Times New Roman"/>
        </w:rPr>
        <w:t>Муниципальное у</w:t>
      </w:r>
      <w:r w:rsidRPr="00915BE1">
        <w:rPr>
          <w:rFonts w:ascii="Times New Roman" w:eastAsia="Calibri" w:hAnsi="Times New Roman"/>
        </w:rPr>
        <w:t>нитарное предприятие может быть создано в случаях:</w:t>
      </w:r>
    </w:p>
    <w:p w14:paraId="35A8EC5C" w14:textId="77777777" w:rsidR="005C244A" w:rsidRPr="00915BE1" w:rsidRDefault="005C244A" w:rsidP="00915BE1">
      <w:pPr>
        <w:ind w:firstLine="600"/>
        <w:jc w:val="both"/>
        <w:rPr>
          <w:rFonts w:ascii="Times New Roman" w:eastAsia="Calibri" w:hAnsi="Times New Roman"/>
        </w:rPr>
      </w:pPr>
      <w:r w:rsidRPr="00915BE1">
        <w:rPr>
          <w:rFonts w:ascii="Times New Roman" w:eastAsia="Calibri" w:hAnsi="Times New Roman"/>
        </w:rPr>
        <w:t>1) предусмотренных федеральными законами, актами Президента Российской Федерации или Правительства Российской Федерации;</w:t>
      </w:r>
    </w:p>
    <w:p w14:paraId="54D33380" w14:textId="77777777" w:rsidR="005C244A" w:rsidRPr="00915BE1" w:rsidRDefault="005C244A" w:rsidP="00915BE1">
      <w:pPr>
        <w:ind w:firstLine="600"/>
        <w:jc w:val="both"/>
        <w:rPr>
          <w:rFonts w:ascii="Times New Roman" w:eastAsia="Calibri" w:hAnsi="Times New Roman"/>
        </w:rPr>
      </w:pPr>
      <w:r w:rsidRPr="00915BE1">
        <w:rPr>
          <w:rFonts w:ascii="Times New Roman" w:eastAsia="Calibri" w:hAnsi="Times New Roman"/>
        </w:rPr>
        <w:t>2) обеспечения деятельности федеральных органов исполнительной власти, осуществляющих функции по выработке и реализации государственной политики, нормативно-правовому регулированию в области обороны, в области разведывательной деятельности, в области мобилизационной подготовки и мобилизации в Российской Федерации, в области транспортной безопасности, в сфере международных отношений Российской Федерации, в сфере государственной охраны, в сфере внутренних дел,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в сфере деятельности войск национальной гвардии Российской Федерации, федерального органа исполнительной власти, осуществляющего государственное управление в области обеспечения безопасности Российской Федерации, федерального органа исполнительной власти, осуществляющего материально-техническое и финансовое обеспечение деятельности высших органов государственной власти Российской Федерации;</w:t>
      </w:r>
    </w:p>
    <w:p w14:paraId="4CDC51F4" w14:textId="77777777" w:rsidR="005C244A" w:rsidRPr="00915BE1" w:rsidRDefault="005C244A" w:rsidP="00915BE1">
      <w:pPr>
        <w:ind w:firstLine="600"/>
        <w:jc w:val="both"/>
        <w:rPr>
          <w:rFonts w:ascii="Times New Roman" w:eastAsia="Calibri" w:hAnsi="Times New Roman"/>
        </w:rPr>
      </w:pPr>
      <w:r w:rsidRPr="00915BE1">
        <w:rPr>
          <w:rFonts w:ascii="Times New Roman" w:eastAsia="Calibri" w:hAnsi="Times New Roman"/>
        </w:rPr>
        <w:t>3) осуществления деятельности в сферах естественных монополий;</w:t>
      </w:r>
    </w:p>
    <w:p w14:paraId="44409CB5" w14:textId="77777777" w:rsidR="005C244A" w:rsidRPr="00915BE1" w:rsidRDefault="005C244A" w:rsidP="00915BE1">
      <w:pPr>
        <w:ind w:firstLine="600"/>
        <w:jc w:val="both"/>
        <w:rPr>
          <w:rFonts w:ascii="Times New Roman" w:eastAsia="Calibri" w:hAnsi="Times New Roman"/>
        </w:rPr>
      </w:pPr>
      <w:r w:rsidRPr="00915BE1">
        <w:rPr>
          <w:rFonts w:ascii="Times New Roman" w:eastAsia="Calibri" w:hAnsi="Times New Roman"/>
        </w:rPr>
        <w:t>4) обеспечения жизнедеятельности населения в районах Крайнего Севера и приравненных к ним местностях;</w:t>
      </w:r>
    </w:p>
    <w:p w14:paraId="12D0C910" w14:textId="77777777" w:rsidR="005C244A" w:rsidRPr="00915BE1" w:rsidRDefault="005C244A" w:rsidP="00915BE1">
      <w:pPr>
        <w:ind w:firstLine="600"/>
        <w:jc w:val="both"/>
        <w:rPr>
          <w:rFonts w:ascii="Times New Roman" w:eastAsia="Calibri" w:hAnsi="Times New Roman"/>
        </w:rPr>
      </w:pPr>
      <w:r w:rsidRPr="00915BE1">
        <w:rPr>
          <w:rFonts w:ascii="Times New Roman" w:eastAsia="Calibri" w:hAnsi="Times New Roman"/>
        </w:rPr>
        <w:lastRenderedPageBreak/>
        <w:t>5) осуществления деятельности в сфере культуры, искусства, кинематографии и сохранения культурных ценностей;</w:t>
      </w:r>
    </w:p>
    <w:p w14:paraId="0DEA9694" w14:textId="77777777" w:rsidR="005C244A" w:rsidRPr="00915BE1" w:rsidRDefault="005C244A" w:rsidP="00915BE1">
      <w:pPr>
        <w:ind w:firstLine="600"/>
        <w:jc w:val="both"/>
        <w:rPr>
          <w:rFonts w:ascii="Times New Roman" w:eastAsia="Calibri" w:hAnsi="Times New Roman"/>
        </w:rPr>
      </w:pPr>
      <w:r w:rsidRPr="00915BE1">
        <w:rPr>
          <w:rFonts w:ascii="Times New Roman" w:eastAsia="Calibri" w:hAnsi="Times New Roman"/>
        </w:rPr>
        <w:t>6) осуществления деятельности за пределами территории Российской Федерации;</w:t>
      </w:r>
    </w:p>
    <w:p w14:paraId="5DE68484" w14:textId="3F26B3BB" w:rsidR="005C244A" w:rsidRPr="00915BE1" w:rsidRDefault="005C244A" w:rsidP="00915BE1">
      <w:pPr>
        <w:ind w:firstLine="600"/>
        <w:jc w:val="both"/>
        <w:rPr>
          <w:rFonts w:ascii="Times New Roman" w:eastAsia="Calibri" w:hAnsi="Times New Roman"/>
        </w:rPr>
      </w:pPr>
      <w:r w:rsidRPr="00915BE1">
        <w:rPr>
          <w:rFonts w:ascii="Times New Roman" w:eastAsia="Calibri" w:hAnsi="Times New Roman"/>
        </w:rPr>
        <w:t>7) осуществления деятельности в области обращения с радиоактивными отходами, включая захоронение радиоактивных отходов, деятельности по использованию объектов инфраструктуры морского порта, находящихся исключительно в федеральной собственности, присвоения унитарным предприятиям статуса федеральной ядерной организации.»;</w:t>
      </w:r>
    </w:p>
    <w:p w14:paraId="3F36C523" w14:textId="0C62F1BD" w:rsidR="005C244A" w:rsidRPr="00915BE1" w:rsidRDefault="005C244A" w:rsidP="00915BE1">
      <w:pPr>
        <w:ind w:firstLine="600"/>
        <w:jc w:val="both"/>
        <w:rPr>
          <w:rFonts w:ascii="Times New Roman" w:eastAsia="Calibri" w:hAnsi="Times New Roman"/>
        </w:rPr>
      </w:pPr>
      <w:r w:rsidRPr="00915BE1">
        <w:rPr>
          <w:rFonts w:ascii="Times New Roman" w:eastAsia="Calibri" w:hAnsi="Times New Roman"/>
        </w:rPr>
        <w:t>1.3 Пункт 29 Положения исключить;</w:t>
      </w:r>
    </w:p>
    <w:p w14:paraId="521AA7FC" w14:textId="75376C87" w:rsidR="005C244A" w:rsidRPr="00915BE1" w:rsidRDefault="005C244A" w:rsidP="00915BE1">
      <w:pPr>
        <w:ind w:firstLine="600"/>
        <w:jc w:val="both"/>
        <w:rPr>
          <w:rFonts w:ascii="Times New Roman" w:eastAsia="Calibri" w:hAnsi="Times New Roman"/>
        </w:rPr>
      </w:pPr>
      <w:r w:rsidRPr="00915BE1">
        <w:rPr>
          <w:rFonts w:ascii="Times New Roman" w:eastAsia="Calibri" w:hAnsi="Times New Roman"/>
        </w:rPr>
        <w:t xml:space="preserve">1.4 Пункт 49 Положения </w:t>
      </w:r>
      <w:r w:rsidR="00B53059">
        <w:rPr>
          <w:rFonts w:ascii="Times New Roman" w:eastAsia="Calibri" w:hAnsi="Times New Roman"/>
        </w:rPr>
        <w:t>дополнить словами</w:t>
      </w:r>
      <w:r w:rsidRPr="00915BE1">
        <w:rPr>
          <w:rFonts w:ascii="Times New Roman" w:eastAsia="Calibri" w:hAnsi="Times New Roman"/>
        </w:rPr>
        <w:t>:</w:t>
      </w:r>
    </w:p>
    <w:p w14:paraId="227F8E26" w14:textId="578627E1" w:rsidR="005C244A" w:rsidRPr="00915BE1" w:rsidRDefault="005C244A" w:rsidP="00915BE1">
      <w:pPr>
        <w:ind w:firstLine="600"/>
        <w:jc w:val="both"/>
        <w:rPr>
          <w:rFonts w:ascii="Times New Roman" w:eastAsia="Calibri" w:hAnsi="Times New Roman"/>
        </w:rPr>
      </w:pPr>
      <w:r w:rsidRPr="00915BE1">
        <w:rPr>
          <w:rFonts w:ascii="Times New Roman" w:eastAsia="Calibri" w:hAnsi="Times New Roman"/>
        </w:rPr>
        <w:t>«Размер уставного фонда муниципального предприятия должен составлять не менее чем сто тысяч рублей.»;</w:t>
      </w:r>
    </w:p>
    <w:p w14:paraId="126E6E5A" w14:textId="08F89489" w:rsidR="004018D3" w:rsidRPr="00915BE1" w:rsidRDefault="004018D3" w:rsidP="00915BE1">
      <w:pPr>
        <w:ind w:firstLine="600"/>
        <w:jc w:val="both"/>
        <w:rPr>
          <w:rFonts w:ascii="Times New Roman" w:eastAsia="Calibri" w:hAnsi="Times New Roman"/>
        </w:rPr>
      </w:pPr>
      <w:r w:rsidRPr="00915BE1">
        <w:rPr>
          <w:rFonts w:ascii="Times New Roman" w:eastAsia="Calibri" w:hAnsi="Times New Roman"/>
        </w:rPr>
        <w:t>1.</w:t>
      </w:r>
      <w:r w:rsidR="00915BE1" w:rsidRPr="00915BE1">
        <w:rPr>
          <w:rFonts w:ascii="Times New Roman" w:eastAsia="Calibri" w:hAnsi="Times New Roman"/>
        </w:rPr>
        <w:t>5</w:t>
      </w:r>
      <w:r w:rsidRPr="00915BE1">
        <w:rPr>
          <w:rFonts w:ascii="Times New Roman" w:eastAsia="Calibri" w:hAnsi="Times New Roman"/>
        </w:rPr>
        <w:t xml:space="preserve"> </w:t>
      </w:r>
      <w:r w:rsidR="00DE5880" w:rsidRPr="00915BE1">
        <w:rPr>
          <w:rFonts w:ascii="Times New Roman" w:eastAsia="Calibri" w:hAnsi="Times New Roman"/>
        </w:rPr>
        <w:t>Пункт 53 Положения дополнить подпунктом 10 следующего содержания:</w:t>
      </w:r>
    </w:p>
    <w:p w14:paraId="71898887" w14:textId="77777777" w:rsidR="00915BE1" w:rsidRPr="00915BE1" w:rsidRDefault="00DE5880" w:rsidP="00915BE1">
      <w:pPr>
        <w:ind w:firstLine="600"/>
        <w:jc w:val="both"/>
        <w:rPr>
          <w:rFonts w:ascii="Times New Roman" w:eastAsia="Calibri" w:hAnsi="Times New Roman"/>
        </w:rPr>
      </w:pPr>
      <w:r w:rsidRPr="00915BE1">
        <w:rPr>
          <w:rFonts w:ascii="Times New Roman" w:eastAsia="Calibri" w:hAnsi="Times New Roman"/>
        </w:rPr>
        <w:t>«10) утверждает бухгалтерскую (финансовую) отчетность и отчеты унитарного предприятия;»;</w:t>
      </w:r>
      <w:r w:rsidR="00915BE1" w:rsidRPr="00915BE1">
        <w:rPr>
          <w:rFonts w:ascii="Times New Roman" w:eastAsia="Calibri" w:hAnsi="Times New Roman"/>
        </w:rPr>
        <w:t xml:space="preserve"> </w:t>
      </w:r>
    </w:p>
    <w:p w14:paraId="7E6FE34C" w14:textId="6B2AA937" w:rsidR="00915BE1" w:rsidRPr="00915BE1" w:rsidRDefault="00915BE1" w:rsidP="00915BE1">
      <w:pPr>
        <w:ind w:firstLine="600"/>
        <w:jc w:val="both"/>
        <w:rPr>
          <w:rFonts w:ascii="Times New Roman" w:eastAsia="Calibri" w:hAnsi="Times New Roman"/>
        </w:rPr>
      </w:pPr>
      <w:r w:rsidRPr="00915BE1">
        <w:rPr>
          <w:rFonts w:ascii="Times New Roman" w:eastAsia="Calibri" w:hAnsi="Times New Roman"/>
        </w:rPr>
        <w:t xml:space="preserve">1.6 подпункт </w:t>
      </w:r>
      <w:r w:rsidR="00B53059">
        <w:rPr>
          <w:rFonts w:ascii="Times New Roman" w:eastAsia="Calibri" w:hAnsi="Times New Roman"/>
        </w:rPr>
        <w:t>5</w:t>
      </w:r>
      <w:r w:rsidRPr="00915BE1">
        <w:rPr>
          <w:rFonts w:ascii="Times New Roman" w:eastAsia="Calibri" w:hAnsi="Times New Roman"/>
        </w:rPr>
        <w:t xml:space="preserve"> пункта 55 Положения исключить;</w:t>
      </w:r>
    </w:p>
    <w:p w14:paraId="256FD0A0" w14:textId="56ECD528" w:rsidR="00915BE1" w:rsidRPr="00915BE1" w:rsidRDefault="00915BE1" w:rsidP="00915BE1">
      <w:pPr>
        <w:ind w:firstLine="600"/>
        <w:jc w:val="both"/>
        <w:rPr>
          <w:rFonts w:ascii="Times New Roman" w:eastAsia="Calibri" w:hAnsi="Times New Roman"/>
        </w:rPr>
      </w:pPr>
      <w:r w:rsidRPr="00915BE1">
        <w:rPr>
          <w:rFonts w:ascii="Times New Roman" w:eastAsia="Calibri" w:hAnsi="Times New Roman"/>
        </w:rPr>
        <w:t>1.7 Подпункт 13 пункта 56 Положения исключить;</w:t>
      </w:r>
    </w:p>
    <w:p w14:paraId="6B7C7881" w14:textId="27A7B76D" w:rsidR="00DE5880" w:rsidRPr="00915BE1" w:rsidRDefault="00DE5880" w:rsidP="00915BE1">
      <w:pPr>
        <w:ind w:firstLine="600"/>
        <w:jc w:val="both"/>
        <w:rPr>
          <w:rFonts w:ascii="Times New Roman" w:eastAsia="Calibri" w:hAnsi="Times New Roman"/>
        </w:rPr>
      </w:pPr>
      <w:r w:rsidRPr="00915BE1">
        <w:rPr>
          <w:rFonts w:ascii="Times New Roman" w:eastAsia="Calibri" w:hAnsi="Times New Roman"/>
        </w:rPr>
        <w:t xml:space="preserve">1.8. </w:t>
      </w:r>
      <w:r w:rsidR="00915BE1" w:rsidRPr="00915BE1">
        <w:rPr>
          <w:rFonts w:ascii="Times New Roman" w:eastAsia="Calibri" w:hAnsi="Times New Roman"/>
        </w:rPr>
        <w:t>подпункт 7 пункта 133 Положения изложить в новой редакции:</w:t>
      </w:r>
    </w:p>
    <w:p w14:paraId="43A72876" w14:textId="1466E07C" w:rsidR="00915BE1" w:rsidRPr="00915BE1" w:rsidRDefault="00915BE1" w:rsidP="00915BE1">
      <w:pPr>
        <w:ind w:firstLine="600"/>
        <w:jc w:val="both"/>
        <w:rPr>
          <w:rFonts w:ascii="Times New Roman" w:eastAsia="Calibri" w:hAnsi="Times New Roman"/>
        </w:rPr>
      </w:pPr>
      <w:r w:rsidRPr="00915BE1">
        <w:rPr>
          <w:rFonts w:ascii="Times New Roman" w:eastAsia="Calibri" w:hAnsi="Times New Roman"/>
        </w:rPr>
        <w:t>«7) продажа муниципального имущества по минимально допустимой цене, если продажа этого имущества посредством публичного предложения не состоялась;».</w:t>
      </w:r>
    </w:p>
    <w:p w14:paraId="4C5A1F48" w14:textId="3D540B99" w:rsidR="0014422D" w:rsidRDefault="000A4078" w:rsidP="00915BE1">
      <w:pPr>
        <w:tabs>
          <w:tab w:val="left" w:pos="1134"/>
        </w:tabs>
        <w:ind w:firstLine="600"/>
        <w:jc w:val="both"/>
        <w:rPr>
          <w:rFonts w:ascii="Times New Roman" w:hAnsi="Times New Roman"/>
        </w:rPr>
      </w:pPr>
      <w:r w:rsidRPr="0014422D">
        <w:rPr>
          <w:rFonts w:ascii="Times New Roman" w:eastAsia="Calibri" w:hAnsi="Times New Roman"/>
        </w:rPr>
        <w:t>2. Опубликовать настоящее решение в Информационном бюллетене Нарымского сельского поселения, а также разместить на официальном сайте муниципального образования «Нарымское сельское поселение» в информационно-телекоммуникационной сети «Интернет</w:t>
      </w:r>
      <w:r w:rsidR="0014422D">
        <w:rPr>
          <w:rFonts w:ascii="Times New Roman" w:eastAsia="Calibri" w:hAnsi="Times New Roman"/>
        </w:rPr>
        <w:t xml:space="preserve">» </w:t>
      </w:r>
      <w:r w:rsidRPr="0014422D">
        <w:rPr>
          <w:rFonts w:ascii="Times New Roman" w:eastAsia="Calibri" w:hAnsi="Times New Roman"/>
        </w:rPr>
        <w:t xml:space="preserve"> </w:t>
      </w:r>
      <w:hyperlink r:id="rId7" w:history="1">
        <w:r w:rsidR="0014422D" w:rsidRPr="0019751A">
          <w:rPr>
            <w:rStyle w:val="a4"/>
            <w:rFonts w:ascii="Times New Roman" w:hAnsi="Times New Roman"/>
          </w:rPr>
          <w:t>https://narymskoe-r69.gosweb.gosuslugi.ru</w:t>
        </w:r>
      </w:hyperlink>
      <w:r w:rsidR="0014422D">
        <w:rPr>
          <w:rFonts w:ascii="Times New Roman" w:hAnsi="Times New Roman"/>
        </w:rPr>
        <w:t xml:space="preserve"> </w:t>
      </w:r>
      <w:r w:rsidR="0014422D" w:rsidRPr="0014422D">
        <w:rPr>
          <w:rFonts w:ascii="Times New Roman" w:hAnsi="Times New Roman"/>
        </w:rPr>
        <w:t xml:space="preserve">.  </w:t>
      </w:r>
    </w:p>
    <w:p w14:paraId="3A7124EA" w14:textId="0B3D5E5F" w:rsidR="000A4078" w:rsidRPr="0014422D" w:rsidRDefault="000A4078" w:rsidP="00915BE1">
      <w:pPr>
        <w:tabs>
          <w:tab w:val="left" w:pos="1134"/>
        </w:tabs>
        <w:ind w:firstLine="600"/>
        <w:jc w:val="both"/>
        <w:rPr>
          <w:rFonts w:ascii="Times New Roman" w:eastAsia="Calibri" w:hAnsi="Times New Roman"/>
        </w:rPr>
      </w:pPr>
      <w:r w:rsidRPr="0014422D">
        <w:rPr>
          <w:rFonts w:ascii="Times New Roman" w:eastAsia="Calibri" w:hAnsi="Times New Roman"/>
        </w:rPr>
        <w:t>3.  Контроль за исполнением решения возложить на бюджетно-экономическую ко</w:t>
      </w:r>
      <w:hyperlink r:id="rId8" w:history="1"/>
      <w:r w:rsidRPr="0014422D">
        <w:rPr>
          <w:rFonts w:ascii="Times New Roman" w:eastAsia="Calibri" w:hAnsi="Times New Roman"/>
        </w:rPr>
        <w:t>миссию Совета Нарымского сельского поселения.</w:t>
      </w:r>
    </w:p>
    <w:p w14:paraId="21A1FE79" w14:textId="77777777" w:rsidR="000A4078" w:rsidRPr="00200BF1" w:rsidRDefault="000A4078" w:rsidP="00915BE1">
      <w:pPr>
        <w:widowControl w:val="0"/>
        <w:tabs>
          <w:tab w:val="left" w:pos="1134"/>
        </w:tabs>
        <w:autoSpaceDE w:val="0"/>
        <w:autoSpaceDN w:val="0"/>
        <w:adjustRightInd w:val="0"/>
        <w:ind w:firstLine="600"/>
        <w:jc w:val="both"/>
        <w:rPr>
          <w:rFonts w:ascii="Times New Roman" w:eastAsia="Calibri" w:hAnsi="Times New Roman"/>
        </w:rPr>
      </w:pPr>
    </w:p>
    <w:p w14:paraId="5EAC3D26" w14:textId="77777777" w:rsidR="000A4078" w:rsidRPr="00200BF1" w:rsidRDefault="000A4078" w:rsidP="00915BE1">
      <w:pPr>
        <w:widowControl w:val="0"/>
        <w:tabs>
          <w:tab w:val="left" w:pos="1134"/>
        </w:tabs>
        <w:autoSpaceDE w:val="0"/>
        <w:autoSpaceDN w:val="0"/>
        <w:adjustRightInd w:val="0"/>
        <w:ind w:firstLine="600"/>
        <w:jc w:val="both"/>
        <w:rPr>
          <w:rFonts w:ascii="Times New Roman" w:eastAsia="Calibri" w:hAnsi="Times New Roman"/>
        </w:rPr>
      </w:pPr>
    </w:p>
    <w:p w14:paraId="10B2C8CD" w14:textId="77777777" w:rsidR="00C72B98" w:rsidRPr="00200BF1" w:rsidRDefault="00C72B98" w:rsidP="00915BE1">
      <w:pPr>
        <w:tabs>
          <w:tab w:val="left" w:pos="1134"/>
        </w:tabs>
        <w:ind w:firstLine="600"/>
        <w:rPr>
          <w:rFonts w:ascii="Times New Roman" w:eastAsia="Calibri" w:hAnsi="Times New Roman"/>
        </w:rPr>
      </w:pPr>
    </w:p>
    <w:p w14:paraId="35CE2CD3" w14:textId="77777777" w:rsidR="00C72B98" w:rsidRPr="00200BF1" w:rsidRDefault="00C72B98" w:rsidP="00915BE1">
      <w:pPr>
        <w:tabs>
          <w:tab w:val="left" w:pos="1134"/>
        </w:tabs>
        <w:ind w:firstLine="600"/>
        <w:rPr>
          <w:rFonts w:ascii="Times New Roman" w:eastAsia="Calibri" w:hAnsi="Times New Roman"/>
        </w:rPr>
      </w:pPr>
    </w:p>
    <w:p w14:paraId="419A7803" w14:textId="77777777" w:rsidR="000A4078" w:rsidRPr="00200BF1" w:rsidRDefault="000A4078" w:rsidP="00C72B98">
      <w:pPr>
        <w:tabs>
          <w:tab w:val="left" w:pos="1134"/>
        </w:tabs>
        <w:ind w:left="360" w:hanging="360"/>
        <w:rPr>
          <w:rFonts w:ascii="Times New Roman" w:eastAsia="Calibri" w:hAnsi="Times New Roman"/>
        </w:rPr>
      </w:pPr>
      <w:r w:rsidRPr="00200BF1">
        <w:rPr>
          <w:rFonts w:ascii="Times New Roman" w:eastAsia="Calibri" w:hAnsi="Times New Roman"/>
        </w:rPr>
        <w:t xml:space="preserve">Председатель Совета                                                           </w:t>
      </w:r>
      <w:r w:rsidR="00C72B98" w:rsidRPr="00200BF1">
        <w:rPr>
          <w:rFonts w:ascii="Times New Roman" w:eastAsia="Calibri" w:hAnsi="Times New Roman"/>
        </w:rPr>
        <w:t xml:space="preserve"> </w:t>
      </w:r>
      <w:r w:rsidR="00A57C16">
        <w:rPr>
          <w:rFonts w:ascii="Times New Roman" w:eastAsia="Calibri" w:hAnsi="Times New Roman"/>
        </w:rPr>
        <w:t xml:space="preserve">        </w:t>
      </w:r>
      <w:r w:rsidR="00C72B98" w:rsidRPr="00200BF1">
        <w:rPr>
          <w:rFonts w:ascii="Times New Roman" w:eastAsia="Calibri" w:hAnsi="Times New Roman"/>
        </w:rPr>
        <w:t xml:space="preserve">            </w:t>
      </w:r>
      <w:r w:rsidRPr="00200BF1">
        <w:rPr>
          <w:rFonts w:ascii="Times New Roman" w:eastAsia="Calibri" w:hAnsi="Times New Roman"/>
        </w:rPr>
        <w:t xml:space="preserve"> О.Н.</w:t>
      </w:r>
      <w:r w:rsidR="00BD2371">
        <w:rPr>
          <w:rFonts w:ascii="Times New Roman" w:eastAsia="Calibri" w:hAnsi="Times New Roman"/>
        </w:rPr>
        <w:t xml:space="preserve"> </w:t>
      </w:r>
      <w:r w:rsidRPr="00200BF1">
        <w:rPr>
          <w:rFonts w:ascii="Times New Roman" w:eastAsia="Calibri" w:hAnsi="Times New Roman"/>
        </w:rPr>
        <w:t>Желонкина</w:t>
      </w:r>
    </w:p>
    <w:p w14:paraId="5DFAF15E" w14:textId="77777777" w:rsidR="000A4078" w:rsidRPr="00200BF1" w:rsidRDefault="000A4078" w:rsidP="00C72B98">
      <w:pPr>
        <w:tabs>
          <w:tab w:val="left" w:pos="1134"/>
        </w:tabs>
        <w:ind w:left="360" w:hanging="360"/>
        <w:rPr>
          <w:rFonts w:ascii="Times New Roman" w:eastAsia="Calibri" w:hAnsi="Times New Roman"/>
        </w:rPr>
      </w:pPr>
    </w:p>
    <w:p w14:paraId="7F0A7AA9" w14:textId="77777777" w:rsidR="000A4078" w:rsidRPr="00200BF1" w:rsidRDefault="000A4078" w:rsidP="00C72B98">
      <w:pPr>
        <w:tabs>
          <w:tab w:val="left" w:pos="1134"/>
        </w:tabs>
        <w:ind w:left="360" w:hanging="360"/>
        <w:rPr>
          <w:rFonts w:ascii="Times New Roman" w:eastAsia="Calibri" w:hAnsi="Times New Roman"/>
        </w:rPr>
      </w:pPr>
    </w:p>
    <w:p w14:paraId="5010AB97" w14:textId="77777777" w:rsidR="00C72B98" w:rsidRPr="00200BF1" w:rsidRDefault="00C72B98" w:rsidP="00C72B98">
      <w:pPr>
        <w:tabs>
          <w:tab w:val="left" w:pos="1134"/>
        </w:tabs>
        <w:jc w:val="both"/>
        <w:rPr>
          <w:rFonts w:ascii="Times New Roman" w:eastAsia="Calibri" w:hAnsi="Times New Roman"/>
        </w:rPr>
      </w:pPr>
    </w:p>
    <w:p w14:paraId="2A93A5FC" w14:textId="77777777" w:rsidR="000A4078" w:rsidRPr="00200BF1" w:rsidRDefault="000A4078" w:rsidP="00C72B98">
      <w:pPr>
        <w:tabs>
          <w:tab w:val="left" w:pos="1134"/>
        </w:tabs>
        <w:jc w:val="both"/>
        <w:rPr>
          <w:rFonts w:ascii="Times New Roman" w:hAnsi="Times New Roman"/>
        </w:rPr>
      </w:pPr>
      <w:r w:rsidRPr="00200BF1">
        <w:rPr>
          <w:rFonts w:ascii="Times New Roman" w:eastAsia="Calibri" w:hAnsi="Times New Roman"/>
        </w:rPr>
        <w:t>Глава поселения</w:t>
      </w:r>
      <w:r w:rsidRPr="00200BF1">
        <w:rPr>
          <w:rFonts w:ascii="Times New Roman" w:eastAsia="Calibri" w:hAnsi="Times New Roman"/>
        </w:rPr>
        <w:tab/>
      </w:r>
      <w:r w:rsidRPr="00200BF1">
        <w:rPr>
          <w:rFonts w:ascii="Times New Roman" w:eastAsia="Calibri" w:hAnsi="Times New Roman"/>
        </w:rPr>
        <w:tab/>
      </w:r>
      <w:r w:rsidRPr="00200BF1">
        <w:rPr>
          <w:rFonts w:ascii="Times New Roman" w:eastAsia="Calibri" w:hAnsi="Times New Roman"/>
        </w:rPr>
        <w:tab/>
      </w:r>
      <w:r w:rsidRPr="00200BF1">
        <w:rPr>
          <w:rFonts w:ascii="Times New Roman" w:eastAsia="Calibri" w:hAnsi="Times New Roman"/>
        </w:rPr>
        <w:tab/>
      </w:r>
      <w:r w:rsidRPr="00200BF1">
        <w:rPr>
          <w:rFonts w:ascii="Times New Roman" w:eastAsia="Calibri" w:hAnsi="Times New Roman"/>
        </w:rPr>
        <w:tab/>
      </w:r>
      <w:r w:rsidRPr="00200BF1">
        <w:rPr>
          <w:rFonts w:ascii="Times New Roman" w:eastAsia="Calibri" w:hAnsi="Times New Roman"/>
        </w:rPr>
        <w:tab/>
      </w:r>
      <w:r w:rsidRPr="00200BF1">
        <w:rPr>
          <w:rFonts w:ascii="Times New Roman" w:eastAsia="Calibri" w:hAnsi="Times New Roman"/>
        </w:rPr>
        <w:tab/>
      </w:r>
      <w:r w:rsidRPr="00200BF1">
        <w:rPr>
          <w:rFonts w:ascii="Times New Roman" w:eastAsia="Calibri" w:hAnsi="Times New Roman"/>
        </w:rPr>
        <w:tab/>
        <w:t>С.В. Абдрашитова</w:t>
      </w:r>
    </w:p>
    <w:p w14:paraId="7D537E1F" w14:textId="77777777" w:rsidR="000A4078" w:rsidRPr="00200BF1" w:rsidRDefault="000A4078" w:rsidP="00C72B98">
      <w:pPr>
        <w:ind w:firstLine="1134"/>
        <w:rPr>
          <w:rFonts w:ascii="Times New Roman" w:hAnsi="Times New Roman"/>
        </w:rPr>
      </w:pPr>
    </w:p>
    <w:sectPr w:rsidR="000A4078" w:rsidRPr="00200BF1" w:rsidSect="00E82E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06C8E" w14:textId="77777777" w:rsidR="008F715A" w:rsidRDefault="008F715A" w:rsidP="00FA206E">
      <w:r>
        <w:separator/>
      </w:r>
    </w:p>
  </w:endnote>
  <w:endnote w:type="continuationSeparator" w:id="0">
    <w:p w14:paraId="48A937D4" w14:textId="77777777" w:rsidR="008F715A" w:rsidRDefault="008F715A" w:rsidP="00FA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44D57" w14:textId="77777777" w:rsidR="008F715A" w:rsidRDefault="008F715A" w:rsidP="00FA206E">
      <w:r>
        <w:separator/>
      </w:r>
    </w:p>
  </w:footnote>
  <w:footnote w:type="continuationSeparator" w:id="0">
    <w:p w14:paraId="7B49472F" w14:textId="77777777" w:rsidR="008F715A" w:rsidRDefault="008F715A" w:rsidP="00FA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C34B0"/>
    <w:multiLevelType w:val="multilevel"/>
    <w:tmpl w:val="08C6FA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" w15:restartNumberingAfterBreak="0">
    <w:nsid w:val="48CE44EE"/>
    <w:multiLevelType w:val="hybridMultilevel"/>
    <w:tmpl w:val="098A4922"/>
    <w:lvl w:ilvl="0" w:tplc="49140892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06041119">
    <w:abstractNumId w:val="1"/>
  </w:num>
  <w:num w:numId="2" w16cid:durableId="114932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D1B"/>
    <w:rsid w:val="000110A6"/>
    <w:rsid w:val="000416C4"/>
    <w:rsid w:val="00045E41"/>
    <w:rsid w:val="00064342"/>
    <w:rsid w:val="000A4078"/>
    <w:rsid w:val="000B4EDD"/>
    <w:rsid w:val="000D4EFC"/>
    <w:rsid w:val="0014422D"/>
    <w:rsid w:val="001905D1"/>
    <w:rsid w:val="001C19AE"/>
    <w:rsid w:val="001D74AE"/>
    <w:rsid w:val="00200BF1"/>
    <w:rsid w:val="00224966"/>
    <w:rsid w:val="00256B3E"/>
    <w:rsid w:val="00256DC8"/>
    <w:rsid w:val="002E01EB"/>
    <w:rsid w:val="002F73CE"/>
    <w:rsid w:val="00305A6F"/>
    <w:rsid w:val="00324FDE"/>
    <w:rsid w:val="00341F74"/>
    <w:rsid w:val="00361CEC"/>
    <w:rsid w:val="003752B7"/>
    <w:rsid w:val="00397363"/>
    <w:rsid w:val="003E42F9"/>
    <w:rsid w:val="004018D3"/>
    <w:rsid w:val="00413408"/>
    <w:rsid w:val="00433735"/>
    <w:rsid w:val="00444445"/>
    <w:rsid w:val="0045422F"/>
    <w:rsid w:val="004A496B"/>
    <w:rsid w:val="004F719C"/>
    <w:rsid w:val="00530CF2"/>
    <w:rsid w:val="00566186"/>
    <w:rsid w:val="0059018C"/>
    <w:rsid w:val="005C244A"/>
    <w:rsid w:val="005D6852"/>
    <w:rsid w:val="005E409C"/>
    <w:rsid w:val="005F2448"/>
    <w:rsid w:val="00614BDE"/>
    <w:rsid w:val="00641D1B"/>
    <w:rsid w:val="006633EE"/>
    <w:rsid w:val="00671C6D"/>
    <w:rsid w:val="00683285"/>
    <w:rsid w:val="006A78B0"/>
    <w:rsid w:val="006D1EB4"/>
    <w:rsid w:val="006F4CF8"/>
    <w:rsid w:val="00725A37"/>
    <w:rsid w:val="007711A8"/>
    <w:rsid w:val="00780205"/>
    <w:rsid w:val="00791F90"/>
    <w:rsid w:val="007A38FA"/>
    <w:rsid w:val="007B5D68"/>
    <w:rsid w:val="007C07A9"/>
    <w:rsid w:val="00817596"/>
    <w:rsid w:val="00853520"/>
    <w:rsid w:val="00856BBF"/>
    <w:rsid w:val="00891222"/>
    <w:rsid w:val="00892F7C"/>
    <w:rsid w:val="008F715A"/>
    <w:rsid w:val="00904D9D"/>
    <w:rsid w:val="00906518"/>
    <w:rsid w:val="00907372"/>
    <w:rsid w:val="00915BE1"/>
    <w:rsid w:val="00976CFA"/>
    <w:rsid w:val="00980EC6"/>
    <w:rsid w:val="009A59D9"/>
    <w:rsid w:val="009C2BA4"/>
    <w:rsid w:val="009E7A47"/>
    <w:rsid w:val="009F1EF4"/>
    <w:rsid w:val="00A56110"/>
    <w:rsid w:val="00A57C16"/>
    <w:rsid w:val="00A85F17"/>
    <w:rsid w:val="00A95A0F"/>
    <w:rsid w:val="00AB5E96"/>
    <w:rsid w:val="00AE3C89"/>
    <w:rsid w:val="00B53059"/>
    <w:rsid w:val="00B805B4"/>
    <w:rsid w:val="00BA4C68"/>
    <w:rsid w:val="00BD2371"/>
    <w:rsid w:val="00BD3738"/>
    <w:rsid w:val="00BF4765"/>
    <w:rsid w:val="00C11E92"/>
    <w:rsid w:val="00C72B98"/>
    <w:rsid w:val="00C75F3A"/>
    <w:rsid w:val="00CA0FBF"/>
    <w:rsid w:val="00CB1993"/>
    <w:rsid w:val="00CB3611"/>
    <w:rsid w:val="00D24EE6"/>
    <w:rsid w:val="00D35C4E"/>
    <w:rsid w:val="00D56496"/>
    <w:rsid w:val="00DA06FB"/>
    <w:rsid w:val="00DB3DCF"/>
    <w:rsid w:val="00DD06B9"/>
    <w:rsid w:val="00DD0DEA"/>
    <w:rsid w:val="00DE5880"/>
    <w:rsid w:val="00E047C5"/>
    <w:rsid w:val="00E06BB5"/>
    <w:rsid w:val="00E36386"/>
    <w:rsid w:val="00E636EE"/>
    <w:rsid w:val="00E82ECB"/>
    <w:rsid w:val="00E935BD"/>
    <w:rsid w:val="00EA536C"/>
    <w:rsid w:val="00EC3757"/>
    <w:rsid w:val="00EF11A5"/>
    <w:rsid w:val="00EF7666"/>
    <w:rsid w:val="00F212E6"/>
    <w:rsid w:val="00F60E74"/>
    <w:rsid w:val="00FA206E"/>
    <w:rsid w:val="00FA37E4"/>
    <w:rsid w:val="00FA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F3D7"/>
  <w15:docId w15:val="{6F80A0C7-FECE-4BA4-90CF-EEF585F0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D1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D1B"/>
    <w:pPr>
      <w:ind w:left="720"/>
      <w:contextualSpacing/>
    </w:pPr>
  </w:style>
  <w:style w:type="paragraph" w:customStyle="1" w:styleId="ConsNormal">
    <w:name w:val="ConsNormal"/>
    <w:rsid w:val="001905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A407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A20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206E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20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206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D1EB4"/>
  </w:style>
  <w:style w:type="character" w:styleId="a9">
    <w:name w:val="Unresolved Mention"/>
    <w:basedOn w:val="a0"/>
    <w:uiPriority w:val="99"/>
    <w:semiHidden/>
    <w:unhideWhenUsed/>
    <w:rsid w:val="00144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imsko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ymskoe-r69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adminnrm</dc:creator>
  <cp:keywords/>
  <dc:description/>
  <cp:lastModifiedBy>Татьяна</cp:lastModifiedBy>
  <cp:revision>27</cp:revision>
  <cp:lastPrinted>2025-06-26T08:05:00Z</cp:lastPrinted>
  <dcterms:created xsi:type="dcterms:W3CDTF">2019-05-07T07:35:00Z</dcterms:created>
  <dcterms:modified xsi:type="dcterms:W3CDTF">2025-06-26T08:07:00Z</dcterms:modified>
</cp:coreProperties>
</file>