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73" w:rsidRDefault="004A1A73" w:rsidP="004A1A73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/>
          <w:bCs/>
          <w:kern w:val="2"/>
          <w:lang w:eastAsia="hi-IN" w:bidi="hi-IN"/>
        </w:rPr>
      </w:pPr>
      <w:r>
        <w:rPr>
          <w:rFonts w:ascii="Times New Roman" w:hAnsi="Times New Roman"/>
          <w:b/>
          <w:bCs/>
          <w:color w:val="000000"/>
          <w:sz w:val="20"/>
        </w:rPr>
        <w:t> 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0BA8D69" wp14:editId="0FCFAC85">
            <wp:simplePos x="0" y="0"/>
            <wp:positionH relativeFrom="column">
              <wp:posOffset>2625725</wp:posOffset>
            </wp:positionH>
            <wp:positionV relativeFrom="paragraph">
              <wp:posOffset>38735</wp:posOffset>
            </wp:positionV>
            <wp:extent cx="477520" cy="575945"/>
            <wp:effectExtent l="0" t="0" r="0" b="0"/>
            <wp:wrapSquare wrapText="right"/>
            <wp:docPr id="1" name="Рисунок 1" descr="Описание: Описание: Описание: 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IMG0133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A73" w:rsidRDefault="004A1A73" w:rsidP="004A1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A1A73" w:rsidRDefault="004A1A73" w:rsidP="004A1A73">
      <w:pPr>
        <w:spacing w:after="0" w:line="240" w:lineRule="auto"/>
        <w:jc w:val="right"/>
        <w:rPr>
          <w:rFonts w:ascii="Times New Roman" w:hAnsi="Times New Roman"/>
        </w:rPr>
      </w:pPr>
    </w:p>
    <w:p w:rsidR="004A1A73" w:rsidRDefault="004A1A73" w:rsidP="004A1A73">
      <w:pPr>
        <w:spacing w:after="0" w:line="240" w:lineRule="auto"/>
        <w:rPr>
          <w:rFonts w:ascii="Times New Roman" w:hAnsi="Times New Roman"/>
        </w:rPr>
      </w:pPr>
    </w:p>
    <w:p w:rsidR="004A1A73" w:rsidRDefault="004A1A73" w:rsidP="004A1A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НАРЫМСКОГО СЕЛЬСКОГО ПОСЕЛЕНИЯ</w:t>
      </w:r>
    </w:p>
    <w:p w:rsidR="004A1A73" w:rsidRDefault="004A1A73" w:rsidP="004A1A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ПАРАБЕЛЬСКОГО РАЙОНА ТОМСКОЙ ОБЛАСТИ</w:t>
      </w:r>
    </w:p>
    <w:p w:rsidR="004A1A73" w:rsidRDefault="004A1A73" w:rsidP="004A1A7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A1A73" w:rsidRDefault="004A1A73" w:rsidP="004A1A7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4A1A73" w:rsidRDefault="004A1A73" w:rsidP="004A1A73">
      <w:pPr>
        <w:widowControl w:val="0"/>
        <w:tabs>
          <w:tab w:val="left" w:pos="284"/>
        </w:tabs>
        <w:spacing w:after="0" w:line="240" w:lineRule="auto"/>
        <w:ind w:right="43"/>
        <w:rPr>
          <w:rFonts w:ascii="Times New Roman" w:hAnsi="Times New Roman"/>
        </w:rPr>
      </w:pPr>
    </w:p>
    <w:p w:rsidR="004A1A73" w:rsidRDefault="004A1A73" w:rsidP="004A1A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4A1A73" w:rsidRDefault="00CF6527" w:rsidP="004A1A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23</w:t>
      </w:r>
      <w:r w:rsidR="004A1A73">
        <w:rPr>
          <w:rFonts w:ascii="Times New Roman" w:hAnsi="Times New Roman"/>
          <w:sz w:val="24"/>
          <w:szCs w:val="24"/>
        </w:rPr>
        <w:t>.01.20</w:t>
      </w:r>
      <w:r>
        <w:rPr>
          <w:rFonts w:ascii="Times New Roman" w:hAnsi="Times New Roman"/>
          <w:sz w:val="24"/>
          <w:szCs w:val="24"/>
        </w:rPr>
        <w:t>23г.</w:t>
      </w:r>
      <w:r w:rsidR="004A1A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213557">
        <w:rPr>
          <w:rFonts w:ascii="Times New Roman" w:hAnsi="Times New Roman"/>
          <w:sz w:val="24"/>
          <w:szCs w:val="24"/>
        </w:rPr>
        <w:t xml:space="preserve">                            № 03</w:t>
      </w:r>
      <w:bookmarkStart w:id="0" w:name="_GoBack"/>
      <w:bookmarkEnd w:id="0"/>
      <w:r w:rsidR="004A1A73">
        <w:rPr>
          <w:rFonts w:ascii="Times New Roman" w:hAnsi="Times New Roman"/>
          <w:sz w:val="24"/>
          <w:szCs w:val="24"/>
        </w:rPr>
        <w:t>а</w:t>
      </w:r>
    </w:p>
    <w:p w:rsidR="004A1A73" w:rsidRPr="0053629C" w:rsidRDefault="004A1A73" w:rsidP="004A1A7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4A1A73" w:rsidRDefault="004A1A73" w:rsidP="004A1A7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</w:rPr>
      </w:pPr>
    </w:p>
    <w:p w:rsidR="004A1A73" w:rsidRDefault="004A1A73" w:rsidP="004A1A7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 установлении стоимости услуг, предоставляемых согласно гарантированному перечню услуг по погребению с 01.02.2023 года</w:t>
      </w:r>
    </w:p>
    <w:p w:rsidR="004A1A73" w:rsidRDefault="004A1A73" w:rsidP="004A1A73">
      <w:pPr>
        <w:shd w:val="clear" w:color="auto" w:fill="FFFFFF"/>
        <w:spacing w:after="0" w:line="240" w:lineRule="auto"/>
        <w:rPr>
          <w:rFonts w:ascii="Lucida Grande" w:hAnsi="Lucida Grande" w:cs="Lucida Grande"/>
          <w:color w:val="000000"/>
          <w:sz w:val="23"/>
          <w:szCs w:val="23"/>
        </w:rPr>
      </w:pPr>
    </w:p>
    <w:p w:rsidR="004A1A73" w:rsidRDefault="004A1A73" w:rsidP="004A1A73">
      <w:pPr>
        <w:pStyle w:val="a4"/>
        <w:shd w:val="clear" w:color="auto" w:fill="FFFFFF"/>
        <w:spacing w:after="0" w:line="240" w:lineRule="auto"/>
        <w:ind w:left="0" w:firstLine="567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 xml:space="preserve">  В соответствии с Федеральным законом от 12.01.1996№8-ФЗ «О погребении и похоронном деле», законом Томской области от 12.01.2005№6-ОЗ «О погребении и похоронном деле в Томской области»</w:t>
      </w:r>
    </w:p>
    <w:p w:rsidR="004A1A73" w:rsidRDefault="004A1A73" w:rsidP="004A1A73">
      <w:pPr>
        <w:pStyle w:val="a4"/>
        <w:shd w:val="clear" w:color="auto" w:fill="FFFFFF"/>
        <w:spacing w:after="0" w:line="240" w:lineRule="auto"/>
        <w:ind w:left="0" w:firstLine="567"/>
        <w:jc w:val="both"/>
        <w:rPr>
          <w:color w:val="000000"/>
          <w:sz w:val="24"/>
          <w:szCs w:val="24"/>
          <w:bdr w:val="none" w:sz="0" w:space="0" w:color="auto" w:frame="1"/>
        </w:rPr>
      </w:pPr>
    </w:p>
    <w:p w:rsidR="004A1A73" w:rsidRDefault="004A1A73" w:rsidP="004A1A73">
      <w:pPr>
        <w:pStyle w:val="a4"/>
        <w:shd w:val="clear" w:color="auto" w:fill="FFFFFF"/>
        <w:spacing w:after="0" w:line="240" w:lineRule="auto"/>
        <w:ind w:left="0" w:firstLine="567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ПОСТАНОВЛЯЮ:</w:t>
      </w:r>
    </w:p>
    <w:p w:rsidR="004A1A73" w:rsidRDefault="004A1A73" w:rsidP="004A1A7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Утвердить:</w:t>
      </w:r>
    </w:p>
    <w:p w:rsidR="004A1A73" w:rsidRDefault="004A1A73" w:rsidP="004A1A7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1.1 Стоимость услуг, предоставляемых согласно гарантированному перечню услуг по погребению,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в размере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11 690,00</w:t>
      </w:r>
      <w:r>
        <w:rPr>
          <w:rFonts w:ascii="Times New Roman" w:hAnsi="Times New Roman"/>
          <w:bCs/>
          <w:sz w:val="24"/>
          <w:szCs w:val="24"/>
        </w:rPr>
        <w:t xml:space="preserve"> рубль согласно приложению №1. </w:t>
      </w:r>
    </w:p>
    <w:p w:rsidR="004A1A73" w:rsidRDefault="004A1A73" w:rsidP="004A1A73">
      <w:pPr>
        <w:tabs>
          <w:tab w:val="left" w:pos="374"/>
          <w:tab w:val="left" w:pos="56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1.2. Стоимость услуг, предоставляемых согласно гарантированному перечню услуг по погребению, в случае погребения умершего (погибшего), не имеющего супруга, близких родственников, иных родственников, либо законного представителя умершего, или при невозможности осуществить ими погребение в размере </w:t>
      </w:r>
      <w:r>
        <w:rPr>
          <w:rFonts w:ascii="Times New Roman" w:hAnsi="Times New Roman"/>
          <w:b/>
          <w:bCs/>
          <w:sz w:val="24"/>
          <w:szCs w:val="24"/>
        </w:rPr>
        <w:t>8052,00</w:t>
      </w:r>
      <w:r>
        <w:rPr>
          <w:rFonts w:ascii="Times New Roman" w:hAnsi="Times New Roman"/>
          <w:bCs/>
          <w:sz w:val="24"/>
          <w:szCs w:val="24"/>
        </w:rPr>
        <w:t xml:space="preserve"> рублей согласно приложению №2.  </w:t>
      </w:r>
    </w:p>
    <w:p w:rsidR="004A1A73" w:rsidRDefault="004A1A73" w:rsidP="004A1A73">
      <w:pPr>
        <w:tabs>
          <w:tab w:val="left" w:pos="374"/>
          <w:tab w:val="left" w:pos="56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Опубликовать данное постановление в информационном бюллетене Администрации и Совета Нарымского сельского поселения.   </w:t>
      </w:r>
    </w:p>
    <w:p w:rsidR="004A1A73" w:rsidRDefault="004A1A73" w:rsidP="004A1A73">
      <w:pPr>
        <w:tabs>
          <w:tab w:val="left" w:pos="374"/>
          <w:tab w:val="left" w:pos="56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3. Настоящее постановление вступает в силу с момента официального опубликования и распространяется на правоотношения, возникшие с 01.02.2023года.</w:t>
      </w:r>
    </w:p>
    <w:p w:rsidR="004A1A73" w:rsidRDefault="004A1A73" w:rsidP="004A1A73">
      <w:pPr>
        <w:tabs>
          <w:tab w:val="left" w:pos="374"/>
          <w:tab w:val="left" w:pos="56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4.Постановление Администрации Нарымского сельского поселения от 31.01.2022года №06а «Об установлении стоимости услуг, предоставляемых согласно гарантированному перечню услуг по погребению на 2022 год» считать утратившим силу с 01.02.2023 года.</w:t>
      </w:r>
    </w:p>
    <w:p w:rsidR="004A1A73" w:rsidRDefault="004A1A73" w:rsidP="004A1A73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5.</w:t>
      </w:r>
      <w:proofErr w:type="gramStart"/>
      <w:r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исполнением оставляю за собой.</w:t>
      </w:r>
    </w:p>
    <w:p w:rsidR="004A1A73" w:rsidRDefault="004A1A73" w:rsidP="004A1A73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A1A73" w:rsidRDefault="004A1A73" w:rsidP="004A1A73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Глава поселения                                                                             С.В. Абдрашитова</w:t>
      </w:r>
    </w:p>
    <w:p w:rsidR="004A1A73" w:rsidRDefault="004A1A73" w:rsidP="004A1A73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A1A73" w:rsidRDefault="004A1A73" w:rsidP="004A1A73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Рассылка:</w:t>
      </w:r>
    </w:p>
    <w:p w:rsidR="004A1A73" w:rsidRDefault="004A1A73" w:rsidP="004A1A73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Администрация -1</w:t>
      </w:r>
    </w:p>
    <w:p w:rsidR="004A1A73" w:rsidRDefault="004A1A73" w:rsidP="004A1A73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Отделение пенсионного фонда -1</w:t>
      </w:r>
    </w:p>
    <w:p w:rsidR="004A1A73" w:rsidRDefault="004A1A73" w:rsidP="004A1A73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Центр </w:t>
      </w:r>
      <w:proofErr w:type="gramStart"/>
      <w:r>
        <w:rPr>
          <w:rFonts w:ascii="Times New Roman" w:hAnsi="Times New Roman"/>
          <w:bCs/>
          <w:sz w:val="20"/>
          <w:szCs w:val="20"/>
        </w:rPr>
        <w:t>социальной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защиты-1</w:t>
      </w:r>
    </w:p>
    <w:p w:rsidR="004A1A73" w:rsidRDefault="004A1A73" w:rsidP="004A1A73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Отделение соц. страхования -1</w:t>
      </w:r>
    </w:p>
    <w:p w:rsidR="004A1A73" w:rsidRDefault="004A1A73" w:rsidP="004A1A7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A1A73" w:rsidRDefault="004A1A73" w:rsidP="004A1A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1A73" w:rsidRDefault="004A1A73" w:rsidP="004A1A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1A73" w:rsidRDefault="004A1A73" w:rsidP="004A1A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1A73" w:rsidRDefault="004A1A73" w:rsidP="004A1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Приложение №1</w:t>
      </w:r>
    </w:p>
    <w:p w:rsidR="004A1A73" w:rsidRDefault="004A1A73" w:rsidP="004A1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к   постановлению    Администрации</w:t>
      </w:r>
    </w:p>
    <w:p w:rsidR="004A1A73" w:rsidRDefault="004A1A73" w:rsidP="004A1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Нарымского сельского поселения</w:t>
      </w:r>
    </w:p>
    <w:p w:rsidR="004A1A73" w:rsidRDefault="004A1A73" w:rsidP="004A1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О</w:t>
      </w:r>
      <w:r w:rsidR="00CF6527">
        <w:rPr>
          <w:rFonts w:ascii="Times New Roman" w:hAnsi="Times New Roman"/>
          <w:sz w:val="24"/>
          <w:szCs w:val="24"/>
        </w:rPr>
        <w:t>т 23.01.2023 г. №</w:t>
      </w:r>
      <w:r w:rsidR="00213557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а</w:t>
      </w:r>
    </w:p>
    <w:p w:rsidR="004A1A73" w:rsidRDefault="004A1A73" w:rsidP="004A1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СТОИМОСТЬ УСЛУГ</w:t>
      </w:r>
    </w:p>
    <w:p w:rsidR="004A1A73" w:rsidRDefault="004A1A73" w:rsidP="004A1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предоставляемых согласно гарантированному перечню услуг по погребению,</w:t>
      </w:r>
    </w:p>
    <w:p w:rsidR="004A1A73" w:rsidRDefault="004A1A73" w:rsidP="004A1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осуществления погребения за счёт средств супруга, близких родственников,</w:t>
      </w:r>
    </w:p>
    <w:p w:rsidR="004A1A73" w:rsidRDefault="004A1A73" w:rsidP="004A1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иных родственников, законного представителя умершего или иного лица,</w:t>
      </w:r>
    </w:p>
    <w:p w:rsidR="004A1A73" w:rsidRDefault="004A1A73" w:rsidP="004A1A7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взявшего на себя обязанность осуществлять погребение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300"/>
        <w:gridCol w:w="2210"/>
      </w:tblGrid>
      <w:tr w:rsidR="004A1A73" w:rsidTr="00980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Стоимость услуг руб.</w:t>
            </w:r>
          </w:p>
        </w:tc>
      </w:tr>
      <w:tr w:rsidR="004A1A73" w:rsidTr="00980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Предоставление и доставка гроба и других</w:t>
            </w:r>
          </w:p>
          <w:p w:rsidR="004A1A73" w:rsidRDefault="004A1A73" w:rsidP="00980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предметов, необходимых для погребения                             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3681,00</w:t>
            </w:r>
          </w:p>
        </w:tc>
      </w:tr>
      <w:tr w:rsidR="004A1A73" w:rsidTr="00980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1A73" w:rsidTr="00980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и доставка гроба обитого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3182,00</w:t>
            </w:r>
          </w:p>
        </w:tc>
      </w:tr>
      <w:tr w:rsidR="004A1A73" w:rsidTr="00980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 тумбы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499,00</w:t>
            </w:r>
          </w:p>
        </w:tc>
      </w:tr>
      <w:tr w:rsidR="004A1A73" w:rsidTr="00980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1570,00</w:t>
            </w:r>
          </w:p>
        </w:tc>
      </w:tr>
      <w:tr w:rsidR="004A1A73" w:rsidTr="00980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Погребение 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6439,00</w:t>
            </w:r>
          </w:p>
        </w:tc>
      </w:tr>
      <w:tr w:rsidR="004A1A73" w:rsidTr="00980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1A73" w:rsidTr="00980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рытьё могилы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3075,00</w:t>
            </w:r>
          </w:p>
        </w:tc>
      </w:tr>
      <w:tr w:rsidR="004A1A73" w:rsidTr="00980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захоронение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600CAC" w:rsidP="00980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3364</w:t>
            </w:r>
            <w:r w:rsidR="004A1A73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4A1A73" w:rsidTr="00980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73" w:rsidRDefault="004A1A73" w:rsidP="00980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1A73" w:rsidTr="00980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11690,00</w:t>
            </w:r>
          </w:p>
        </w:tc>
      </w:tr>
    </w:tbl>
    <w:p w:rsidR="004A1A73" w:rsidRDefault="004A1A73" w:rsidP="004A1A7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A1A73" w:rsidRDefault="004A1A73" w:rsidP="004A1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Приложение №2</w:t>
      </w:r>
    </w:p>
    <w:p w:rsidR="004A1A73" w:rsidRDefault="004A1A73" w:rsidP="004A1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к   постановлению      Администрации</w:t>
      </w:r>
    </w:p>
    <w:p w:rsidR="004A1A73" w:rsidRDefault="004A1A73" w:rsidP="004A1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Нарымского сельского поселения</w:t>
      </w:r>
    </w:p>
    <w:p w:rsidR="004A1A73" w:rsidRDefault="004A1A73" w:rsidP="004A1A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F6527">
        <w:rPr>
          <w:rFonts w:ascii="Times New Roman" w:hAnsi="Times New Roman"/>
          <w:sz w:val="24"/>
          <w:szCs w:val="24"/>
        </w:rPr>
        <w:t xml:space="preserve">    От 23.01.2023 г.</w:t>
      </w:r>
      <w:r w:rsidR="00213557">
        <w:rPr>
          <w:rFonts w:ascii="Times New Roman" w:hAnsi="Times New Roman"/>
          <w:sz w:val="24"/>
          <w:szCs w:val="24"/>
        </w:rPr>
        <w:t xml:space="preserve"> №03</w:t>
      </w:r>
      <w:r>
        <w:rPr>
          <w:rFonts w:ascii="Times New Roman" w:hAnsi="Times New Roman"/>
          <w:sz w:val="24"/>
          <w:szCs w:val="24"/>
        </w:rPr>
        <w:t xml:space="preserve">а   </w:t>
      </w:r>
    </w:p>
    <w:p w:rsidR="004A1A73" w:rsidRDefault="004A1A73" w:rsidP="004A1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СТОИМОСТЬ УСЛУГ</w:t>
      </w:r>
    </w:p>
    <w:p w:rsidR="004A1A73" w:rsidRDefault="004A1A73" w:rsidP="004A1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предоставляемых согласно гарантированному перечню услуг по погребению,</w:t>
      </w:r>
    </w:p>
    <w:p w:rsidR="004A1A73" w:rsidRDefault="004A1A73" w:rsidP="004A1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осуществления погребению, в случае погребения умершего (погибшего), не имеющего супруга, близких родственников, иных родственников либо законного представителя умершего, или при невозможности осуществить ими погребение с 01.02.2020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300"/>
        <w:gridCol w:w="2210"/>
      </w:tblGrid>
      <w:tr w:rsidR="004A1A73" w:rsidTr="00980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Стоимость услуг руб.</w:t>
            </w:r>
          </w:p>
        </w:tc>
      </w:tr>
      <w:tr w:rsidR="004A1A73" w:rsidTr="00980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Предоставление и доставка гроба и других</w:t>
            </w:r>
          </w:p>
          <w:p w:rsidR="004A1A73" w:rsidRDefault="004A1A73" w:rsidP="00980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предметов, необходимых для погребения                             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1948,00</w:t>
            </w:r>
          </w:p>
        </w:tc>
      </w:tr>
      <w:tr w:rsidR="004A1A73" w:rsidTr="00980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1A73" w:rsidTr="00980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и доставка гроба не обитого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4A1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1 44900</w:t>
            </w:r>
          </w:p>
        </w:tc>
      </w:tr>
      <w:tr w:rsidR="004A1A73" w:rsidTr="00980115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 тумбы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499,00</w:t>
            </w:r>
          </w:p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1A73" w:rsidTr="00980115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Облачение тела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965,00</w:t>
            </w:r>
          </w:p>
        </w:tc>
      </w:tr>
      <w:tr w:rsidR="004A1A73" w:rsidTr="00980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Перевозка тел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останков) умершего на кладбище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1545,00</w:t>
            </w:r>
          </w:p>
        </w:tc>
      </w:tr>
      <w:tr w:rsidR="004A1A73" w:rsidTr="00980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Погребение 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B32822" w:rsidP="00980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3594</w:t>
            </w:r>
            <w:r w:rsidR="004A1A7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,00</w:t>
            </w:r>
          </w:p>
        </w:tc>
      </w:tr>
      <w:tr w:rsidR="004A1A73" w:rsidTr="00980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1A73" w:rsidTr="00980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рытьё могилы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3075,00</w:t>
            </w:r>
          </w:p>
        </w:tc>
      </w:tr>
      <w:tr w:rsidR="004A1A73" w:rsidTr="00980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захоронение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519,00</w:t>
            </w:r>
          </w:p>
        </w:tc>
      </w:tr>
      <w:tr w:rsidR="004A1A73" w:rsidTr="00980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73" w:rsidRDefault="004A1A73" w:rsidP="00980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1A73" w:rsidTr="009801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73" w:rsidRDefault="004A1A73" w:rsidP="00980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73" w:rsidRDefault="004A1A73" w:rsidP="00980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8052,00</w:t>
            </w:r>
          </w:p>
        </w:tc>
      </w:tr>
    </w:tbl>
    <w:p w:rsidR="004A1A73" w:rsidRDefault="004A1A73" w:rsidP="004A1A73"/>
    <w:p w:rsidR="00AE3AD1" w:rsidRDefault="00AE3AD1"/>
    <w:sectPr w:rsidR="00AE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73"/>
    <w:rsid w:val="00213557"/>
    <w:rsid w:val="004A1A73"/>
    <w:rsid w:val="00600CAC"/>
    <w:rsid w:val="00AE3AD1"/>
    <w:rsid w:val="00B32822"/>
    <w:rsid w:val="00C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4A1A73"/>
    <w:rPr>
      <w:rFonts w:ascii="Times New Roman" w:hAnsi="Times New Roman" w:cs="Times New Roman"/>
    </w:rPr>
  </w:style>
  <w:style w:type="paragraph" w:styleId="a4">
    <w:name w:val="List Paragraph"/>
    <w:basedOn w:val="a"/>
    <w:link w:val="a3"/>
    <w:uiPriority w:val="99"/>
    <w:qFormat/>
    <w:rsid w:val="004A1A73"/>
    <w:pPr>
      <w:ind w:left="720"/>
      <w:contextualSpacing/>
    </w:pPr>
    <w:rPr>
      <w:rFonts w:ascii="Times New Roman" w:eastAsiaTheme="minorHAnsi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4A1A73"/>
    <w:rPr>
      <w:rFonts w:ascii="Times New Roman" w:hAnsi="Times New Roman" w:cs="Times New Roman"/>
    </w:rPr>
  </w:style>
  <w:style w:type="paragraph" w:styleId="a4">
    <w:name w:val="List Paragraph"/>
    <w:basedOn w:val="a"/>
    <w:link w:val="a3"/>
    <w:uiPriority w:val="99"/>
    <w:qFormat/>
    <w:rsid w:val="004A1A73"/>
    <w:pPr>
      <w:ind w:left="720"/>
      <w:contextualSpacing/>
    </w:pPr>
    <w:rPr>
      <w:rFonts w:ascii="Times New Roman" w:eastAsiaTheme="minorHAnsi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7</cp:revision>
  <dcterms:created xsi:type="dcterms:W3CDTF">2023-01-19T04:44:00Z</dcterms:created>
  <dcterms:modified xsi:type="dcterms:W3CDTF">2023-01-23T08:27:00Z</dcterms:modified>
</cp:coreProperties>
</file>