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727C8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26.06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680E85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>№ 06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3C14F0">
        <w:rPr>
          <w:b/>
        </w:rPr>
        <w:t>27.11.2018 №68</w:t>
      </w:r>
      <w:r w:rsidRPr="00943D77">
        <w:rPr>
          <w:b/>
        </w:rPr>
        <w:t xml:space="preserve"> «</w:t>
      </w:r>
      <w:r w:rsidR="003C14F0" w:rsidRPr="003C14F0">
        <w:rPr>
          <w:b/>
        </w:rPr>
        <w:t xml:space="preserve">Об установлении </w:t>
      </w:r>
      <w:proofErr w:type="gramStart"/>
      <w:r w:rsidR="003C14F0" w:rsidRPr="003C14F0">
        <w:rPr>
          <w:b/>
        </w:rPr>
        <w:t>срока рассрочки оплаты</w:t>
      </w:r>
      <w:proofErr w:type="gramEnd"/>
      <w:r w:rsidR="003C14F0" w:rsidRPr="003C14F0">
        <w:rPr>
          <w:b/>
        </w:rPr>
        <w:t xml:space="preserve"> приобретаемого субъектами малого и среднего предпринимательства арендуемого ими недвижимого имущества, находящегося в муниципальной собственности Нарымского сельского поселения, при реализации преимущественного права на приобретение такого имущества</w:t>
      </w:r>
      <w:r w:rsidRPr="003C14F0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3C14F0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</w:t>
      </w:r>
      <w:r w:rsidR="003C14F0">
        <w:t xml:space="preserve">на основании экспертного заключения Департамента по государственно-правовым вопросам и законодательной деятельности </w:t>
      </w:r>
      <w:r w:rsidR="003C14F0" w:rsidRPr="003C14F0">
        <w:t>Администрации Томской области</w:t>
      </w:r>
      <w:r w:rsidR="003C14F0">
        <w:t xml:space="preserve"> от 11.03.2024 №26-01-371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3C14F0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</w:t>
      </w:r>
      <w:r w:rsidR="003C14F0" w:rsidRPr="003C14F0">
        <w:t xml:space="preserve">от 27.11.2018 №68 «Об установлении </w:t>
      </w:r>
      <w:r w:rsidR="007C4A58" w:rsidRPr="003C14F0">
        <w:t>срока рассрочки оплаты,</w:t>
      </w:r>
      <w:r w:rsidR="003C14F0" w:rsidRPr="003C14F0">
        <w:t xml:space="preserve"> приобретаемого субъектами малого и среднего предпринимательства арендуемого ими недвижимого имущества, находящегося в муниципальной собственности Нарымского сельского поселения, при реализации преимущественного права на приобретение такого имущества»</w:t>
      </w:r>
      <w:r w:rsidRPr="00245984">
        <w:t xml:space="preserve"> следующ</w:t>
      </w:r>
      <w:r w:rsidR="003C14F0">
        <w:t>и</w:t>
      </w:r>
      <w:r w:rsidRPr="00245984">
        <w:t>е изменени</w:t>
      </w:r>
      <w:r w:rsidR="003C14F0">
        <w:t>я</w:t>
      </w:r>
      <w:r w:rsidRPr="00245984">
        <w:t xml:space="preserve">: </w:t>
      </w:r>
    </w:p>
    <w:p w:rsidR="003C14F0" w:rsidRDefault="003C14F0" w:rsidP="001F0C90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Наименование решения изложить в следующей редакции: </w:t>
      </w:r>
    </w:p>
    <w:p w:rsidR="003C14F0" w:rsidRDefault="003C14F0" w:rsidP="003C14F0">
      <w:pPr>
        <w:tabs>
          <w:tab w:val="left" w:pos="709"/>
        </w:tabs>
        <w:ind w:firstLine="709"/>
        <w:jc w:val="both"/>
        <w:rPr>
          <w:rFonts w:eastAsia="Calibri"/>
        </w:rPr>
      </w:pPr>
      <w:r w:rsidRPr="001F0C90">
        <w:rPr>
          <w:rFonts w:eastAsia="Calibri"/>
        </w:rPr>
        <w:t xml:space="preserve"> </w:t>
      </w:r>
      <w:r w:rsidR="001F0C90" w:rsidRPr="001F0C90">
        <w:rPr>
          <w:rFonts w:eastAsia="Calibri"/>
        </w:rPr>
        <w:t>«</w:t>
      </w:r>
      <w:r w:rsidRPr="003C14F0">
        <w:rPr>
          <w:rFonts w:eastAsia="Calibri"/>
        </w:rPr>
        <w:t xml:space="preserve">Об установлении </w:t>
      </w:r>
      <w:r w:rsidR="007C4A58" w:rsidRPr="003C14F0">
        <w:rPr>
          <w:rFonts w:eastAsia="Calibri"/>
        </w:rPr>
        <w:t>срока рассрочки оплаты,</w:t>
      </w:r>
      <w:r w:rsidRPr="003C14F0">
        <w:rPr>
          <w:rFonts w:eastAsia="Calibri"/>
        </w:rPr>
        <w:t xml:space="preserve"> приобретаемого субъектами </w:t>
      </w:r>
      <w:r w:rsidR="007C4A58" w:rsidRPr="003C14F0">
        <w:rPr>
          <w:rFonts w:eastAsia="Calibri"/>
        </w:rPr>
        <w:t>малого и среднего предпринимательства,</w:t>
      </w:r>
      <w:r w:rsidRPr="003C14F0">
        <w:rPr>
          <w:rFonts w:eastAsia="Calibri"/>
        </w:rPr>
        <w:t xml:space="preserve"> арендуемого ими движимого и недвижимого имущества, находящегося в муниципальной собственности муниципального образования «Нарымское сельское поселение», при реализации преимущественного права на приобретение такого имущества»</w:t>
      </w:r>
      <w:r>
        <w:rPr>
          <w:rFonts w:eastAsia="Calibri"/>
        </w:rPr>
        <w:t>;</w:t>
      </w:r>
    </w:p>
    <w:p w:rsidR="007C4A58" w:rsidRDefault="007C4A58" w:rsidP="003C14F0">
      <w:pPr>
        <w:pStyle w:val="a6"/>
        <w:numPr>
          <w:ilvl w:val="0"/>
          <w:numId w:val="11"/>
        </w:numPr>
        <w:tabs>
          <w:tab w:val="left" w:pos="709"/>
        </w:tabs>
        <w:ind w:left="0" w:firstLine="686"/>
        <w:jc w:val="both"/>
        <w:rPr>
          <w:rFonts w:eastAsia="Calibri"/>
        </w:rPr>
      </w:pPr>
      <w:r>
        <w:rPr>
          <w:rFonts w:eastAsia="Calibri"/>
        </w:rPr>
        <w:t>Преамбулу решения изложить в следующей редакции:</w:t>
      </w:r>
    </w:p>
    <w:p w:rsidR="007C4A58" w:rsidRPr="007C4A58" w:rsidRDefault="007C4A58" w:rsidP="007C4A5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7C4A58">
        <w:rPr>
          <w:rFonts w:eastAsia="Calibri"/>
        </w:rPr>
        <w:t>В соответствии с пунктом 1 статьи 5 Федеральног</w:t>
      </w:r>
      <w:r>
        <w:rPr>
          <w:rFonts w:eastAsia="Calibri"/>
        </w:rPr>
        <w:t>о закона от 22 июля 2008 года №</w:t>
      </w:r>
      <w:r w:rsidRPr="007C4A58">
        <w:rPr>
          <w:rFonts w:eastAsia="Calibri"/>
        </w:rPr>
        <w:t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Нарымского сельского поселения</w:t>
      </w:r>
      <w:r>
        <w:rPr>
          <w:rFonts w:eastAsia="Calibri"/>
        </w:rPr>
        <w:t>»;</w:t>
      </w:r>
    </w:p>
    <w:p w:rsidR="003C14F0" w:rsidRDefault="003C14F0" w:rsidP="003C14F0">
      <w:pPr>
        <w:pStyle w:val="a6"/>
        <w:numPr>
          <w:ilvl w:val="0"/>
          <w:numId w:val="11"/>
        </w:numPr>
        <w:tabs>
          <w:tab w:val="left" w:pos="709"/>
        </w:tabs>
        <w:ind w:left="0" w:firstLine="686"/>
        <w:jc w:val="both"/>
        <w:rPr>
          <w:rFonts w:eastAsia="Calibri"/>
        </w:rPr>
      </w:pPr>
      <w:r>
        <w:rPr>
          <w:rFonts w:eastAsia="Calibri"/>
        </w:rPr>
        <w:t>Пункт 1 решения изложить в следующей редакции:</w:t>
      </w:r>
    </w:p>
    <w:p w:rsidR="003C14F0" w:rsidRPr="003C14F0" w:rsidRDefault="003C14F0" w:rsidP="003C14F0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3C14F0">
        <w:rPr>
          <w:rFonts w:eastAsia="Calibri"/>
        </w:rPr>
        <w:t xml:space="preserve">1. Установить, что срок рассрочки оплаты приобретаемого субъектами </w:t>
      </w:r>
      <w:r w:rsidR="007C4A58" w:rsidRPr="003C14F0">
        <w:rPr>
          <w:rFonts w:eastAsia="Calibri"/>
        </w:rPr>
        <w:t>малого и среднего предпринимательства,</w:t>
      </w:r>
      <w:r w:rsidRPr="003C14F0">
        <w:rPr>
          <w:rFonts w:eastAsia="Calibri"/>
        </w:rPr>
        <w:t xml:space="preserve"> арендуемого ими движимого и недвижимого имущества, находящегося в муниципальной собственности муниципального образования «Нарымское сельское поселение», при реализации преимущественного права на приобретение такого имущества составляет пять лет для недвижимого имущества и три года для движимого имуще</w:t>
      </w:r>
      <w:bookmarkStart w:id="0" w:name="_GoBack"/>
      <w:bookmarkEnd w:id="0"/>
      <w:r w:rsidRPr="003C14F0">
        <w:rPr>
          <w:rFonts w:eastAsia="Calibri"/>
        </w:rPr>
        <w:t>ства.</w:t>
      </w:r>
      <w:r>
        <w:rPr>
          <w:rFonts w:eastAsia="Calibri"/>
        </w:rPr>
        <w:t>».</w:t>
      </w:r>
    </w:p>
    <w:p w:rsidR="00727C84" w:rsidRDefault="00727C84" w:rsidP="00DA0B58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  <w:sectPr w:rsidR="00727C84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DA0B58" w:rsidRPr="00DA0B58" w:rsidRDefault="00DA0B58" w:rsidP="00DA0B58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DA0B58">
        <w:lastRenderedPageBreak/>
        <w:t>Настоящее решение вступает в силу с момента подписания.</w:t>
      </w:r>
    </w:p>
    <w:p w:rsidR="00051865" w:rsidRPr="00051865" w:rsidRDefault="00051865" w:rsidP="00DA0B58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051865">
        <w:rPr>
          <w:color w:val="000000"/>
        </w:rPr>
        <w:t xml:space="preserve">Контроль за исполнением </w:t>
      </w:r>
      <w:r w:rsidR="00760B4C">
        <w:rPr>
          <w:color w:val="000000"/>
        </w:rPr>
        <w:t>настоящего</w:t>
      </w:r>
      <w:r w:rsidRPr="00051865">
        <w:rPr>
          <w:color w:val="000000"/>
        </w:rPr>
        <w:t xml:space="preserve">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7C5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C5" w:rsidRPr="004A5BAA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1547C5">
      <w:pPr>
        <w:tabs>
          <w:tab w:val="left" w:pos="1134"/>
        </w:tabs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</w:t>
      </w:r>
      <w:r w:rsidR="001547C5">
        <w:t xml:space="preserve">         </w:t>
      </w:r>
      <w:r w:rsidRPr="00DF0EA7">
        <w:t xml:space="preserve"> О.Н.</w:t>
      </w:r>
      <w:r w:rsidR="00BA1CCC">
        <w:t xml:space="preserve"> </w:t>
      </w:r>
      <w:r w:rsidRPr="00DF0EA7">
        <w:t>Желонкина</w:t>
      </w:r>
    </w:p>
    <w:p w:rsidR="00F95E04" w:rsidRDefault="00F95E04" w:rsidP="001547C5">
      <w:pPr>
        <w:tabs>
          <w:tab w:val="left" w:pos="1134"/>
        </w:tabs>
        <w:jc w:val="both"/>
      </w:pPr>
    </w:p>
    <w:p w:rsidR="001547C5" w:rsidRDefault="001547C5" w:rsidP="001547C5">
      <w:pPr>
        <w:tabs>
          <w:tab w:val="left" w:pos="1134"/>
        </w:tabs>
        <w:jc w:val="both"/>
      </w:pPr>
    </w:p>
    <w:p w:rsidR="00F95E04" w:rsidRPr="00DF0EA7" w:rsidRDefault="00F95E04" w:rsidP="001547C5">
      <w:pPr>
        <w:tabs>
          <w:tab w:val="left" w:pos="1134"/>
        </w:tabs>
        <w:jc w:val="both"/>
      </w:pPr>
    </w:p>
    <w:p w:rsidR="00765B14" w:rsidRDefault="00BA1CCC" w:rsidP="001547C5">
      <w:pPr>
        <w:tabs>
          <w:tab w:val="left" w:pos="1134"/>
        </w:tabs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47C5">
        <w:t xml:space="preserve">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C5" w:rsidRDefault="00050DC5" w:rsidP="00F6476B">
      <w:r>
        <w:separator/>
      </w:r>
    </w:p>
  </w:endnote>
  <w:endnote w:type="continuationSeparator" w:id="0">
    <w:p w:rsidR="00050DC5" w:rsidRDefault="00050DC5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84" w:rsidRPr="000F6A2C" w:rsidRDefault="00727C84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727C84" w:rsidRPr="000F6A2C" w:rsidRDefault="00727C84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C5" w:rsidRDefault="00050DC5" w:rsidP="00F6476B">
      <w:r>
        <w:separator/>
      </w:r>
    </w:p>
  </w:footnote>
  <w:footnote w:type="continuationSeparator" w:id="0">
    <w:p w:rsidR="00050DC5" w:rsidRDefault="00050DC5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0C6B"/>
    <w:multiLevelType w:val="hybridMultilevel"/>
    <w:tmpl w:val="111E29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4639C9"/>
    <w:multiLevelType w:val="hybridMultilevel"/>
    <w:tmpl w:val="0BEE08DC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0DC5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547C5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0C90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14F0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86BF4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4F5"/>
    <w:rsid w:val="0066170F"/>
    <w:rsid w:val="00675ED5"/>
    <w:rsid w:val="00680C17"/>
    <w:rsid w:val="00680E85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24D47"/>
    <w:rsid w:val="00727C84"/>
    <w:rsid w:val="00730AC6"/>
    <w:rsid w:val="00736202"/>
    <w:rsid w:val="00755C3D"/>
    <w:rsid w:val="00755F01"/>
    <w:rsid w:val="00756ED1"/>
    <w:rsid w:val="00760B4A"/>
    <w:rsid w:val="00760B4C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4A5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3EA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0E5F"/>
    <w:rsid w:val="00BD3701"/>
    <w:rsid w:val="00BE0A78"/>
    <w:rsid w:val="00BE639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85C44"/>
    <w:rsid w:val="00D92C87"/>
    <w:rsid w:val="00DA0B58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87689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76C8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F976-9747-4A28-8A4D-798F2741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110</cp:revision>
  <cp:lastPrinted>2020-10-21T07:17:00Z</cp:lastPrinted>
  <dcterms:created xsi:type="dcterms:W3CDTF">2017-05-02T08:37:00Z</dcterms:created>
  <dcterms:modified xsi:type="dcterms:W3CDTF">2024-06-26T04:02:00Z</dcterms:modified>
</cp:coreProperties>
</file>