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7118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24</w:t>
      </w:r>
      <w:r w:rsidR="00F95E04">
        <w:rPr>
          <w:rFonts w:ascii="Times New Roman CYR" w:hAnsi="Times New Roman CYR" w:cs="Times New Roman CYR"/>
          <w:sz w:val="22"/>
          <w:szCs w:val="22"/>
        </w:rPr>
        <w:t>.0</w:t>
      </w:r>
      <w:r>
        <w:rPr>
          <w:rFonts w:ascii="Times New Roman CYR" w:hAnsi="Times New Roman CYR" w:cs="Times New Roman CYR"/>
          <w:sz w:val="22"/>
          <w:szCs w:val="22"/>
        </w:rPr>
        <w:t>5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044BE7">
        <w:rPr>
          <w:rFonts w:ascii="Times New Roman CYR" w:hAnsi="Times New Roman CYR" w:cs="Times New Roman CYR"/>
          <w:sz w:val="22"/>
          <w:szCs w:val="22"/>
        </w:rPr>
        <w:t>№ 08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051865">
        <w:rPr>
          <w:b/>
        </w:rPr>
        <w:t xml:space="preserve">О внесении изменений в решение Совета Нарымского сельского поселения от </w:t>
      </w:r>
      <w:r w:rsidR="00051865" w:rsidRPr="00051865">
        <w:rPr>
          <w:b/>
        </w:rPr>
        <w:t>22.07.2016 №165</w:t>
      </w:r>
      <w:r w:rsidRPr="00051865">
        <w:rPr>
          <w:b/>
        </w:rPr>
        <w:t xml:space="preserve"> «</w:t>
      </w:r>
      <w:r w:rsidR="00051865" w:rsidRPr="00051865">
        <w:rPr>
          <w:b/>
        </w:rPr>
        <w:t>Об утверждении Положения об обеспечении доступа к информации о деятельности Совета Нарымского сельского поселения</w:t>
      </w:r>
      <w:r w:rsidRPr="00051865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051865">
        <w:t>19.04.2023 №32-2023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45984" w:rsidRDefault="00F95E04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245984">
        <w:t xml:space="preserve">Внести в решение Совета Нарымского сельского поселения </w:t>
      </w:r>
      <w:r w:rsidR="00051865" w:rsidRPr="00051865">
        <w:t>от 22.07.2016 №165 «Об утверждении Положения об обеспечении доступа к информации о деятельности Совета Нарымского сельского поселения»</w:t>
      </w:r>
      <w:r w:rsidRPr="00245984">
        <w:t xml:space="preserve"> следующие изменения: </w:t>
      </w:r>
    </w:p>
    <w:p w:rsidR="00F95E04" w:rsidRPr="00245984" w:rsidRDefault="00F95E04" w:rsidP="00051865">
      <w:pPr>
        <w:tabs>
          <w:tab w:val="left" w:pos="709"/>
        </w:tabs>
        <w:ind w:firstLine="709"/>
        <w:jc w:val="both"/>
        <w:rPr>
          <w:rFonts w:eastAsia="Calibri"/>
        </w:rPr>
      </w:pPr>
      <w:r w:rsidRPr="00245984">
        <w:t>в Положени</w:t>
      </w:r>
      <w:r>
        <w:t xml:space="preserve">и </w:t>
      </w:r>
      <w:r w:rsidR="00051865">
        <w:t>об обеспечении доступа к информации о деятельности Совета Нарымского сельского поселения</w:t>
      </w:r>
      <w:r>
        <w:t>, утвержденном указанным решением</w:t>
      </w:r>
      <w:r w:rsidRPr="00245984">
        <w:t xml:space="preserve"> </w:t>
      </w:r>
      <w:r w:rsidRPr="00245984">
        <w:rPr>
          <w:rFonts w:eastAsia="Calibri"/>
        </w:rPr>
        <w:t>(далее – Положение):</w:t>
      </w:r>
    </w:p>
    <w:p w:rsidR="00E36572" w:rsidRDefault="00F95E04" w:rsidP="00051865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E36572">
        <w:rPr>
          <w:rFonts w:eastAsia="Calibri"/>
        </w:rPr>
        <w:t xml:space="preserve">В пункте </w:t>
      </w:r>
      <w:r w:rsidR="00E36572" w:rsidRPr="00E36572">
        <w:rPr>
          <w:rFonts w:eastAsia="Calibri"/>
        </w:rPr>
        <w:t>3.2.1</w:t>
      </w:r>
      <w:r w:rsidRPr="00E36572">
        <w:rPr>
          <w:rFonts w:eastAsia="Calibri"/>
        </w:rPr>
        <w:t xml:space="preserve"> </w:t>
      </w:r>
      <w:r w:rsidR="00E36572">
        <w:rPr>
          <w:rFonts w:eastAsia="Calibri"/>
        </w:rPr>
        <w:t xml:space="preserve">подпункт «г» изложить в </w:t>
      </w:r>
      <w:r w:rsidR="000E1AB5">
        <w:rPr>
          <w:rFonts w:eastAsia="Calibri"/>
        </w:rPr>
        <w:t>следующей</w:t>
      </w:r>
      <w:r w:rsidR="00E36572">
        <w:rPr>
          <w:rFonts w:eastAsia="Calibri"/>
        </w:rPr>
        <w:t xml:space="preserve"> редакции:</w:t>
      </w:r>
    </w:p>
    <w:p w:rsidR="00F95E04" w:rsidRPr="00E36572" w:rsidRDefault="00E36572" w:rsidP="00E36572">
      <w:pPr>
        <w:pStyle w:val="a6"/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="00044BE7">
        <w:rPr>
          <w:rFonts w:eastAsia="Calibri"/>
        </w:rPr>
        <w:t xml:space="preserve">г) </w:t>
      </w:r>
      <w:r w:rsidR="00570315" w:rsidRPr="00570315">
        <w:rPr>
          <w:rFonts w:eastAsia="Calibri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идентифицировать имущество, принадлежащее соответствующему лицу</w:t>
      </w:r>
      <w:r w:rsidR="00044BE7">
        <w:rPr>
          <w:rFonts w:eastAsia="Calibri"/>
        </w:rPr>
        <w:t>)</w:t>
      </w:r>
      <w:r w:rsidR="00570315" w:rsidRPr="00570315">
        <w:rPr>
          <w:rFonts w:eastAsia="Calibri"/>
        </w:rPr>
        <w:t>;</w:t>
      </w:r>
      <w:r>
        <w:rPr>
          <w:rFonts w:eastAsia="Calibri"/>
        </w:rPr>
        <w:t>».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Разместить настоящ</w:t>
      </w:r>
      <w:bookmarkStart w:id="0" w:name="_GoBack"/>
      <w:bookmarkEnd w:id="0"/>
      <w:r>
        <w:t xml:space="preserve">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Настоящее решение вступает в силу со дня его официального опубликования.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Pr="004A5BAA" w:rsidRDefault="00F95E04" w:rsidP="00F95E04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68F0" w:rsidRDefault="00E468F0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</w:pPr>
    </w:p>
    <w:p w:rsidR="00F95E04" w:rsidRDefault="00BA1CCC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A96017" w:rsidRDefault="00A96017" w:rsidP="00871321">
      <w:pPr>
        <w:tabs>
          <w:tab w:val="left" w:pos="1134"/>
        </w:tabs>
      </w:pPr>
    </w:p>
    <w:p w:rsidR="00A96017" w:rsidRPr="00A96017" w:rsidRDefault="00A96017" w:rsidP="00A96017"/>
    <w:p w:rsidR="00765B14" w:rsidRPr="00A96017" w:rsidRDefault="00765B14" w:rsidP="00A96017"/>
    <w:sectPr w:rsidR="00765B14" w:rsidRPr="00A96017" w:rsidSect="00871321">
      <w:headerReference w:type="default" r:id="rId8"/>
      <w:foot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3E" w:rsidRDefault="005F213E" w:rsidP="00F6476B">
      <w:r>
        <w:separator/>
      </w:r>
    </w:p>
  </w:endnote>
  <w:endnote w:type="continuationSeparator" w:id="0">
    <w:p w:rsidR="005F213E" w:rsidRDefault="005F213E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17" w:rsidRDefault="00A96017" w:rsidP="00A96017">
    <w:pPr>
      <w:pStyle w:val="a9"/>
      <w:rPr>
        <w:sz w:val="20"/>
        <w:szCs w:val="20"/>
      </w:rPr>
    </w:pPr>
    <w:r>
      <w:rPr>
        <w:sz w:val="20"/>
        <w:szCs w:val="20"/>
      </w:rPr>
      <w:t>Инкина Ю.С.</w:t>
    </w:r>
  </w:p>
  <w:p w:rsidR="00A96017" w:rsidRPr="00A96017" w:rsidRDefault="00A96017">
    <w:pPr>
      <w:pStyle w:val="a9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3E" w:rsidRDefault="005F213E" w:rsidP="00F6476B">
      <w:r>
        <w:separator/>
      </w:r>
    </w:p>
  </w:footnote>
  <w:footnote w:type="continuationSeparator" w:id="0">
    <w:p w:rsidR="005F213E" w:rsidRDefault="005F213E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14" w:rsidRDefault="00765B14" w:rsidP="000518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330B2"/>
    <w:rsid w:val="00041AAA"/>
    <w:rsid w:val="0004336A"/>
    <w:rsid w:val="00044BE7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1AB5"/>
    <w:rsid w:val="000E3DDA"/>
    <w:rsid w:val="000E5F46"/>
    <w:rsid w:val="000E701B"/>
    <w:rsid w:val="000F2390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6389A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5F213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1804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96017"/>
    <w:rsid w:val="00AA33ED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D2528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468F0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9E45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C72CD-6A18-45DD-8BE4-6D34FECE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102</cp:revision>
  <cp:lastPrinted>2020-10-21T07:17:00Z</cp:lastPrinted>
  <dcterms:created xsi:type="dcterms:W3CDTF">2017-05-02T08:37:00Z</dcterms:created>
  <dcterms:modified xsi:type="dcterms:W3CDTF">2023-05-24T03:09:00Z</dcterms:modified>
</cp:coreProperties>
</file>