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03" w:rsidRPr="00E644D6" w:rsidRDefault="00C65803" w:rsidP="00C65803">
      <w:pPr>
        <w:jc w:val="center"/>
      </w:pPr>
      <w:r w:rsidRPr="00E644D6">
        <w:t>СОВЕТ</w:t>
      </w:r>
    </w:p>
    <w:p w:rsidR="00C65803" w:rsidRPr="00E644D6" w:rsidRDefault="00C65803" w:rsidP="00C65803">
      <w:pPr>
        <w:jc w:val="center"/>
      </w:pPr>
      <w:r w:rsidRPr="00E644D6">
        <w:t>Нарымского сельского поселения</w:t>
      </w:r>
    </w:p>
    <w:p w:rsidR="00C65803" w:rsidRPr="00E644D6" w:rsidRDefault="00C65803" w:rsidP="00C65803">
      <w:pPr>
        <w:jc w:val="center"/>
      </w:pPr>
      <w:proofErr w:type="spellStart"/>
      <w:r w:rsidRPr="00E644D6">
        <w:t>Парабельского</w:t>
      </w:r>
      <w:proofErr w:type="spellEnd"/>
      <w:r w:rsidRPr="00E644D6">
        <w:t xml:space="preserve"> района</w:t>
      </w:r>
    </w:p>
    <w:p w:rsidR="00C65803" w:rsidRPr="00E644D6" w:rsidRDefault="00C65803" w:rsidP="00C65803">
      <w:pPr>
        <w:jc w:val="center"/>
        <w:rPr>
          <w:kern w:val="32"/>
        </w:rPr>
      </w:pPr>
      <w:r w:rsidRPr="00E644D6">
        <w:rPr>
          <w:kern w:val="32"/>
        </w:rPr>
        <w:t>Томской области</w:t>
      </w:r>
    </w:p>
    <w:p w:rsidR="00C65803" w:rsidRPr="00E644D6" w:rsidRDefault="00C65803" w:rsidP="00C65803"/>
    <w:p w:rsidR="00C65803" w:rsidRPr="00E644D6" w:rsidRDefault="00C65803" w:rsidP="00C65803">
      <w:pPr>
        <w:jc w:val="center"/>
      </w:pPr>
      <w:r w:rsidRPr="00E644D6">
        <w:t>РЕШЕНИЕ</w:t>
      </w:r>
    </w:p>
    <w:p w:rsidR="00C65803" w:rsidRPr="00E644D6" w:rsidRDefault="00C65803" w:rsidP="00C65803">
      <w:pPr>
        <w:widowControl w:val="0"/>
        <w:autoSpaceDE w:val="0"/>
        <w:autoSpaceDN w:val="0"/>
        <w:adjustRightInd w:val="0"/>
        <w:rPr>
          <w:b/>
          <w:bCs/>
        </w:rPr>
      </w:pPr>
    </w:p>
    <w:p w:rsidR="00C65803" w:rsidRPr="00E644D6" w:rsidRDefault="003F26AA" w:rsidP="00C65803">
      <w:pPr>
        <w:widowControl w:val="0"/>
        <w:autoSpaceDE w:val="0"/>
        <w:autoSpaceDN w:val="0"/>
        <w:adjustRightInd w:val="0"/>
      </w:pPr>
      <w:r>
        <w:t>19</w:t>
      </w:r>
      <w:r w:rsidR="00C65803">
        <w:t>.05.2021</w:t>
      </w:r>
      <w:r w:rsidR="00C65803" w:rsidRPr="00E644D6">
        <w:t xml:space="preserve">                                          </w:t>
      </w:r>
      <w:r w:rsidR="00C65803" w:rsidRPr="00E644D6">
        <w:tab/>
      </w:r>
      <w:r w:rsidR="00C65803" w:rsidRPr="00E644D6">
        <w:tab/>
        <w:t xml:space="preserve">                                                     №  </w:t>
      </w:r>
      <w:r w:rsidR="00C65803">
        <w:t>0</w:t>
      </w:r>
      <w:r w:rsidR="006F0DF2">
        <w:t>9</w:t>
      </w:r>
    </w:p>
    <w:p w:rsidR="00C65803" w:rsidRPr="00E644D6" w:rsidRDefault="00C65803" w:rsidP="00C65803">
      <w:pPr>
        <w:ind w:firstLine="567"/>
        <w:jc w:val="both"/>
      </w:pPr>
      <w:r w:rsidRPr="00E644D6">
        <w:t xml:space="preserve">  </w:t>
      </w:r>
    </w:p>
    <w:p w:rsidR="00C65803" w:rsidRPr="00E644D6" w:rsidRDefault="00C65803" w:rsidP="00C65803">
      <w:pPr>
        <w:ind w:left="709" w:right="567"/>
        <w:jc w:val="center"/>
        <w:rPr>
          <w:b/>
        </w:rPr>
      </w:pPr>
      <w:r w:rsidRPr="00E644D6">
        <w:rPr>
          <w:b/>
        </w:rPr>
        <w:t>О внесении изменений</w:t>
      </w:r>
      <w:r w:rsidRPr="00E644D6">
        <w:t xml:space="preserve"> </w:t>
      </w:r>
      <w:r w:rsidRPr="00E644D6">
        <w:rPr>
          <w:b/>
        </w:rPr>
        <w:t xml:space="preserve">в Положение о земельном налоге на территории муниципального образования </w:t>
      </w:r>
      <w:proofErr w:type="spellStart"/>
      <w:r w:rsidRPr="00E644D6">
        <w:rPr>
          <w:b/>
        </w:rPr>
        <w:t>Нарымское</w:t>
      </w:r>
      <w:proofErr w:type="spellEnd"/>
      <w:r w:rsidRPr="00E644D6">
        <w:rPr>
          <w:b/>
        </w:rPr>
        <w:t xml:space="preserve"> сельское поселение, утвержденном решением Совета Нарымского сельского поселения от 01.1</w:t>
      </w:r>
      <w:r w:rsidR="005212B8">
        <w:rPr>
          <w:b/>
        </w:rPr>
        <w:t>2.2011 №129 «О земельном налоге»</w:t>
      </w:r>
    </w:p>
    <w:p w:rsidR="00C65803" w:rsidRPr="00E644D6" w:rsidRDefault="00C65803" w:rsidP="00C65803">
      <w:pPr>
        <w:ind w:firstLine="567"/>
      </w:pPr>
    </w:p>
    <w:p w:rsidR="00C65803" w:rsidRPr="00E644D6" w:rsidRDefault="00C65803" w:rsidP="00C65803">
      <w:pPr>
        <w:ind w:firstLine="709"/>
        <w:jc w:val="both"/>
      </w:pPr>
      <w:r w:rsidRPr="00E644D6">
        <w:t xml:space="preserve">В целях приведения муниципальных правовых актов в соответствие с действующим законодательством, руководствуясь Налоговым </w:t>
      </w:r>
      <w:hyperlink r:id="rId6" w:history="1">
        <w:r w:rsidRPr="00EB26CD">
          <w:t>кодексом</w:t>
        </w:r>
      </w:hyperlink>
      <w:r w:rsidRPr="00E644D6">
        <w:t xml:space="preserve"> Российской Федерации, Федеральным </w:t>
      </w:r>
      <w:hyperlink r:id="rId7" w:history="1">
        <w:r w:rsidRPr="00EB26CD">
          <w:t>законом</w:t>
        </w:r>
      </w:hyperlink>
      <w:r w:rsidRPr="00E644D6">
        <w:t xml:space="preserve"> от 06.10.2003 № 131-ФЗ «Об общих принципах организации местного самоуправления в Российской Федерации»,</w:t>
      </w:r>
      <w:r>
        <w:t xml:space="preserve">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8" w:history="1">
        <w:r w:rsidRPr="00E644D6">
          <w:t>Уставом</w:t>
        </w:r>
      </w:hyperlink>
      <w:r w:rsidRPr="00E644D6">
        <w:t xml:space="preserve"> муниципального образования Нарымского сельского поселения,  </w:t>
      </w:r>
    </w:p>
    <w:p w:rsidR="00C65803" w:rsidRPr="00E644D6" w:rsidRDefault="00C65803" w:rsidP="00C65803">
      <w:pPr>
        <w:tabs>
          <w:tab w:val="left" w:pos="6645"/>
        </w:tabs>
        <w:ind w:firstLine="709"/>
        <w:jc w:val="both"/>
      </w:pPr>
    </w:p>
    <w:p w:rsidR="00C65803" w:rsidRPr="00E644D6" w:rsidRDefault="00C65803" w:rsidP="00C65803">
      <w:pPr>
        <w:ind w:firstLine="709"/>
        <w:rPr>
          <w:b/>
        </w:rPr>
      </w:pPr>
      <w:r w:rsidRPr="00E644D6">
        <w:rPr>
          <w:b/>
        </w:rPr>
        <w:t>Совет поселения РЕШИЛ:</w:t>
      </w:r>
    </w:p>
    <w:p w:rsidR="00C65803" w:rsidRPr="00E644D6" w:rsidRDefault="00C65803" w:rsidP="00C65803">
      <w:pPr>
        <w:ind w:firstLine="709"/>
        <w:rPr>
          <w:b/>
        </w:rPr>
      </w:pPr>
      <w:r w:rsidRPr="00E644D6">
        <w:rPr>
          <w:b/>
        </w:rPr>
        <w:t xml:space="preserve"> </w:t>
      </w:r>
    </w:p>
    <w:p w:rsidR="00C65803" w:rsidRPr="00E644D6" w:rsidRDefault="00C65803" w:rsidP="005212B8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proofErr w:type="gramStart"/>
      <w:r w:rsidRPr="00E644D6">
        <w:t xml:space="preserve">Внести в Положение о земельном налоге на территории муниципального образования </w:t>
      </w:r>
      <w:proofErr w:type="spellStart"/>
      <w:r w:rsidRPr="00E644D6">
        <w:t>Нарымское</w:t>
      </w:r>
      <w:proofErr w:type="spellEnd"/>
      <w:r w:rsidRPr="00E644D6">
        <w:t xml:space="preserve"> сельское поселение, утвержденном решением Совета Нарымского сельского поселения от 01.12.2011 №129  «О земельном налоге (в ред. решения Совета от 12.11.2015 №132, от 15.12.2016 №182</w:t>
      </w:r>
      <w:r>
        <w:t>, от 27.11.2018 №62, от 27.05.2019 №09, от 22.07.2019 №13, от 25.11.2019 №19</w:t>
      </w:r>
      <w:r w:rsidRPr="00E644D6">
        <w:t>)» (далее – Положение) следующие изменения:</w:t>
      </w:r>
      <w:proofErr w:type="gramEnd"/>
    </w:p>
    <w:p w:rsidR="00174566" w:rsidRDefault="00174566" w:rsidP="005212B8">
      <w:pPr>
        <w:pStyle w:val="a3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>
        <w:t xml:space="preserve">Подпункт 1 пункта 2.1 раздела </w:t>
      </w:r>
      <w:r w:rsidRPr="00853DC6">
        <w:rPr>
          <w:lang w:val="en-US"/>
        </w:rPr>
        <w:t>II</w:t>
      </w:r>
      <w:r w:rsidRPr="00853DC6">
        <w:t xml:space="preserve"> Положения </w:t>
      </w:r>
      <w:r>
        <w:t>дополнить словами</w:t>
      </w:r>
      <w:r w:rsidRPr="00853DC6">
        <w:t>:</w:t>
      </w:r>
    </w:p>
    <w:p w:rsidR="005212B8" w:rsidRPr="005212B8" w:rsidRDefault="00174566" w:rsidP="005212B8">
      <w:pPr>
        <w:tabs>
          <w:tab w:val="left" w:pos="993"/>
        </w:tabs>
        <w:ind w:firstLine="567"/>
        <w:jc w:val="both"/>
      </w:pPr>
      <w:r>
        <w:t>«-</w:t>
      </w:r>
      <w:r w:rsidRPr="005212B8"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</w:t>
      </w:r>
      <w:bookmarkStart w:id="0" w:name="_GoBack"/>
      <w:bookmarkEnd w:id="0"/>
      <w:r w:rsidRPr="005212B8">
        <w:t>тах и используемых для сельскохозяйственного производства;</w:t>
      </w:r>
    </w:p>
    <w:p w:rsidR="00174566" w:rsidRPr="005212B8" w:rsidRDefault="005212B8" w:rsidP="005212B8">
      <w:pPr>
        <w:tabs>
          <w:tab w:val="left" w:pos="993"/>
        </w:tabs>
        <w:ind w:firstLine="567"/>
        <w:jc w:val="both"/>
      </w:pPr>
      <w:r w:rsidRPr="005212B8">
        <w:t>-занятых объектами, принадлежащими органам местного самоуправления, муниципальными учреждениями, административными, офисными зданиями;</w:t>
      </w:r>
      <w:r w:rsidR="00174566" w:rsidRPr="005212B8">
        <w:t>»</w:t>
      </w:r>
    </w:p>
    <w:p w:rsidR="00C65803" w:rsidRDefault="00C65803" w:rsidP="005212B8">
      <w:pPr>
        <w:pStyle w:val="a3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>
        <w:t>Подпункт 2 п</w:t>
      </w:r>
      <w:r w:rsidRPr="00853DC6">
        <w:t xml:space="preserve">ункта 2.1  раздела </w:t>
      </w:r>
      <w:r w:rsidRPr="005212B8">
        <w:t>II</w:t>
      </w:r>
      <w:r w:rsidRPr="00853DC6">
        <w:t xml:space="preserve"> Положения </w:t>
      </w:r>
      <w:r>
        <w:t>дополнить словами</w:t>
      </w:r>
      <w:r w:rsidRPr="00853DC6">
        <w:t>:</w:t>
      </w:r>
    </w:p>
    <w:p w:rsidR="005212B8" w:rsidRDefault="00616A23" w:rsidP="005212B8">
      <w:pPr>
        <w:tabs>
          <w:tab w:val="left" w:pos="993"/>
        </w:tabs>
        <w:ind w:firstLine="567"/>
        <w:jc w:val="both"/>
      </w:pPr>
      <w:r w:rsidRPr="00AA6A7E">
        <w:t>«</w:t>
      </w:r>
      <w:r w:rsidR="00C65803" w:rsidRPr="00AA6A7E">
        <w:t xml:space="preserve">- </w:t>
      </w:r>
      <w:proofErr w:type="gramStart"/>
      <w:r w:rsidR="00C65803" w:rsidRPr="00AA6A7E">
        <w:t>занятых</w:t>
      </w:r>
      <w:proofErr w:type="gramEnd"/>
      <w:r w:rsidR="00C65803" w:rsidRPr="00AA6A7E">
        <w:t xml:space="preserve"> государственными учреждениями, образовательными учреждениями</w:t>
      </w:r>
      <w:r w:rsidRPr="00AA6A7E">
        <w:t>;</w:t>
      </w:r>
    </w:p>
    <w:p w:rsidR="00C65803" w:rsidRPr="00853DC6" w:rsidRDefault="005212B8" w:rsidP="005212B8">
      <w:pPr>
        <w:tabs>
          <w:tab w:val="left" w:pos="993"/>
        </w:tabs>
        <w:ind w:firstLine="567"/>
        <w:jc w:val="both"/>
      </w:pPr>
      <w:r w:rsidRPr="005212B8">
        <w:t>-</w:t>
      </w:r>
      <w:r w:rsidRPr="005212B8">
        <w:tab/>
      </w:r>
      <w:proofErr w:type="gramStart"/>
      <w:r w:rsidRPr="005212B8">
        <w:t>занятых</w:t>
      </w:r>
      <w:proofErr w:type="gramEnd"/>
      <w:r w:rsidRPr="005212B8">
        <w:t xml:space="preserve"> гостиницами, домами индивидуальной жилой застройки, а также многоквартирными домами, не отнесенными к многоэтажным жилым домам;</w:t>
      </w:r>
      <w:r w:rsidR="00616A23" w:rsidRPr="00AA6A7E">
        <w:t>»</w:t>
      </w:r>
    </w:p>
    <w:p w:rsidR="00C65803" w:rsidRDefault="00C65803" w:rsidP="005212B8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E644D6"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</w:t>
      </w:r>
      <w:proofErr w:type="spellStart"/>
      <w:r w:rsidRPr="00E644D6">
        <w:t>Нарымское</w:t>
      </w:r>
      <w:proofErr w:type="spellEnd"/>
      <w:r w:rsidRPr="00E644D6">
        <w:t xml:space="preserve"> сельское поселение» в информационно-телекоммуникационной сети «Интернет </w:t>
      </w:r>
      <w:hyperlink w:history="1">
        <w:r w:rsidRPr="0045739A">
          <w:rPr>
            <w:rStyle w:val="a4"/>
            <w:lang w:val="en-US"/>
          </w:rPr>
          <w:t>http</w:t>
        </w:r>
        <w:r w:rsidRPr="0045739A">
          <w:rPr>
            <w:rStyle w:val="a4"/>
          </w:rPr>
          <w:t>://</w:t>
        </w:r>
        <w:r w:rsidRPr="0045739A">
          <w:rPr>
            <w:rStyle w:val="a4"/>
            <w:lang w:eastAsia="ar-SA"/>
          </w:rPr>
          <w:t xml:space="preserve"> </w:t>
        </w:r>
        <w:proofErr w:type="spellStart"/>
        <w:r w:rsidRPr="0045739A">
          <w:rPr>
            <w:rStyle w:val="a4"/>
            <w:lang w:val="en-US" w:eastAsia="ar-SA"/>
          </w:rPr>
          <w:t>narimskoe</w:t>
        </w:r>
        <w:proofErr w:type="spellEnd"/>
        <w:r w:rsidRPr="0045739A">
          <w:rPr>
            <w:rStyle w:val="a4"/>
            <w:lang w:eastAsia="ar-SA"/>
          </w:rPr>
          <w:t>.</w:t>
        </w:r>
        <w:proofErr w:type="spellStart"/>
        <w:r w:rsidRPr="0045739A">
          <w:rPr>
            <w:rStyle w:val="a4"/>
            <w:lang w:val="en-US" w:eastAsia="ar-SA"/>
          </w:rPr>
          <w:t>ru</w:t>
        </w:r>
        <w:proofErr w:type="spellEnd"/>
        <w:r w:rsidRPr="0045739A">
          <w:rPr>
            <w:rStyle w:val="a4"/>
            <w:lang w:eastAsia="ar-SA"/>
          </w:rPr>
          <w:t xml:space="preserve">. </w:t>
        </w:r>
      </w:hyperlink>
    </w:p>
    <w:p w:rsidR="00C65803" w:rsidRDefault="00C65803" w:rsidP="005212B8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616A23">
        <w:rPr>
          <w:rStyle w:val="a4"/>
          <w:color w:val="auto"/>
          <w:u w:val="none"/>
        </w:rPr>
        <w:t>Решение вступает в силу по истечении 1 месяца со дня его официального опубликования</w:t>
      </w:r>
      <w:r>
        <w:rPr>
          <w:rStyle w:val="a4"/>
        </w:rPr>
        <w:t xml:space="preserve"> </w:t>
      </w:r>
      <w:r w:rsidRPr="00AB09E6">
        <w:t>и распространяет свое действие на правоотн</w:t>
      </w:r>
      <w:r>
        <w:t>ошения, возникшие с 1 января 2020</w:t>
      </w:r>
      <w:r w:rsidRPr="00AB09E6">
        <w:t xml:space="preserve"> года.</w:t>
      </w:r>
    </w:p>
    <w:p w:rsidR="00C65803" w:rsidRPr="00E644D6" w:rsidRDefault="00C65803" w:rsidP="005212B8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proofErr w:type="gramStart"/>
      <w:r w:rsidRPr="00E644D6">
        <w:t>Контроль за</w:t>
      </w:r>
      <w:proofErr w:type="gramEnd"/>
      <w:r w:rsidRPr="00E644D6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C65803" w:rsidRPr="00E644D6" w:rsidRDefault="00C65803" w:rsidP="005212B8">
      <w:pPr>
        <w:tabs>
          <w:tab w:val="left" w:pos="993"/>
        </w:tabs>
        <w:ind w:firstLine="567"/>
        <w:jc w:val="both"/>
      </w:pPr>
    </w:p>
    <w:p w:rsidR="00C65803" w:rsidRPr="00E644D6" w:rsidRDefault="00C65803" w:rsidP="005212B8">
      <w:pPr>
        <w:tabs>
          <w:tab w:val="left" w:pos="993"/>
        </w:tabs>
        <w:ind w:firstLine="567"/>
        <w:jc w:val="both"/>
      </w:pPr>
      <w:r w:rsidRPr="00E644D6">
        <w:t xml:space="preserve">Председатель Совета поселения                                              </w:t>
      </w:r>
      <w:proofErr w:type="spellStart"/>
      <w:r w:rsidRPr="00E644D6">
        <w:t>О.Н.Желонкина</w:t>
      </w:r>
      <w:proofErr w:type="spellEnd"/>
    </w:p>
    <w:p w:rsidR="00C65803" w:rsidRPr="00E644D6" w:rsidRDefault="00C65803" w:rsidP="005212B8">
      <w:pPr>
        <w:tabs>
          <w:tab w:val="left" w:pos="993"/>
        </w:tabs>
        <w:ind w:firstLine="567"/>
      </w:pPr>
    </w:p>
    <w:p w:rsidR="00C65803" w:rsidRPr="00E644D6" w:rsidRDefault="00C65803" w:rsidP="005212B8">
      <w:pPr>
        <w:tabs>
          <w:tab w:val="left" w:pos="993"/>
        </w:tabs>
        <w:ind w:firstLine="567"/>
      </w:pPr>
      <w:r w:rsidRPr="00E644D6">
        <w:t xml:space="preserve">Глава поселения        </w:t>
      </w:r>
      <w:r w:rsidRPr="00E644D6">
        <w:tab/>
      </w:r>
      <w:r w:rsidRPr="00E644D6">
        <w:tab/>
      </w:r>
      <w:r w:rsidRPr="00E644D6">
        <w:tab/>
      </w:r>
      <w:r w:rsidRPr="00E644D6">
        <w:tab/>
      </w:r>
      <w:r w:rsidRPr="00E644D6">
        <w:tab/>
      </w:r>
      <w:r w:rsidRPr="00E644D6">
        <w:tab/>
        <w:t>С.В.Абдрашитова</w:t>
      </w:r>
    </w:p>
    <w:sectPr w:rsidR="00C65803" w:rsidRPr="00E644D6" w:rsidSect="005212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812"/>
    <w:multiLevelType w:val="hybridMultilevel"/>
    <w:tmpl w:val="69B0F07C"/>
    <w:lvl w:ilvl="0" w:tplc="EBDC0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B0960"/>
    <w:multiLevelType w:val="hybridMultilevel"/>
    <w:tmpl w:val="CBC0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69CD"/>
    <w:multiLevelType w:val="hybridMultilevel"/>
    <w:tmpl w:val="29DC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20234"/>
    <w:multiLevelType w:val="hybridMultilevel"/>
    <w:tmpl w:val="54082918"/>
    <w:lvl w:ilvl="0" w:tplc="EDDE14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D3FF9"/>
    <w:multiLevelType w:val="hybridMultilevel"/>
    <w:tmpl w:val="F32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5441F"/>
    <w:multiLevelType w:val="hybridMultilevel"/>
    <w:tmpl w:val="4F82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F377975"/>
    <w:multiLevelType w:val="hybridMultilevel"/>
    <w:tmpl w:val="7C20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023BF"/>
    <w:multiLevelType w:val="multilevel"/>
    <w:tmpl w:val="3592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64239C5"/>
    <w:multiLevelType w:val="hybridMultilevel"/>
    <w:tmpl w:val="3A32FD94"/>
    <w:lvl w:ilvl="0" w:tplc="CC8228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1D9"/>
    <w:multiLevelType w:val="hybridMultilevel"/>
    <w:tmpl w:val="45180A00"/>
    <w:lvl w:ilvl="0" w:tplc="DC9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571A0"/>
    <w:multiLevelType w:val="hybridMultilevel"/>
    <w:tmpl w:val="F57AFDA0"/>
    <w:lvl w:ilvl="0" w:tplc="99168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6D7EE4"/>
    <w:multiLevelType w:val="hybridMultilevel"/>
    <w:tmpl w:val="98D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20"/>
    <w:rsid w:val="000335C2"/>
    <w:rsid w:val="0004336A"/>
    <w:rsid w:val="00054472"/>
    <w:rsid w:val="00071F64"/>
    <w:rsid w:val="00095EE6"/>
    <w:rsid w:val="000963EF"/>
    <w:rsid w:val="000A597E"/>
    <w:rsid w:val="000A6407"/>
    <w:rsid w:val="000B1D9D"/>
    <w:rsid w:val="000B4ED2"/>
    <w:rsid w:val="000C04CA"/>
    <w:rsid w:val="000C1FB8"/>
    <w:rsid w:val="000C5696"/>
    <w:rsid w:val="000E3DDA"/>
    <w:rsid w:val="000E701B"/>
    <w:rsid w:val="000F2390"/>
    <w:rsid w:val="000F27DF"/>
    <w:rsid w:val="00107C45"/>
    <w:rsid w:val="00132F73"/>
    <w:rsid w:val="00133C74"/>
    <w:rsid w:val="00163541"/>
    <w:rsid w:val="00163FAD"/>
    <w:rsid w:val="00174566"/>
    <w:rsid w:val="001760D0"/>
    <w:rsid w:val="001805E4"/>
    <w:rsid w:val="00194247"/>
    <w:rsid w:val="00196551"/>
    <w:rsid w:val="001A4BE5"/>
    <w:rsid w:val="001A6820"/>
    <w:rsid w:val="001A73D8"/>
    <w:rsid w:val="001B63A2"/>
    <w:rsid w:val="001C5E36"/>
    <w:rsid w:val="001E5027"/>
    <w:rsid w:val="001F2596"/>
    <w:rsid w:val="001F47D4"/>
    <w:rsid w:val="001F4F21"/>
    <w:rsid w:val="00201E7C"/>
    <w:rsid w:val="00203B64"/>
    <w:rsid w:val="00207849"/>
    <w:rsid w:val="00215CDF"/>
    <w:rsid w:val="002229D0"/>
    <w:rsid w:val="002254FD"/>
    <w:rsid w:val="00227544"/>
    <w:rsid w:val="002336EE"/>
    <w:rsid w:val="00242A02"/>
    <w:rsid w:val="00283C99"/>
    <w:rsid w:val="002C24DF"/>
    <w:rsid w:val="002D4A5E"/>
    <w:rsid w:val="002E0220"/>
    <w:rsid w:val="00307503"/>
    <w:rsid w:val="00321AA5"/>
    <w:rsid w:val="003248E9"/>
    <w:rsid w:val="0032604F"/>
    <w:rsid w:val="0036614C"/>
    <w:rsid w:val="003661BF"/>
    <w:rsid w:val="00377026"/>
    <w:rsid w:val="003A0A29"/>
    <w:rsid w:val="003A55D9"/>
    <w:rsid w:val="003B1176"/>
    <w:rsid w:val="003C5DDE"/>
    <w:rsid w:val="003E277F"/>
    <w:rsid w:val="003F1313"/>
    <w:rsid w:val="003F26AA"/>
    <w:rsid w:val="003F6DB9"/>
    <w:rsid w:val="0041454D"/>
    <w:rsid w:val="0042162E"/>
    <w:rsid w:val="00423BCB"/>
    <w:rsid w:val="00425E09"/>
    <w:rsid w:val="00455D17"/>
    <w:rsid w:val="004569AF"/>
    <w:rsid w:val="00461923"/>
    <w:rsid w:val="00467F4E"/>
    <w:rsid w:val="004704E0"/>
    <w:rsid w:val="00482262"/>
    <w:rsid w:val="004B2A6E"/>
    <w:rsid w:val="004B7C35"/>
    <w:rsid w:val="004C3B74"/>
    <w:rsid w:val="004C5BA2"/>
    <w:rsid w:val="004D2A6D"/>
    <w:rsid w:val="00500449"/>
    <w:rsid w:val="00500EF8"/>
    <w:rsid w:val="00502182"/>
    <w:rsid w:val="005049BD"/>
    <w:rsid w:val="00513636"/>
    <w:rsid w:val="005212B8"/>
    <w:rsid w:val="00527EEB"/>
    <w:rsid w:val="00535EEF"/>
    <w:rsid w:val="00542A39"/>
    <w:rsid w:val="00560B20"/>
    <w:rsid w:val="00566B83"/>
    <w:rsid w:val="00571249"/>
    <w:rsid w:val="00586F50"/>
    <w:rsid w:val="005D2346"/>
    <w:rsid w:val="005D39BB"/>
    <w:rsid w:val="005D55B0"/>
    <w:rsid w:val="006071B4"/>
    <w:rsid w:val="00616A23"/>
    <w:rsid w:val="0062265C"/>
    <w:rsid w:val="0064306E"/>
    <w:rsid w:val="00646C64"/>
    <w:rsid w:val="00660B02"/>
    <w:rsid w:val="00660CBF"/>
    <w:rsid w:val="006754A7"/>
    <w:rsid w:val="00675CC0"/>
    <w:rsid w:val="00675ED5"/>
    <w:rsid w:val="00687A0E"/>
    <w:rsid w:val="00690850"/>
    <w:rsid w:val="006C4897"/>
    <w:rsid w:val="006D08E2"/>
    <w:rsid w:val="006D0DB2"/>
    <w:rsid w:val="006D0FCB"/>
    <w:rsid w:val="006D2C52"/>
    <w:rsid w:val="006F0DF2"/>
    <w:rsid w:val="007038B2"/>
    <w:rsid w:val="00704991"/>
    <w:rsid w:val="007131F6"/>
    <w:rsid w:val="00717C02"/>
    <w:rsid w:val="00721F8A"/>
    <w:rsid w:val="00736202"/>
    <w:rsid w:val="007454EB"/>
    <w:rsid w:val="00755F01"/>
    <w:rsid w:val="00756ED1"/>
    <w:rsid w:val="00760B4A"/>
    <w:rsid w:val="00774B12"/>
    <w:rsid w:val="0078343A"/>
    <w:rsid w:val="007948A4"/>
    <w:rsid w:val="0079604D"/>
    <w:rsid w:val="007A19BF"/>
    <w:rsid w:val="007C1E48"/>
    <w:rsid w:val="007C3426"/>
    <w:rsid w:val="007C5434"/>
    <w:rsid w:val="007D0B57"/>
    <w:rsid w:val="007E32AF"/>
    <w:rsid w:val="007F1578"/>
    <w:rsid w:val="008200C0"/>
    <w:rsid w:val="0083252F"/>
    <w:rsid w:val="008716B7"/>
    <w:rsid w:val="008905C2"/>
    <w:rsid w:val="008A676F"/>
    <w:rsid w:val="008B2BE6"/>
    <w:rsid w:val="008B3DCE"/>
    <w:rsid w:val="008B6E30"/>
    <w:rsid w:val="008B7C72"/>
    <w:rsid w:val="008C0B67"/>
    <w:rsid w:val="008C0B79"/>
    <w:rsid w:val="008C3823"/>
    <w:rsid w:val="008C729A"/>
    <w:rsid w:val="008D23FE"/>
    <w:rsid w:val="008E6920"/>
    <w:rsid w:val="00924D94"/>
    <w:rsid w:val="00930714"/>
    <w:rsid w:val="00941B5B"/>
    <w:rsid w:val="00942DFF"/>
    <w:rsid w:val="009504D2"/>
    <w:rsid w:val="00955CFF"/>
    <w:rsid w:val="00973DD7"/>
    <w:rsid w:val="00977150"/>
    <w:rsid w:val="00987724"/>
    <w:rsid w:val="009957DD"/>
    <w:rsid w:val="009A4412"/>
    <w:rsid w:val="009A4E67"/>
    <w:rsid w:val="009C2269"/>
    <w:rsid w:val="009C2680"/>
    <w:rsid w:val="009C6F69"/>
    <w:rsid w:val="009E24AB"/>
    <w:rsid w:val="009E25DA"/>
    <w:rsid w:val="009E6560"/>
    <w:rsid w:val="009F2919"/>
    <w:rsid w:val="00A053DC"/>
    <w:rsid w:val="00A26788"/>
    <w:rsid w:val="00A61CB2"/>
    <w:rsid w:val="00A661E3"/>
    <w:rsid w:val="00A7240A"/>
    <w:rsid w:val="00A74837"/>
    <w:rsid w:val="00A81626"/>
    <w:rsid w:val="00A82E37"/>
    <w:rsid w:val="00AA4DC4"/>
    <w:rsid w:val="00AA576F"/>
    <w:rsid w:val="00AA6A7E"/>
    <w:rsid w:val="00AD241B"/>
    <w:rsid w:val="00B10168"/>
    <w:rsid w:val="00B33828"/>
    <w:rsid w:val="00B400BB"/>
    <w:rsid w:val="00B54672"/>
    <w:rsid w:val="00B62585"/>
    <w:rsid w:val="00B7246D"/>
    <w:rsid w:val="00BA661A"/>
    <w:rsid w:val="00BB70B2"/>
    <w:rsid w:val="00BD008C"/>
    <w:rsid w:val="00BD3701"/>
    <w:rsid w:val="00BE0501"/>
    <w:rsid w:val="00BE2EB5"/>
    <w:rsid w:val="00BE654C"/>
    <w:rsid w:val="00BF201C"/>
    <w:rsid w:val="00C22DED"/>
    <w:rsid w:val="00C25975"/>
    <w:rsid w:val="00C26847"/>
    <w:rsid w:val="00C47213"/>
    <w:rsid w:val="00C57023"/>
    <w:rsid w:val="00C60C4F"/>
    <w:rsid w:val="00C65803"/>
    <w:rsid w:val="00C741ED"/>
    <w:rsid w:val="00C75C2C"/>
    <w:rsid w:val="00C81090"/>
    <w:rsid w:val="00C8486D"/>
    <w:rsid w:val="00C84E64"/>
    <w:rsid w:val="00C87281"/>
    <w:rsid w:val="00C92137"/>
    <w:rsid w:val="00C9373E"/>
    <w:rsid w:val="00CC2179"/>
    <w:rsid w:val="00CE637D"/>
    <w:rsid w:val="00D04AA1"/>
    <w:rsid w:val="00D27AD0"/>
    <w:rsid w:val="00D33888"/>
    <w:rsid w:val="00D355F1"/>
    <w:rsid w:val="00D3670C"/>
    <w:rsid w:val="00D403BD"/>
    <w:rsid w:val="00D502DD"/>
    <w:rsid w:val="00D77D9F"/>
    <w:rsid w:val="00D81CEB"/>
    <w:rsid w:val="00D92C87"/>
    <w:rsid w:val="00DB2333"/>
    <w:rsid w:val="00DB247C"/>
    <w:rsid w:val="00DF334D"/>
    <w:rsid w:val="00E248A8"/>
    <w:rsid w:val="00E27B37"/>
    <w:rsid w:val="00E339DD"/>
    <w:rsid w:val="00E45A92"/>
    <w:rsid w:val="00E6517E"/>
    <w:rsid w:val="00E72C20"/>
    <w:rsid w:val="00EA64FA"/>
    <w:rsid w:val="00EB0A9F"/>
    <w:rsid w:val="00EB51A4"/>
    <w:rsid w:val="00EC151C"/>
    <w:rsid w:val="00ED5E98"/>
    <w:rsid w:val="00EE30D8"/>
    <w:rsid w:val="00EE34ED"/>
    <w:rsid w:val="00EF4CD0"/>
    <w:rsid w:val="00F11C8F"/>
    <w:rsid w:val="00F16A74"/>
    <w:rsid w:val="00F24A92"/>
    <w:rsid w:val="00F33A15"/>
    <w:rsid w:val="00F41D53"/>
    <w:rsid w:val="00F47A17"/>
    <w:rsid w:val="00F575B9"/>
    <w:rsid w:val="00F62B10"/>
    <w:rsid w:val="00F63FD8"/>
    <w:rsid w:val="00F76CD7"/>
    <w:rsid w:val="00F804AD"/>
    <w:rsid w:val="00F856AF"/>
    <w:rsid w:val="00F955EC"/>
    <w:rsid w:val="00F97C16"/>
    <w:rsid w:val="00FB0126"/>
    <w:rsid w:val="00FC3346"/>
    <w:rsid w:val="00FC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C20"/>
    <w:pPr>
      <w:keepNext/>
      <w:tabs>
        <w:tab w:val="left" w:pos="192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C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4ED2"/>
    <w:pPr>
      <w:ind w:left="720"/>
      <w:contextualSpacing/>
    </w:pPr>
  </w:style>
  <w:style w:type="character" w:styleId="a4">
    <w:name w:val="Hyperlink"/>
    <w:basedOn w:val="a0"/>
    <w:uiPriority w:val="99"/>
    <w:rsid w:val="00C6580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C6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4F423C5CE9F86A9EF0CA8F493F2DDE0B888FC2723CCB72AC798E63CD7CCAF1E4204B853CC0C7DpDx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64F423C5CE9F86A9EF0CA8F493F2DDE0B888FD2025CCB72AC798E63CD7CCAF1E4204B850C8p0xA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AC68-F5B6-47E7-9D35-63154654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adminnrm</cp:lastModifiedBy>
  <cp:revision>37</cp:revision>
  <cp:lastPrinted>2021-05-21T03:25:00Z</cp:lastPrinted>
  <dcterms:created xsi:type="dcterms:W3CDTF">2015-03-31T09:19:00Z</dcterms:created>
  <dcterms:modified xsi:type="dcterms:W3CDTF">2021-05-21T03:26:00Z</dcterms:modified>
</cp:coreProperties>
</file>