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22" w:rsidRPr="00BD50DB" w:rsidRDefault="000A1C22" w:rsidP="000A1C22">
      <w:pPr>
        <w:widowControl w:val="0"/>
        <w:tabs>
          <w:tab w:val="left" w:pos="284"/>
        </w:tabs>
        <w:ind w:right="43"/>
        <w:jc w:val="center"/>
      </w:pPr>
      <w:r>
        <w:rPr>
          <w:noProof/>
          <w:lang w:eastAsia="ru-RU"/>
        </w:rPr>
        <w:drawing>
          <wp:anchor distT="0" distB="0" distL="114300" distR="114300" simplePos="0" relativeHeight="251659264" behindDoc="0" locked="0" layoutInCell="1" allowOverlap="1">
            <wp:simplePos x="0" y="0"/>
            <wp:positionH relativeFrom="column">
              <wp:posOffset>3009265</wp:posOffset>
            </wp:positionH>
            <wp:positionV relativeFrom="paragraph">
              <wp:posOffset>39370</wp:posOffset>
            </wp:positionV>
            <wp:extent cx="482600" cy="579120"/>
            <wp:effectExtent l="19050" t="0" r="0" b="0"/>
            <wp:wrapSquare wrapText="right"/>
            <wp:docPr id="30" name="Рисунок 2"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0133A"/>
                    <pic:cNvPicPr>
                      <a:picLocks noChangeAspect="1" noChangeArrowheads="1"/>
                    </pic:cNvPicPr>
                  </pic:nvPicPr>
                  <pic:blipFill>
                    <a:blip r:embed="rId8" cstate="print">
                      <a:clrChange>
                        <a:clrFrom>
                          <a:srgbClr val="A69C93"/>
                        </a:clrFrom>
                        <a:clrTo>
                          <a:srgbClr val="A69C93">
                            <a:alpha val="0"/>
                          </a:srgbClr>
                        </a:clrTo>
                      </a:clrChange>
                      <a:lum bright="12000" contrast="-6000"/>
                    </a:blip>
                    <a:srcRect l="7817" t="6250" r="10098"/>
                    <a:stretch>
                      <a:fillRect/>
                    </a:stretch>
                  </pic:blipFill>
                  <pic:spPr bwMode="auto">
                    <a:xfrm>
                      <a:off x="0" y="0"/>
                      <a:ext cx="482600" cy="579120"/>
                    </a:xfrm>
                    <a:prstGeom prst="rect">
                      <a:avLst/>
                    </a:prstGeom>
                    <a:noFill/>
                    <a:ln w="9525">
                      <a:noFill/>
                      <a:miter lim="800000"/>
                      <a:headEnd/>
                      <a:tailEnd/>
                    </a:ln>
                  </pic:spPr>
                </pic:pic>
              </a:graphicData>
            </a:graphic>
          </wp:anchor>
        </w:drawing>
      </w:r>
    </w:p>
    <w:p w:rsidR="000A1C22" w:rsidRPr="00BD50DB" w:rsidRDefault="000A1C22" w:rsidP="000A1C22">
      <w:pPr>
        <w:widowControl w:val="0"/>
        <w:tabs>
          <w:tab w:val="left" w:pos="284"/>
        </w:tabs>
        <w:ind w:right="43"/>
        <w:jc w:val="center"/>
      </w:pPr>
    </w:p>
    <w:p w:rsidR="000A1C22" w:rsidRPr="00A85857" w:rsidRDefault="000A1C22" w:rsidP="000A1C22">
      <w:pPr>
        <w:widowControl w:val="0"/>
        <w:tabs>
          <w:tab w:val="left" w:pos="284"/>
        </w:tabs>
        <w:spacing w:after="0"/>
        <w:ind w:right="43"/>
        <w:jc w:val="center"/>
        <w:rPr>
          <w:rFonts w:ascii="Times New Roman" w:hAnsi="Times New Roman"/>
          <w:sz w:val="24"/>
          <w:szCs w:val="24"/>
        </w:rPr>
      </w:pPr>
    </w:p>
    <w:p w:rsidR="000A1C22" w:rsidRPr="00676AA2" w:rsidRDefault="000A1C22" w:rsidP="000A1C22">
      <w:pPr>
        <w:spacing w:after="0"/>
        <w:jc w:val="center"/>
        <w:rPr>
          <w:rFonts w:ascii="Times New Roman" w:hAnsi="Times New Roman"/>
          <w:sz w:val="28"/>
          <w:szCs w:val="28"/>
        </w:rPr>
      </w:pPr>
      <w:r w:rsidRPr="00676AA2">
        <w:rPr>
          <w:rFonts w:ascii="Times New Roman" w:hAnsi="Times New Roman"/>
          <w:sz w:val="28"/>
          <w:szCs w:val="28"/>
        </w:rPr>
        <w:t>АДМИНИСТРАЦИЯ НАРЫМСКОГО СЕЛЬСКОГО ПОСЕЛЕНИЯ</w:t>
      </w:r>
    </w:p>
    <w:p w:rsidR="000A1C22" w:rsidRPr="00676AA2" w:rsidRDefault="000A1C22" w:rsidP="000A1C22">
      <w:pPr>
        <w:spacing w:after="0"/>
        <w:jc w:val="center"/>
        <w:rPr>
          <w:rFonts w:ascii="Times New Roman" w:hAnsi="Times New Roman"/>
          <w:sz w:val="28"/>
          <w:szCs w:val="28"/>
        </w:rPr>
      </w:pPr>
      <w:r w:rsidRPr="00676AA2">
        <w:rPr>
          <w:rFonts w:ascii="Times New Roman" w:hAnsi="Times New Roman"/>
          <w:sz w:val="28"/>
          <w:szCs w:val="28"/>
        </w:rPr>
        <w:t>ПАРАБЕЛЬСКОГО РАЙОНА ТОМСКОЙ ОБЛАСТИ</w:t>
      </w:r>
    </w:p>
    <w:p w:rsidR="000A1C22" w:rsidRPr="00A85857" w:rsidRDefault="000A1C22" w:rsidP="000A1C22">
      <w:pPr>
        <w:spacing w:after="0"/>
        <w:jc w:val="center"/>
        <w:rPr>
          <w:rFonts w:ascii="Times New Roman" w:hAnsi="Times New Roman"/>
          <w:b/>
          <w:sz w:val="24"/>
          <w:szCs w:val="24"/>
        </w:rPr>
      </w:pPr>
    </w:p>
    <w:p w:rsidR="000A1C22" w:rsidRPr="00676AA2" w:rsidRDefault="000A1C22" w:rsidP="000A1C22">
      <w:pPr>
        <w:spacing w:after="0"/>
        <w:jc w:val="center"/>
        <w:rPr>
          <w:rFonts w:ascii="Times New Roman" w:hAnsi="Times New Roman"/>
          <w:b/>
          <w:sz w:val="32"/>
          <w:szCs w:val="32"/>
        </w:rPr>
      </w:pPr>
      <w:r w:rsidRPr="00676AA2">
        <w:rPr>
          <w:rFonts w:ascii="Times New Roman" w:hAnsi="Times New Roman"/>
          <w:b/>
          <w:sz w:val="32"/>
          <w:szCs w:val="32"/>
        </w:rPr>
        <w:t>ПОСТАНОВЛЕНИЕ</w:t>
      </w:r>
    </w:p>
    <w:p w:rsidR="000A1C22" w:rsidRPr="00A85857" w:rsidRDefault="00AE7C8C" w:rsidP="000A1C22">
      <w:pPr>
        <w:spacing w:after="0"/>
        <w:rPr>
          <w:rFonts w:ascii="Times New Roman" w:hAnsi="Times New Roman"/>
          <w:sz w:val="24"/>
          <w:szCs w:val="24"/>
        </w:rPr>
      </w:pPr>
      <w:r>
        <w:rPr>
          <w:rFonts w:ascii="Times New Roman" w:hAnsi="Times New Roman"/>
          <w:sz w:val="24"/>
          <w:szCs w:val="24"/>
        </w:rPr>
        <w:t>19</w:t>
      </w:r>
      <w:r w:rsidR="000A1C22">
        <w:rPr>
          <w:rFonts w:ascii="Times New Roman" w:hAnsi="Times New Roman"/>
          <w:sz w:val="24"/>
          <w:szCs w:val="24"/>
        </w:rPr>
        <w:t>.12</w:t>
      </w:r>
      <w:r w:rsidR="000A1C22" w:rsidRPr="00A85857">
        <w:rPr>
          <w:rFonts w:ascii="Times New Roman" w:hAnsi="Times New Roman"/>
          <w:sz w:val="24"/>
          <w:szCs w:val="24"/>
        </w:rPr>
        <w:t>.2022</w:t>
      </w:r>
      <w:r w:rsidR="000A1C22" w:rsidRPr="00A85857">
        <w:rPr>
          <w:rFonts w:ascii="Times New Roman" w:hAnsi="Times New Roman"/>
          <w:sz w:val="24"/>
          <w:szCs w:val="24"/>
        </w:rPr>
        <w:tab/>
      </w:r>
      <w:r w:rsidR="000A1C22" w:rsidRPr="00A85857">
        <w:rPr>
          <w:rFonts w:ascii="Times New Roman" w:hAnsi="Times New Roman"/>
          <w:sz w:val="24"/>
          <w:szCs w:val="24"/>
        </w:rPr>
        <w:tab/>
      </w:r>
      <w:r w:rsidR="000A1C22" w:rsidRPr="00A85857">
        <w:rPr>
          <w:rFonts w:ascii="Times New Roman" w:hAnsi="Times New Roman"/>
          <w:sz w:val="24"/>
          <w:szCs w:val="24"/>
        </w:rPr>
        <w:tab/>
      </w:r>
      <w:r w:rsidR="000A1C22" w:rsidRPr="00A85857">
        <w:rPr>
          <w:rFonts w:ascii="Times New Roman" w:hAnsi="Times New Roman"/>
          <w:sz w:val="24"/>
          <w:szCs w:val="24"/>
        </w:rPr>
        <w:tab/>
      </w:r>
      <w:r w:rsidR="000A1C22" w:rsidRPr="00A85857">
        <w:rPr>
          <w:rFonts w:ascii="Times New Roman" w:hAnsi="Times New Roman"/>
          <w:sz w:val="24"/>
          <w:szCs w:val="24"/>
        </w:rPr>
        <w:tab/>
      </w:r>
      <w:r w:rsidR="000A1C22" w:rsidRPr="00A85857">
        <w:rPr>
          <w:rFonts w:ascii="Times New Roman" w:hAnsi="Times New Roman"/>
          <w:sz w:val="24"/>
          <w:szCs w:val="24"/>
        </w:rPr>
        <w:tab/>
      </w:r>
      <w:r w:rsidR="000A1C22" w:rsidRPr="00A85857">
        <w:rPr>
          <w:rFonts w:ascii="Times New Roman" w:hAnsi="Times New Roman"/>
          <w:sz w:val="24"/>
          <w:szCs w:val="24"/>
        </w:rPr>
        <w:tab/>
      </w:r>
      <w:r w:rsidR="000A1C22" w:rsidRPr="00A85857">
        <w:rPr>
          <w:rFonts w:ascii="Times New Roman" w:hAnsi="Times New Roman"/>
          <w:sz w:val="24"/>
          <w:szCs w:val="24"/>
        </w:rPr>
        <w:tab/>
      </w:r>
      <w:r w:rsidR="000A1C22" w:rsidRPr="00A85857">
        <w:rPr>
          <w:rFonts w:ascii="Times New Roman" w:hAnsi="Times New Roman"/>
          <w:sz w:val="24"/>
          <w:szCs w:val="24"/>
        </w:rPr>
        <w:tab/>
      </w:r>
      <w:r w:rsidR="000A1C22" w:rsidRPr="00A85857">
        <w:rPr>
          <w:rFonts w:ascii="Times New Roman" w:hAnsi="Times New Roman"/>
          <w:sz w:val="24"/>
          <w:szCs w:val="24"/>
        </w:rPr>
        <w:tab/>
      </w:r>
      <w:r w:rsidR="000A1C22" w:rsidRPr="00A85857">
        <w:rPr>
          <w:rFonts w:ascii="Times New Roman" w:hAnsi="Times New Roman"/>
          <w:sz w:val="24"/>
          <w:szCs w:val="24"/>
        </w:rPr>
        <w:tab/>
        <w:t>№</w:t>
      </w:r>
      <w:r>
        <w:rPr>
          <w:rFonts w:ascii="Times New Roman" w:hAnsi="Times New Roman"/>
          <w:sz w:val="24"/>
          <w:szCs w:val="24"/>
        </w:rPr>
        <w:t>1</w:t>
      </w:r>
      <w:r w:rsidR="000A1C22">
        <w:rPr>
          <w:rFonts w:ascii="Times New Roman" w:hAnsi="Times New Roman"/>
          <w:sz w:val="24"/>
          <w:szCs w:val="24"/>
        </w:rPr>
        <w:t>00</w:t>
      </w:r>
      <w:r w:rsidR="000A1C22" w:rsidRPr="00A85857">
        <w:rPr>
          <w:rFonts w:ascii="Times New Roman" w:hAnsi="Times New Roman"/>
          <w:sz w:val="24"/>
          <w:szCs w:val="24"/>
        </w:rPr>
        <w:t>а</w:t>
      </w:r>
    </w:p>
    <w:p w:rsidR="000A1C22" w:rsidRPr="00BD50DB" w:rsidRDefault="000A1C22" w:rsidP="000A1C22">
      <w:pPr>
        <w:spacing w:after="0"/>
      </w:pPr>
    </w:p>
    <w:p w:rsidR="00CC714B" w:rsidRDefault="00CC714B" w:rsidP="007D2025">
      <w:pPr>
        <w:spacing w:after="0"/>
        <w:rPr>
          <w:rFonts w:ascii="Times New Roman" w:hAnsi="Times New Roman" w:cs="Times New Roman"/>
        </w:rPr>
      </w:pPr>
    </w:p>
    <w:p w:rsidR="00872B32" w:rsidRPr="00C91019" w:rsidRDefault="00872B32" w:rsidP="00C91019">
      <w:pPr>
        <w:spacing w:after="0" w:line="240" w:lineRule="auto"/>
        <w:rPr>
          <w:rFonts w:ascii="Times New Roman" w:hAnsi="Times New Roman" w:cs="Times New Roman"/>
        </w:rPr>
      </w:pPr>
    </w:p>
    <w:p w:rsidR="007D2025" w:rsidRPr="00C91019" w:rsidRDefault="007D2025" w:rsidP="00C91019">
      <w:pPr>
        <w:spacing w:after="0" w:line="240" w:lineRule="auto"/>
        <w:ind w:left="709" w:right="991"/>
        <w:jc w:val="center"/>
        <w:rPr>
          <w:rFonts w:ascii="Times New Roman" w:hAnsi="Times New Roman" w:cs="Times New Roman"/>
          <w:sz w:val="24"/>
          <w:szCs w:val="24"/>
        </w:rPr>
      </w:pPr>
      <w:r w:rsidRPr="00C91019">
        <w:rPr>
          <w:rFonts w:ascii="Times New Roman" w:hAnsi="Times New Roman" w:cs="Times New Roman"/>
          <w:bCs/>
          <w:sz w:val="24"/>
          <w:szCs w:val="24"/>
        </w:rPr>
        <w:t>Об утверждении административного регламента по предоставлению муниципальной услуги «</w:t>
      </w:r>
      <w:r w:rsidR="00010766" w:rsidRPr="00C91019">
        <w:rPr>
          <w:rFonts w:ascii="Times New Roman" w:hAnsi="Times New Roman" w:cs="Times New Roman"/>
          <w:bCs/>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C91019">
        <w:rPr>
          <w:rFonts w:ascii="Times New Roman" w:hAnsi="Times New Roman" w:cs="Times New Roman"/>
          <w:sz w:val="24"/>
          <w:szCs w:val="24"/>
        </w:rPr>
        <w:t>»</w:t>
      </w:r>
    </w:p>
    <w:p w:rsidR="00CC714B" w:rsidRPr="00C91019" w:rsidRDefault="00CC714B" w:rsidP="00C91019">
      <w:pPr>
        <w:spacing w:after="0" w:line="240" w:lineRule="auto"/>
        <w:rPr>
          <w:rFonts w:ascii="Times New Roman" w:hAnsi="Times New Roman" w:cs="Times New Roman"/>
          <w:sz w:val="24"/>
          <w:szCs w:val="24"/>
        </w:rPr>
      </w:pPr>
    </w:p>
    <w:p w:rsidR="00566E18" w:rsidRPr="00C91019" w:rsidRDefault="00CC714B" w:rsidP="00C91019">
      <w:pPr>
        <w:pStyle w:val="ConsPlusNormal"/>
        <w:ind w:firstLine="709"/>
        <w:jc w:val="both"/>
        <w:rPr>
          <w:rFonts w:ascii="Times New Roman" w:hAnsi="Times New Roman" w:cs="Times New Roman"/>
          <w:sz w:val="24"/>
          <w:szCs w:val="24"/>
        </w:rPr>
      </w:pPr>
      <w:r w:rsidRPr="00C91019">
        <w:rPr>
          <w:rFonts w:ascii="Times New Roman" w:hAnsi="Times New Roman" w:cs="Times New Roman"/>
          <w:sz w:val="24"/>
          <w:szCs w:val="24"/>
        </w:rPr>
        <w:t>В соответствии с Федеральным законом от 27.07.2010 года № 210-ФЗ «Об организации предоставления государственны</w:t>
      </w:r>
      <w:r w:rsidR="006658AE" w:rsidRPr="00C91019">
        <w:rPr>
          <w:rFonts w:ascii="Times New Roman" w:hAnsi="Times New Roman" w:cs="Times New Roman"/>
          <w:sz w:val="24"/>
          <w:szCs w:val="24"/>
        </w:rPr>
        <w:t>х и муниципальных услуг», ст. 14</w:t>
      </w:r>
      <w:r w:rsidRPr="00C91019">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00850DDC" w:rsidRPr="00C91019">
        <w:rPr>
          <w:rFonts w:ascii="Times New Roman" w:hAnsi="Times New Roman" w:cs="Times New Roman"/>
          <w:sz w:val="24"/>
          <w:szCs w:val="24"/>
        </w:rPr>
        <w:t>Нарымское</w:t>
      </w:r>
      <w:proofErr w:type="spellEnd"/>
      <w:r w:rsidRPr="00C91019">
        <w:rPr>
          <w:rFonts w:ascii="Times New Roman" w:hAnsi="Times New Roman" w:cs="Times New Roman"/>
          <w:sz w:val="24"/>
          <w:szCs w:val="24"/>
        </w:rPr>
        <w:t xml:space="preserve"> сельское поселение»</w:t>
      </w:r>
      <w:r w:rsidR="007D2025" w:rsidRPr="00C91019">
        <w:rPr>
          <w:rFonts w:ascii="Times New Roman" w:hAnsi="Times New Roman" w:cs="Times New Roman"/>
          <w:sz w:val="24"/>
          <w:szCs w:val="24"/>
        </w:rPr>
        <w:t>,</w:t>
      </w:r>
    </w:p>
    <w:p w:rsidR="00010ACE" w:rsidRPr="00C91019" w:rsidRDefault="00CC714B" w:rsidP="00C91019">
      <w:pPr>
        <w:pStyle w:val="a5"/>
        <w:spacing w:line="240" w:lineRule="auto"/>
        <w:jc w:val="both"/>
        <w:rPr>
          <w:rFonts w:ascii="Times New Roman" w:hAnsi="Times New Roman" w:cs="Times New Roman"/>
          <w:sz w:val="24"/>
          <w:szCs w:val="24"/>
        </w:rPr>
      </w:pPr>
      <w:r w:rsidRPr="00C91019">
        <w:rPr>
          <w:rFonts w:ascii="Times New Roman" w:hAnsi="Times New Roman" w:cs="Times New Roman"/>
          <w:sz w:val="24"/>
          <w:szCs w:val="24"/>
        </w:rPr>
        <w:t>ПОСТАНОВЛЯЮ</w:t>
      </w:r>
    </w:p>
    <w:p w:rsidR="007D2025" w:rsidRPr="00C91019" w:rsidRDefault="00FA5630"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1. Утвердить а</w:t>
      </w:r>
      <w:r w:rsidR="00CC714B" w:rsidRPr="00C91019">
        <w:rPr>
          <w:rFonts w:ascii="Times New Roman" w:hAnsi="Times New Roman" w:cs="Times New Roman"/>
          <w:sz w:val="24"/>
          <w:szCs w:val="24"/>
        </w:rPr>
        <w:t xml:space="preserve">дминистративный регламент по предоставлению муниципальной услуги </w:t>
      </w:r>
      <w:r w:rsidR="00010766" w:rsidRPr="00C91019">
        <w:rPr>
          <w:rFonts w:ascii="Times New Roman" w:hAnsi="Times New Roman" w:cs="Times New Roman"/>
          <w:bCs/>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010766" w:rsidRPr="00C91019">
        <w:rPr>
          <w:rFonts w:ascii="Times New Roman" w:hAnsi="Times New Roman" w:cs="Times New Roman"/>
          <w:sz w:val="24"/>
          <w:szCs w:val="24"/>
        </w:rPr>
        <w:t>»</w:t>
      </w:r>
      <w:r w:rsidR="007D2025" w:rsidRPr="00C91019">
        <w:rPr>
          <w:rFonts w:ascii="Times New Roman" w:hAnsi="Times New Roman" w:cs="Times New Roman"/>
          <w:sz w:val="24"/>
          <w:szCs w:val="24"/>
        </w:rPr>
        <w:t xml:space="preserve">. </w:t>
      </w:r>
    </w:p>
    <w:p w:rsidR="000A1C22" w:rsidRPr="00C91019" w:rsidRDefault="000A1C22" w:rsidP="00C91019">
      <w:pPr>
        <w:pStyle w:val="Default"/>
        <w:numPr>
          <w:ilvl w:val="0"/>
          <w:numId w:val="8"/>
        </w:numPr>
        <w:tabs>
          <w:tab w:val="left" w:pos="993"/>
        </w:tabs>
        <w:ind w:left="0" w:firstLine="709"/>
        <w:jc w:val="both"/>
        <w:rPr>
          <w:color w:val="auto"/>
        </w:rPr>
      </w:pPr>
      <w:proofErr w:type="gramStart"/>
      <w:r w:rsidRPr="00C91019">
        <w:rPr>
          <w:color w:val="auto"/>
        </w:rPr>
        <w:t>Разместить</w:t>
      </w:r>
      <w:proofErr w:type="gramEnd"/>
      <w:r w:rsidRPr="00C91019">
        <w:rPr>
          <w:color w:val="auto"/>
        </w:rPr>
        <w:t xml:space="preserve"> настоящее постановление на официальном сайте муниципального образования </w:t>
      </w:r>
      <w:proofErr w:type="spellStart"/>
      <w:r w:rsidRPr="00C91019">
        <w:rPr>
          <w:color w:val="auto"/>
        </w:rPr>
        <w:t>Нарымское</w:t>
      </w:r>
      <w:proofErr w:type="spellEnd"/>
      <w:r w:rsidRPr="00C91019">
        <w:rPr>
          <w:color w:val="auto"/>
        </w:rPr>
        <w:t xml:space="preserve"> сельское поселение в информационно-телекоммуникационной сети «Интернет» </w:t>
      </w:r>
      <w:hyperlink r:id="rId9" w:history="1">
        <w:r w:rsidRPr="00C91019">
          <w:rPr>
            <w:rStyle w:val="af5"/>
            <w:color w:val="auto"/>
          </w:rPr>
          <w:t>http://narimskoe.ru</w:t>
        </w:r>
      </w:hyperlink>
      <w:r w:rsidRPr="00C91019">
        <w:rPr>
          <w:color w:val="auto"/>
        </w:rPr>
        <w:t xml:space="preserve">.  </w:t>
      </w:r>
    </w:p>
    <w:p w:rsidR="000A1C22" w:rsidRPr="00C91019" w:rsidRDefault="000A1C22" w:rsidP="00C91019">
      <w:pPr>
        <w:pStyle w:val="ConsPlusNormal"/>
        <w:numPr>
          <w:ilvl w:val="0"/>
          <w:numId w:val="8"/>
        </w:numPr>
        <w:tabs>
          <w:tab w:val="left" w:pos="851"/>
          <w:tab w:val="left" w:pos="993"/>
        </w:tabs>
        <w:ind w:left="0" w:firstLine="709"/>
        <w:jc w:val="both"/>
        <w:rPr>
          <w:rFonts w:ascii="Times New Roman" w:hAnsi="Times New Roman" w:cs="Times New Roman"/>
          <w:sz w:val="24"/>
          <w:szCs w:val="24"/>
        </w:rPr>
      </w:pPr>
      <w:r w:rsidRPr="00C91019">
        <w:rPr>
          <w:rFonts w:ascii="Times New Roman" w:hAnsi="Times New Roman" w:cs="Times New Roman"/>
          <w:sz w:val="24"/>
          <w:szCs w:val="24"/>
        </w:rPr>
        <w:t>Обнародовать данное постановление в информационном бюллетене Администрации и Совета Нарымского сельского поселения.</w:t>
      </w:r>
    </w:p>
    <w:p w:rsidR="000A1C22" w:rsidRPr="00C91019" w:rsidRDefault="000A1C2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4. Постановление вступает в силу после его официального обнародования.</w:t>
      </w:r>
    </w:p>
    <w:p w:rsidR="000A1C22" w:rsidRPr="00C91019" w:rsidRDefault="000A1C2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5. </w:t>
      </w:r>
      <w:proofErr w:type="gramStart"/>
      <w:r w:rsidRPr="00C91019">
        <w:rPr>
          <w:rFonts w:ascii="Times New Roman" w:hAnsi="Times New Roman" w:cs="Times New Roman"/>
          <w:sz w:val="24"/>
          <w:szCs w:val="24"/>
        </w:rPr>
        <w:t>Контроль за</w:t>
      </w:r>
      <w:proofErr w:type="gramEnd"/>
      <w:r w:rsidRPr="00C91019">
        <w:rPr>
          <w:rFonts w:ascii="Times New Roman" w:hAnsi="Times New Roman" w:cs="Times New Roman"/>
          <w:sz w:val="24"/>
          <w:szCs w:val="24"/>
        </w:rPr>
        <w:t xml:space="preserve"> исполнением настоящего постановления оставляю за собой.</w:t>
      </w:r>
      <w:r w:rsidRPr="00C91019">
        <w:rPr>
          <w:rFonts w:ascii="Times New Roman" w:hAnsi="Times New Roman" w:cs="Times New Roman"/>
          <w:sz w:val="24"/>
          <w:szCs w:val="24"/>
        </w:rPr>
        <w:tab/>
      </w:r>
    </w:p>
    <w:p w:rsidR="000A1C22" w:rsidRPr="00C91019" w:rsidRDefault="000A1C22" w:rsidP="00C91019">
      <w:pPr>
        <w:spacing w:after="0" w:line="240" w:lineRule="auto"/>
        <w:rPr>
          <w:rFonts w:ascii="Times New Roman" w:hAnsi="Times New Roman" w:cs="Times New Roman"/>
          <w:sz w:val="24"/>
          <w:szCs w:val="24"/>
        </w:rPr>
      </w:pPr>
    </w:p>
    <w:p w:rsidR="000A1C22" w:rsidRPr="00C91019" w:rsidRDefault="000A1C22" w:rsidP="00C91019">
      <w:pPr>
        <w:spacing w:after="0" w:line="240" w:lineRule="auto"/>
        <w:rPr>
          <w:rFonts w:ascii="Times New Roman" w:hAnsi="Times New Roman" w:cs="Times New Roman"/>
          <w:sz w:val="24"/>
          <w:szCs w:val="24"/>
        </w:rPr>
      </w:pPr>
    </w:p>
    <w:p w:rsidR="000A1C22" w:rsidRPr="00C91019" w:rsidRDefault="000A1C22" w:rsidP="00C91019">
      <w:pPr>
        <w:spacing w:after="0" w:line="240" w:lineRule="auto"/>
        <w:rPr>
          <w:rFonts w:ascii="Times New Roman" w:hAnsi="Times New Roman" w:cs="Times New Roman"/>
          <w:sz w:val="24"/>
          <w:szCs w:val="24"/>
        </w:rPr>
      </w:pPr>
      <w:r w:rsidRPr="00C91019">
        <w:rPr>
          <w:rFonts w:ascii="Times New Roman" w:hAnsi="Times New Roman" w:cs="Times New Roman"/>
          <w:sz w:val="24"/>
          <w:szCs w:val="24"/>
        </w:rPr>
        <w:t xml:space="preserve">Глава поселения                                                                                                        С.В.Абдрашитова                                             </w:t>
      </w:r>
    </w:p>
    <w:p w:rsidR="000A1C22" w:rsidRPr="00C91019" w:rsidRDefault="000A1C22" w:rsidP="00C91019">
      <w:pPr>
        <w:spacing w:after="0" w:line="240" w:lineRule="auto"/>
        <w:rPr>
          <w:rFonts w:ascii="Times New Roman" w:hAnsi="Times New Roman" w:cs="Times New Roman"/>
          <w:sz w:val="24"/>
          <w:szCs w:val="24"/>
        </w:rPr>
      </w:pPr>
    </w:p>
    <w:p w:rsidR="000A1C22" w:rsidRPr="00C91019" w:rsidRDefault="000A1C22" w:rsidP="00C91019">
      <w:pPr>
        <w:spacing w:after="0" w:line="240" w:lineRule="auto"/>
        <w:rPr>
          <w:rFonts w:ascii="Times New Roman" w:hAnsi="Times New Roman" w:cs="Times New Roman"/>
          <w:sz w:val="24"/>
          <w:szCs w:val="24"/>
        </w:rPr>
      </w:pPr>
    </w:p>
    <w:p w:rsidR="000A1C22" w:rsidRPr="00C91019" w:rsidRDefault="000A1C22" w:rsidP="00C91019">
      <w:pPr>
        <w:spacing w:after="0" w:line="240" w:lineRule="auto"/>
        <w:rPr>
          <w:rFonts w:ascii="Times New Roman" w:hAnsi="Times New Roman" w:cs="Times New Roman"/>
          <w:sz w:val="24"/>
          <w:szCs w:val="24"/>
        </w:rPr>
      </w:pPr>
    </w:p>
    <w:p w:rsidR="000A1C22" w:rsidRPr="00C91019" w:rsidRDefault="000A1C22" w:rsidP="00C91019">
      <w:pPr>
        <w:spacing w:after="0" w:line="240" w:lineRule="auto"/>
        <w:rPr>
          <w:rFonts w:ascii="Times New Roman" w:hAnsi="Times New Roman" w:cs="Times New Roman"/>
          <w:sz w:val="24"/>
          <w:szCs w:val="24"/>
        </w:rPr>
      </w:pPr>
    </w:p>
    <w:p w:rsidR="000A1C22" w:rsidRPr="00C91019" w:rsidRDefault="000A1C22" w:rsidP="00C91019">
      <w:pPr>
        <w:spacing w:after="0" w:line="240" w:lineRule="auto"/>
        <w:jc w:val="right"/>
        <w:rPr>
          <w:rFonts w:ascii="Times New Roman" w:hAnsi="Times New Roman" w:cs="Times New Roman"/>
          <w:sz w:val="24"/>
          <w:szCs w:val="24"/>
        </w:rPr>
      </w:pPr>
    </w:p>
    <w:p w:rsidR="00C91019" w:rsidRDefault="00C91019" w:rsidP="00C91019">
      <w:pPr>
        <w:spacing w:after="0" w:line="240" w:lineRule="auto"/>
        <w:rPr>
          <w:rFonts w:ascii="Times New Roman" w:hAnsi="Times New Roman" w:cs="Times New Roman"/>
          <w:sz w:val="20"/>
          <w:szCs w:val="20"/>
        </w:rPr>
      </w:pPr>
    </w:p>
    <w:p w:rsidR="00C91019" w:rsidRDefault="00C91019" w:rsidP="00C91019">
      <w:pPr>
        <w:spacing w:after="0" w:line="240" w:lineRule="auto"/>
        <w:rPr>
          <w:rFonts w:ascii="Times New Roman" w:hAnsi="Times New Roman" w:cs="Times New Roman"/>
          <w:sz w:val="20"/>
          <w:szCs w:val="20"/>
        </w:rPr>
      </w:pPr>
    </w:p>
    <w:p w:rsidR="00C91019" w:rsidRDefault="00C91019" w:rsidP="00C91019">
      <w:pPr>
        <w:spacing w:after="0" w:line="240" w:lineRule="auto"/>
        <w:rPr>
          <w:rFonts w:ascii="Times New Roman" w:hAnsi="Times New Roman" w:cs="Times New Roman"/>
          <w:sz w:val="20"/>
          <w:szCs w:val="20"/>
        </w:rPr>
      </w:pPr>
    </w:p>
    <w:p w:rsidR="00C91019" w:rsidRDefault="00C91019" w:rsidP="00C91019">
      <w:pPr>
        <w:spacing w:after="0" w:line="240" w:lineRule="auto"/>
        <w:rPr>
          <w:rFonts w:ascii="Times New Roman" w:hAnsi="Times New Roman" w:cs="Times New Roman"/>
          <w:sz w:val="20"/>
          <w:szCs w:val="20"/>
        </w:rPr>
      </w:pPr>
    </w:p>
    <w:p w:rsidR="00C91019" w:rsidRDefault="00C91019" w:rsidP="00C91019">
      <w:pPr>
        <w:spacing w:after="0" w:line="240" w:lineRule="auto"/>
        <w:rPr>
          <w:rFonts w:ascii="Times New Roman" w:hAnsi="Times New Roman" w:cs="Times New Roman"/>
          <w:sz w:val="20"/>
          <w:szCs w:val="20"/>
        </w:rPr>
      </w:pPr>
    </w:p>
    <w:p w:rsidR="00C91019" w:rsidRDefault="00C91019" w:rsidP="00C91019">
      <w:pPr>
        <w:spacing w:after="0" w:line="240" w:lineRule="auto"/>
        <w:rPr>
          <w:rFonts w:ascii="Times New Roman" w:hAnsi="Times New Roman" w:cs="Times New Roman"/>
          <w:sz w:val="20"/>
          <w:szCs w:val="20"/>
        </w:rPr>
      </w:pPr>
    </w:p>
    <w:p w:rsidR="00C91019" w:rsidRDefault="00C91019" w:rsidP="00C91019">
      <w:pPr>
        <w:spacing w:after="0" w:line="240" w:lineRule="auto"/>
        <w:rPr>
          <w:rFonts w:ascii="Times New Roman" w:hAnsi="Times New Roman" w:cs="Times New Roman"/>
          <w:sz w:val="20"/>
          <w:szCs w:val="20"/>
        </w:rPr>
      </w:pPr>
    </w:p>
    <w:p w:rsidR="000A1C22" w:rsidRPr="00C91019" w:rsidRDefault="000A1C22" w:rsidP="00C91019">
      <w:pPr>
        <w:spacing w:after="0" w:line="240" w:lineRule="auto"/>
        <w:rPr>
          <w:rFonts w:ascii="Times New Roman" w:hAnsi="Times New Roman" w:cs="Times New Roman"/>
          <w:sz w:val="20"/>
          <w:szCs w:val="20"/>
        </w:rPr>
      </w:pPr>
      <w:proofErr w:type="spellStart"/>
      <w:r w:rsidRPr="00C91019">
        <w:rPr>
          <w:rFonts w:ascii="Times New Roman" w:hAnsi="Times New Roman" w:cs="Times New Roman"/>
          <w:sz w:val="20"/>
          <w:szCs w:val="20"/>
        </w:rPr>
        <w:t>Чаплинская</w:t>
      </w:r>
      <w:proofErr w:type="spellEnd"/>
      <w:r w:rsidRPr="00C91019">
        <w:rPr>
          <w:rFonts w:ascii="Times New Roman" w:hAnsi="Times New Roman" w:cs="Times New Roman"/>
          <w:sz w:val="20"/>
          <w:szCs w:val="20"/>
        </w:rPr>
        <w:t xml:space="preserve"> Т.А.</w:t>
      </w:r>
    </w:p>
    <w:p w:rsidR="000A1C22" w:rsidRPr="00C91019" w:rsidRDefault="000A1C22" w:rsidP="00C91019">
      <w:pPr>
        <w:spacing w:after="0" w:line="240" w:lineRule="auto"/>
        <w:rPr>
          <w:rFonts w:ascii="Times New Roman" w:hAnsi="Times New Roman" w:cs="Times New Roman"/>
          <w:sz w:val="20"/>
          <w:szCs w:val="20"/>
        </w:rPr>
      </w:pPr>
      <w:r w:rsidRPr="00C91019">
        <w:rPr>
          <w:rFonts w:ascii="Times New Roman" w:hAnsi="Times New Roman" w:cs="Times New Roman"/>
          <w:sz w:val="20"/>
          <w:szCs w:val="20"/>
        </w:rPr>
        <w:t>3-32-32</w:t>
      </w:r>
    </w:p>
    <w:p w:rsidR="00211A42" w:rsidRPr="00C91019" w:rsidRDefault="00211A42" w:rsidP="00C91019">
      <w:pPr>
        <w:spacing w:after="0" w:line="240" w:lineRule="auto"/>
        <w:jc w:val="right"/>
        <w:rPr>
          <w:rFonts w:ascii="Times New Roman" w:hAnsi="Times New Roman" w:cs="Times New Roman"/>
          <w:sz w:val="20"/>
          <w:szCs w:val="20"/>
        </w:rPr>
      </w:pPr>
      <w:r w:rsidRPr="00C91019">
        <w:rPr>
          <w:rFonts w:ascii="Times New Roman" w:hAnsi="Times New Roman" w:cs="Times New Roman"/>
          <w:sz w:val="20"/>
          <w:szCs w:val="20"/>
        </w:rPr>
        <w:lastRenderedPageBreak/>
        <w:t>Приложение</w:t>
      </w:r>
    </w:p>
    <w:p w:rsidR="00211A42" w:rsidRPr="00C91019" w:rsidRDefault="00211A42" w:rsidP="00C91019">
      <w:pPr>
        <w:spacing w:after="0" w:line="240" w:lineRule="auto"/>
        <w:jc w:val="right"/>
        <w:rPr>
          <w:rFonts w:ascii="Times New Roman" w:hAnsi="Times New Roman" w:cs="Times New Roman"/>
          <w:sz w:val="20"/>
          <w:szCs w:val="20"/>
        </w:rPr>
      </w:pPr>
      <w:r w:rsidRPr="00C91019">
        <w:rPr>
          <w:rFonts w:ascii="Times New Roman" w:hAnsi="Times New Roman" w:cs="Times New Roman"/>
          <w:sz w:val="20"/>
          <w:szCs w:val="20"/>
        </w:rPr>
        <w:t>к постановлению Администрации</w:t>
      </w:r>
    </w:p>
    <w:p w:rsidR="00211A42" w:rsidRPr="00C91019" w:rsidRDefault="00850DDC" w:rsidP="00C91019">
      <w:pPr>
        <w:spacing w:after="0" w:line="240" w:lineRule="auto"/>
        <w:jc w:val="right"/>
        <w:rPr>
          <w:rFonts w:ascii="Times New Roman" w:hAnsi="Times New Roman" w:cs="Times New Roman"/>
          <w:sz w:val="20"/>
          <w:szCs w:val="20"/>
        </w:rPr>
      </w:pPr>
      <w:r w:rsidRPr="00C91019">
        <w:rPr>
          <w:rFonts w:ascii="Times New Roman" w:hAnsi="Times New Roman" w:cs="Times New Roman"/>
          <w:sz w:val="20"/>
          <w:szCs w:val="20"/>
        </w:rPr>
        <w:t>Нарымского</w:t>
      </w:r>
      <w:r w:rsidR="00211A42" w:rsidRPr="00C91019">
        <w:rPr>
          <w:rFonts w:ascii="Times New Roman" w:hAnsi="Times New Roman" w:cs="Times New Roman"/>
          <w:sz w:val="20"/>
          <w:szCs w:val="20"/>
        </w:rPr>
        <w:t xml:space="preserve"> сельского поселения </w:t>
      </w:r>
    </w:p>
    <w:p w:rsidR="00211A42" w:rsidRPr="00C91019" w:rsidRDefault="00350597" w:rsidP="00C91019">
      <w:pPr>
        <w:spacing w:after="0" w:line="240" w:lineRule="auto"/>
        <w:jc w:val="right"/>
        <w:rPr>
          <w:rFonts w:ascii="Times New Roman" w:hAnsi="Times New Roman" w:cs="Times New Roman"/>
          <w:sz w:val="24"/>
          <w:szCs w:val="24"/>
        </w:rPr>
      </w:pPr>
      <w:r w:rsidRPr="00C91019">
        <w:rPr>
          <w:rFonts w:ascii="Times New Roman" w:hAnsi="Times New Roman" w:cs="Times New Roman"/>
          <w:sz w:val="20"/>
          <w:szCs w:val="20"/>
        </w:rPr>
        <w:t>от</w:t>
      </w:r>
      <w:r w:rsidR="00670F4A" w:rsidRPr="00C91019">
        <w:rPr>
          <w:rFonts w:ascii="Times New Roman" w:hAnsi="Times New Roman" w:cs="Times New Roman"/>
          <w:sz w:val="20"/>
          <w:szCs w:val="20"/>
        </w:rPr>
        <w:t xml:space="preserve"> </w:t>
      </w:r>
      <w:r w:rsidR="00AE7C8C">
        <w:rPr>
          <w:rFonts w:ascii="Times New Roman" w:hAnsi="Times New Roman" w:cs="Times New Roman"/>
          <w:sz w:val="20"/>
          <w:szCs w:val="20"/>
        </w:rPr>
        <w:t>19</w:t>
      </w:r>
      <w:r w:rsidR="00DA7095" w:rsidRPr="00C91019">
        <w:rPr>
          <w:rFonts w:ascii="Times New Roman" w:hAnsi="Times New Roman" w:cs="Times New Roman"/>
          <w:sz w:val="20"/>
          <w:szCs w:val="20"/>
        </w:rPr>
        <w:t xml:space="preserve">.12.2022 </w:t>
      </w:r>
      <w:r w:rsidRPr="00C91019">
        <w:rPr>
          <w:rFonts w:ascii="Times New Roman" w:hAnsi="Times New Roman" w:cs="Times New Roman"/>
          <w:sz w:val="20"/>
          <w:szCs w:val="20"/>
        </w:rPr>
        <w:t xml:space="preserve"> </w:t>
      </w:r>
      <w:r w:rsidR="00211A42" w:rsidRPr="00C91019">
        <w:rPr>
          <w:rFonts w:ascii="Times New Roman" w:hAnsi="Times New Roman" w:cs="Times New Roman"/>
          <w:sz w:val="20"/>
          <w:szCs w:val="20"/>
        </w:rPr>
        <w:t>№</w:t>
      </w:r>
      <w:r w:rsidR="00DA7095" w:rsidRPr="00C91019">
        <w:rPr>
          <w:rFonts w:ascii="Times New Roman" w:hAnsi="Times New Roman" w:cs="Times New Roman"/>
          <w:sz w:val="20"/>
          <w:szCs w:val="20"/>
        </w:rPr>
        <w:t xml:space="preserve"> </w:t>
      </w:r>
      <w:r w:rsidR="00AE7C8C">
        <w:rPr>
          <w:rFonts w:ascii="Times New Roman" w:hAnsi="Times New Roman" w:cs="Times New Roman"/>
          <w:sz w:val="20"/>
          <w:szCs w:val="20"/>
        </w:rPr>
        <w:t>1</w:t>
      </w:r>
      <w:r w:rsidR="00DA7095" w:rsidRPr="00C91019">
        <w:rPr>
          <w:rFonts w:ascii="Times New Roman" w:hAnsi="Times New Roman" w:cs="Times New Roman"/>
          <w:sz w:val="20"/>
          <w:szCs w:val="20"/>
        </w:rPr>
        <w:t>00а</w:t>
      </w:r>
      <w:r w:rsidR="00010766" w:rsidRPr="00C91019">
        <w:rPr>
          <w:rFonts w:ascii="Times New Roman" w:hAnsi="Times New Roman" w:cs="Times New Roman"/>
          <w:sz w:val="24"/>
          <w:szCs w:val="24"/>
        </w:rPr>
        <w:t xml:space="preserve"> </w:t>
      </w:r>
      <w:r w:rsidR="00FF72BC" w:rsidRPr="00C91019">
        <w:rPr>
          <w:rFonts w:ascii="Times New Roman" w:hAnsi="Times New Roman" w:cs="Times New Roman"/>
          <w:sz w:val="24"/>
          <w:szCs w:val="24"/>
        </w:rPr>
        <w:t xml:space="preserve"> </w:t>
      </w:r>
    </w:p>
    <w:p w:rsidR="0030394D" w:rsidRPr="00C91019" w:rsidRDefault="0030394D" w:rsidP="00C91019">
      <w:pPr>
        <w:spacing w:after="0" w:line="240" w:lineRule="auto"/>
        <w:ind w:firstLine="709"/>
        <w:jc w:val="center"/>
        <w:rPr>
          <w:rFonts w:ascii="Times New Roman" w:hAnsi="Times New Roman" w:cs="Times New Roman"/>
          <w:b/>
          <w:sz w:val="24"/>
          <w:szCs w:val="24"/>
        </w:rPr>
      </w:pPr>
    </w:p>
    <w:p w:rsidR="00670F4A" w:rsidRPr="00C91019" w:rsidRDefault="00670F4A" w:rsidP="00C91019">
      <w:pPr>
        <w:spacing w:after="0" w:line="240" w:lineRule="auto"/>
        <w:ind w:firstLine="709"/>
        <w:jc w:val="center"/>
        <w:rPr>
          <w:rFonts w:ascii="Times New Roman" w:hAnsi="Times New Roman" w:cs="Times New Roman"/>
          <w:b/>
          <w:sz w:val="24"/>
          <w:szCs w:val="24"/>
        </w:rPr>
      </w:pPr>
    </w:p>
    <w:p w:rsidR="00D3090A" w:rsidRPr="00C91019" w:rsidRDefault="00D3090A" w:rsidP="00C91019">
      <w:pPr>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rPr>
        <w:t>АДМИНИСТРАТИВНЫЙ РЕГЛАМЕНТ</w:t>
      </w:r>
    </w:p>
    <w:p w:rsidR="000859D7" w:rsidRPr="00C91019" w:rsidRDefault="00D3090A" w:rsidP="00C91019">
      <w:pPr>
        <w:spacing w:after="0" w:line="240" w:lineRule="auto"/>
        <w:jc w:val="center"/>
        <w:rPr>
          <w:rFonts w:ascii="Times New Roman" w:hAnsi="Times New Roman" w:cs="Times New Roman"/>
          <w:b/>
          <w:sz w:val="24"/>
          <w:szCs w:val="24"/>
        </w:rPr>
      </w:pPr>
      <w:r w:rsidRPr="00C91019">
        <w:rPr>
          <w:rFonts w:ascii="Times New Roman" w:hAnsi="Times New Roman" w:cs="Times New Roman"/>
          <w:b/>
          <w:sz w:val="24"/>
          <w:szCs w:val="24"/>
        </w:rPr>
        <w:t xml:space="preserve">по предоставлению муниципальной услуги </w:t>
      </w:r>
    </w:p>
    <w:p w:rsidR="00D3090A" w:rsidRPr="00F12B2A" w:rsidRDefault="00010766" w:rsidP="00C91019">
      <w:pPr>
        <w:spacing w:after="0" w:line="240" w:lineRule="auto"/>
        <w:jc w:val="center"/>
        <w:rPr>
          <w:rFonts w:ascii="Times New Roman" w:hAnsi="Times New Roman" w:cs="Times New Roman"/>
          <w:b/>
        </w:rPr>
      </w:pPr>
      <w:r w:rsidRPr="00F12B2A">
        <w:rPr>
          <w:rFonts w:ascii="Times New Roman" w:hAnsi="Times New Roman" w:cs="Times New Roman"/>
          <w:b/>
          <w:bCs/>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F12B2A">
        <w:rPr>
          <w:rFonts w:ascii="Times New Roman" w:hAnsi="Times New Roman" w:cs="Times New Roman"/>
          <w:b/>
          <w:sz w:val="24"/>
          <w:szCs w:val="24"/>
        </w:rPr>
        <w:t>»</w:t>
      </w:r>
    </w:p>
    <w:p w:rsidR="00F12B2A" w:rsidRDefault="00F12B2A" w:rsidP="00C91019">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p>
    <w:p w:rsidR="00D3090A" w:rsidRPr="00C91019" w:rsidRDefault="00D3090A" w:rsidP="00C91019">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C91019">
        <w:rPr>
          <w:rFonts w:ascii="Times New Roman" w:eastAsia="Times New Roman" w:hAnsi="Times New Roman" w:cs="Times New Roman"/>
          <w:b/>
          <w:bCs/>
          <w:spacing w:val="4"/>
          <w:sz w:val="24"/>
          <w:szCs w:val="24"/>
          <w:lang w:eastAsia="ru-RU"/>
        </w:rPr>
        <w:t>I. Общие положения</w:t>
      </w:r>
    </w:p>
    <w:p w:rsidR="00D3090A" w:rsidRPr="00C91019" w:rsidRDefault="00D211A7" w:rsidP="00C91019">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C91019">
        <w:rPr>
          <w:rFonts w:ascii="Times New Roman" w:eastAsia="Times New Roman" w:hAnsi="Times New Roman" w:cs="Times New Roman"/>
          <w:b/>
          <w:bCs/>
          <w:spacing w:val="4"/>
          <w:sz w:val="24"/>
          <w:szCs w:val="24"/>
          <w:lang w:eastAsia="ru-RU"/>
        </w:rPr>
        <w:t xml:space="preserve">1.1. </w:t>
      </w:r>
      <w:r w:rsidR="00FA5630" w:rsidRPr="00C91019">
        <w:rPr>
          <w:rFonts w:ascii="Times New Roman" w:eastAsia="Times New Roman" w:hAnsi="Times New Roman" w:cs="Times New Roman"/>
          <w:b/>
          <w:bCs/>
          <w:spacing w:val="4"/>
          <w:sz w:val="24"/>
          <w:szCs w:val="24"/>
          <w:lang w:eastAsia="ru-RU"/>
        </w:rPr>
        <w:t>Предмет регулирования а</w:t>
      </w:r>
      <w:r w:rsidR="00D3090A" w:rsidRPr="00C91019">
        <w:rPr>
          <w:rFonts w:ascii="Times New Roman" w:eastAsia="Times New Roman" w:hAnsi="Times New Roman" w:cs="Times New Roman"/>
          <w:b/>
          <w:bCs/>
          <w:spacing w:val="4"/>
          <w:sz w:val="24"/>
          <w:szCs w:val="24"/>
          <w:lang w:eastAsia="ru-RU"/>
        </w:rPr>
        <w:t>дминистративного регламента</w:t>
      </w:r>
    </w:p>
    <w:p w:rsidR="007D2025" w:rsidRPr="00C91019" w:rsidRDefault="009341FA"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1.1.1. </w:t>
      </w:r>
      <w:proofErr w:type="gramStart"/>
      <w:r w:rsidR="002520FD" w:rsidRPr="00C91019">
        <w:rPr>
          <w:rFonts w:ascii="Times New Roman" w:hAnsi="Times New Roman" w:cs="Times New Roman"/>
          <w:sz w:val="24"/>
          <w:szCs w:val="24"/>
        </w:rPr>
        <w:t xml:space="preserve">Административный регламент по предоставлению муниципальной услуги </w:t>
      </w:r>
      <w:r w:rsidR="00010766" w:rsidRPr="00C91019">
        <w:rPr>
          <w:rFonts w:ascii="Times New Roman" w:hAnsi="Times New Roman" w:cs="Times New Roman"/>
          <w:bCs/>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010766" w:rsidRPr="00C91019">
        <w:rPr>
          <w:rFonts w:ascii="Times New Roman" w:hAnsi="Times New Roman" w:cs="Times New Roman"/>
          <w:sz w:val="24"/>
          <w:szCs w:val="24"/>
        </w:rPr>
        <w:t>»</w:t>
      </w:r>
      <w:r w:rsidR="002520FD" w:rsidRPr="00C91019">
        <w:rPr>
          <w:rFonts w:ascii="Times New Roman" w:hAnsi="Times New Roman" w:cs="Times New Roman"/>
          <w:sz w:val="24"/>
          <w:szCs w:val="24"/>
        </w:rPr>
        <w:t xml:space="preserve"> (далее - </w:t>
      </w:r>
      <w:r w:rsidR="00FA5630" w:rsidRPr="00C91019">
        <w:rPr>
          <w:rFonts w:ascii="Times New Roman" w:hAnsi="Times New Roman" w:cs="Times New Roman"/>
          <w:sz w:val="24"/>
          <w:szCs w:val="24"/>
        </w:rPr>
        <w:t>а</w:t>
      </w:r>
      <w:r w:rsidR="002520FD" w:rsidRPr="00C91019">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010766" w:rsidRPr="00C91019">
        <w:rPr>
          <w:rFonts w:ascii="Times New Roman" w:hAnsi="Times New Roman" w:cs="Times New Roman"/>
          <w:bCs/>
          <w:sz w:val="24"/>
          <w:szCs w:val="24"/>
        </w:rPr>
        <w:t>«Отнесение земель или земельных участков в составе таких земель к определенной категории</w:t>
      </w:r>
      <w:proofErr w:type="gramEnd"/>
      <w:r w:rsidR="00010766" w:rsidRPr="00C91019">
        <w:rPr>
          <w:rFonts w:ascii="Times New Roman" w:hAnsi="Times New Roman" w:cs="Times New Roman"/>
          <w:bCs/>
          <w:sz w:val="24"/>
          <w:szCs w:val="24"/>
        </w:rPr>
        <w:t xml:space="preserve"> земель или перевод земель или земельных участков в составе таких земель из одной категории в другую</w:t>
      </w:r>
      <w:r w:rsidR="00010766" w:rsidRPr="00C91019">
        <w:rPr>
          <w:rFonts w:ascii="Times New Roman" w:hAnsi="Times New Roman" w:cs="Times New Roman"/>
          <w:sz w:val="24"/>
          <w:szCs w:val="24"/>
        </w:rPr>
        <w:t xml:space="preserve">» </w:t>
      </w:r>
      <w:r w:rsidR="002520FD" w:rsidRPr="00C91019">
        <w:rPr>
          <w:rFonts w:ascii="Times New Roman" w:hAnsi="Times New Roman" w:cs="Times New Roman"/>
          <w:sz w:val="24"/>
          <w:szCs w:val="24"/>
        </w:rPr>
        <w:t>(далее - муниципальная услуга).</w:t>
      </w:r>
      <w:r w:rsidR="00B379EC" w:rsidRPr="00C91019">
        <w:rPr>
          <w:rFonts w:ascii="Times New Roman" w:hAnsi="Times New Roman" w:cs="Times New Roman"/>
          <w:sz w:val="24"/>
          <w:szCs w:val="24"/>
        </w:rPr>
        <w:t xml:space="preserve"> </w:t>
      </w:r>
    </w:p>
    <w:p w:rsidR="000859D7" w:rsidRPr="00C91019" w:rsidRDefault="002520FD"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1</w:t>
      </w:r>
      <w:r w:rsidR="00FA5630" w:rsidRPr="00C91019">
        <w:rPr>
          <w:rFonts w:ascii="Times New Roman" w:hAnsi="Times New Roman" w:cs="Times New Roman"/>
          <w:sz w:val="24"/>
          <w:szCs w:val="24"/>
        </w:rPr>
        <w:t xml:space="preserve">.1.2. </w:t>
      </w:r>
      <w:proofErr w:type="gramStart"/>
      <w:r w:rsidR="00FA5630" w:rsidRPr="00C91019">
        <w:rPr>
          <w:rFonts w:ascii="Times New Roman" w:hAnsi="Times New Roman" w:cs="Times New Roman"/>
          <w:sz w:val="24"/>
          <w:szCs w:val="24"/>
        </w:rPr>
        <w:t>Настоящий а</w:t>
      </w:r>
      <w:r w:rsidRPr="00C91019">
        <w:rPr>
          <w:rFonts w:ascii="Times New Roman" w:hAnsi="Times New Roman" w:cs="Times New Roman"/>
          <w:sz w:val="24"/>
          <w:szCs w:val="24"/>
        </w:rPr>
        <w:t>дминистративный регламент устанавливает стандарт предоставления муниципальной услуги</w:t>
      </w:r>
      <w:r w:rsidR="005329A2" w:rsidRPr="00C91019">
        <w:rPr>
          <w:rFonts w:ascii="Times New Roman" w:hAnsi="Times New Roman" w:cs="Times New Roman"/>
          <w:sz w:val="24"/>
          <w:szCs w:val="24"/>
        </w:rPr>
        <w:t xml:space="preserve"> </w:t>
      </w:r>
      <w:r w:rsidR="00670F4A" w:rsidRPr="00C91019">
        <w:rPr>
          <w:rFonts w:ascii="Times New Roman" w:hAnsi="Times New Roman" w:cs="Times New Roman"/>
          <w:bCs/>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670F4A" w:rsidRPr="00C91019">
        <w:rPr>
          <w:rFonts w:ascii="Times New Roman" w:hAnsi="Times New Roman" w:cs="Times New Roman"/>
          <w:sz w:val="24"/>
          <w:szCs w:val="24"/>
        </w:rPr>
        <w:t>», требования к порядку</w:t>
      </w:r>
      <w:r w:rsidRPr="00C91019">
        <w:rPr>
          <w:rFonts w:ascii="Times New Roman" w:hAnsi="Times New Roman" w:cs="Times New Roman"/>
          <w:sz w:val="24"/>
          <w:szCs w:val="24"/>
        </w:rPr>
        <w:t xml:space="preserve"> выполнения,</w:t>
      </w:r>
      <w:r w:rsidR="005329A2" w:rsidRPr="00C91019">
        <w:rPr>
          <w:rFonts w:ascii="Times New Roman" w:hAnsi="Times New Roman" w:cs="Times New Roman"/>
          <w:sz w:val="24"/>
          <w:szCs w:val="24"/>
        </w:rPr>
        <w:t xml:space="preserve"> в том числе особенности выполнения административных процедур в электронной форме,</w:t>
      </w:r>
      <w:r w:rsidRPr="00C91019">
        <w:rPr>
          <w:rFonts w:ascii="Times New Roman" w:hAnsi="Times New Roman" w:cs="Times New Roman"/>
          <w:sz w:val="24"/>
          <w:szCs w:val="24"/>
        </w:rPr>
        <w:t xml:space="preserve"> порядок и формы контроля за исполнением </w:t>
      </w:r>
      <w:r w:rsidR="00FA5630" w:rsidRPr="00C91019">
        <w:rPr>
          <w:rFonts w:ascii="Times New Roman" w:hAnsi="Times New Roman" w:cs="Times New Roman"/>
          <w:sz w:val="24"/>
          <w:szCs w:val="24"/>
        </w:rPr>
        <w:t>а</w:t>
      </w:r>
      <w:r w:rsidRPr="00C91019">
        <w:rPr>
          <w:rFonts w:ascii="Times New Roman" w:hAnsi="Times New Roman" w:cs="Times New Roman"/>
          <w:sz w:val="24"/>
          <w:szCs w:val="24"/>
        </w:rPr>
        <w:t>дминистративного регламента, досудебный (внесудебный</w:t>
      </w:r>
      <w:proofErr w:type="gramEnd"/>
      <w:r w:rsidRPr="00C91019">
        <w:rPr>
          <w:rFonts w:ascii="Times New Roman" w:hAnsi="Times New Roman" w:cs="Times New Roman"/>
          <w:sz w:val="24"/>
          <w:szCs w:val="24"/>
        </w:rPr>
        <w:t xml:space="preserve">) порядок обжалования решений и действий (бездействия) органа, предоставляющего муниципальную услугу, </w:t>
      </w:r>
      <w:r w:rsidR="00021399" w:rsidRPr="00C91019">
        <w:rPr>
          <w:rFonts w:ascii="Times New Roman" w:hAnsi="Times New Roman" w:cs="Times New Roman"/>
          <w:sz w:val="24"/>
          <w:szCs w:val="24"/>
        </w:rPr>
        <w:t>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w:t>
      </w:r>
      <w:r w:rsidR="00D8103F" w:rsidRPr="00C91019">
        <w:rPr>
          <w:rFonts w:ascii="Times New Roman" w:hAnsi="Times New Roman" w:cs="Times New Roman"/>
          <w:sz w:val="24"/>
          <w:szCs w:val="24"/>
        </w:rPr>
        <w:t>, а также их должностных лиц, государственных или муниципальных служащих, работников</w:t>
      </w:r>
      <w:r w:rsidRPr="00C91019">
        <w:rPr>
          <w:rFonts w:ascii="Times New Roman" w:hAnsi="Times New Roman" w:cs="Times New Roman"/>
          <w:sz w:val="24"/>
          <w:szCs w:val="24"/>
        </w:rPr>
        <w:t>.</w:t>
      </w:r>
    </w:p>
    <w:p w:rsidR="002520FD" w:rsidRPr="00C91019" w:rsidRDefault="00D211A7" w:rsidP="00C91019">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C91019">
        <w:rPr>
          <w:rFonts w:ascii="Times New Roman" w:eastAsia="Times New Roman" w:hAnsi="Times New Roman" w:cs="Times New Roman"/>
          <w:b/>
          <w:bCs/>
          <w:spacing w:val="4"/>
          <w:sz w:val="24"/>
          <w:szCs w:val="24"/>
          <w:lang w:eastAsia="ru-RU"/>
        </w:rPr>
        <w:t xml:space="preserve">1.2. </w:t>
      </w:r>
      <w:r w:rsidR="002520FD" w:rsidRPr="00C91019">
        <w:rPr>
          <w:rFonts w:ascii="Times New Roman" w:eastAsia="Times New Roman" w:hAnsi="Times New Roman" w:cs="Times New Roman"/>
          <w:b/>
          <w:bCs/>
          <w:spacing w:val="4"/>
          <w:sz w:val="24"/>
          <w:szCs w:val="24"/>
          <w:lang w:eastAsia="ru-RU"/>
        </w:rPr>
        <w:t>Круг заявителей</w:t>
      </w:r>
    </w:p>
    <w:p w:rsidR="00B326E4" w:rsidRPr="00C91019" w:rsidRDefault="00BA7862"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sz w:val="24"/>
          <w:szCs w:val="24"/>
        </w:rPr>
        <w:t xml:space="preserve">1.2.1. </w:t>
      </w:r>
      <w:r w:rsidR="00010ACE" w:rsidRPr="00C91019">
        <w:rPr>
          <w:rFonts w:ascii="Times New Roman" w:hAnsi="Times New Roman" w:cs="Times New Roman"/>
          <w:sz w:val="24"/>
          <w:szCs w:val="24"/>
        </w:rPr>
        <w:t>Ф</w:t>
      </w:r>
      <w:r w:rsidR="00B326E4" w:rsidRPr="00C91019">
        <w:rPr>
          <w:rFonts w:ascii="Times New Roman" w:hAnsi="Times New Roman" w:cs="Times New Roman"/>
          <w:sz w:val="24"/>
          <w:szCs w:val="24"/>
        </w:rPr>
        <w:t xml:space="preserve">изические и юридические лица, индивидуальные предприниматели либо их уполномоченные представители </w:t>
      </w:r>
      <w:r w:rsidR="00B326E4" w:rsidRPr="00C91019">
        <w:rPr>
          <w:rFonts w:ascii="Times New Roman" w:hAnsi="Times New Roman" w:cs="Times New Roman"/>
          <w:color w:val="000000"/>
          <w:sz w:val="24"/>
          <w:szCs w:val="24"/>
        </w:rPr>
        <w:t>(далее – заявители).</w:t>
      </w:r>
    </w:p>
    <w:p w:rsidR="00B326E4" w:rsidRPr="00C91019" w:rsidRDefault="00B326E4" w:rsidP="00C91019">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 xml:space="preserve">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w:t>
      </w:r>
    </w:p>
    <w:p w:rsidR="00D211A7" w:rsidRPr="00C91019" w:rsidRDefault="00D211A7" w:rsidP="00C91019">
      <w:pPr>
        <w:pStyle w:val="ConsPlusNormal"/>
        <w:ind w:firstLine="709"/>
        <w:jc w:val="both"/>
        <w:rPr>
          <w:rFonts w:ascii="Times New Roman" w:hAnsi="Times New Roman" w:cs="Times New Roman"/>
          <w:b/>
          <w:sz w:val="24"/>
          <w:szCs w:val="24"/>
        </w:rPr>
      </w:pPr>
      <w:r w:rsidRPr="00C91019">
        <w:rPr>
          <w:rFonts w:ascii="Times New Roman" w:hAnsi="Times New Roman" w:cs="Times New Roman"/>
          <w:b/>
          <w:sz w:val="24"/>
          <w:szCs w:val="24"/>
        </w:rPr>
        <w:t>1.3. Требования к порядку информирования о пред</w:t>
      </w:r>
      <w:r w:rsidR="00E91033" w:rsidRPr="00C91019">
        <w:rPr>
          <w:rFonts w:ascii="Times New Roman" w:hAnsi="Times New Roman" w:cs="Times New Roman"/>
          <w:b/>
          <w:sz w:val="24"/>
          <w:szCs w:val="24"/>
        </w:rPr>
        <w:t>оставлении муниципальной услуги</w:t>
      </w:r>
    </w:p>
    <w:p w:rsidR="00D211A7" w:rsidRPr="00C91019" w:rsidRDefault="00D211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1.3.1. Для получения информации о порядке предоставления муниципальной услуги заявители могут обратиться:</w:t>
      </w:r>
    </w:p>
    <w:p w:rsidR="00D211A7" w:rsidRPr="00C91019" w:rsidRDefault="00D211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1) лично за консультацией о порядке предоставления муниципальной услуги;</w:t>
      </w:r>
    </w:p>
    <w:p w:rsidR="00D211A7" w:rsidRPr="00C91019" w:rsidRDefault="00D211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 устно по телефону;</w:t>
      </w:r>
    </w:p>
    <w:p w:rsidR="00D211A7" w:rsidRPr="00C91019" w:rsidRDefault="00D211A7" w:rsidP="00C91019">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C91019">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rsidR="004308EC" w:rsidRPr="00C91019" w:rsidRDefault="00D211A7" w:rsidP="00C91019">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C91019">
        <w:rPr>
          <w:rFonts w:ascii="Times New Roman" w:eastAsia="Times New Roman" w:hAnsi="Times New Roman" w:cs="Times New Roman"/>
          <w:spacing w:val="4"/>
          <w:sz w:val="24"/>
          <w:szCs w:val="24"/>
          <w:lang w:eastAsia="ru-RU"/>
        </w:rPr>
        <w:t xml:space="preserve">4) </w:t>
      </w:r>
      <w:r w:rsidR="004308EC" w:rsidRPr="00C91019">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D211A7" w:rsidRPr="00C91019" w:rsidRDefault="00D211A7" w:rsidP="00C91019">
      <w:pPr>
        <w:shd w:val="clear" w:color="auto" w:fill="FFFFFF"/>
        <w:spacing w:after="0" w:line="240" w:lineRule="auto"/>
        <w:ind w:firstLine="709"/>
        <w:jc w:val="both"/>
        <w:rPr>
          <w:rFonts w:ascii="Times New Roman" w:hAnsi="Times New Roman" w:cs="Times New Roman"/>
          <w:sz w:val="24"/>
          <w:szCs w:val="24"/>
        </w:rPr>
      </w:pPr>
      <w:r w:rsidRPr="00C91019">
        <w:rPr>
          <w:rFonts w:ascii="Times New Roman" w:eastAsia="Times New Roman" w:hAnsi="Times New Roman" w:cs="Times New Roman"/>
          <w:spacing w:val="4"/>
          <w:sz w:val="24"/>
          <w:szCs w:val="24"/>
          <w:lang w:eastAsia="ru-RU"/>
        </w:rPr>
        <w:t xml:space="preserve">- </w:t>
      </w:r>
      <w:r w:rsidRPr="00C91019">
        <w:rPr>
          <w:rFonts w:ascii="Times New Roman" w:hAnsi="Times New Roman" w:cs="Times New Roman"/>
          <w:sz w:val="24"/>
          <w:szCs w:val="24"/>
        </w:rPr>
        <w:t>в форме электронного документа, разместив на Официальном портале муниципального образования «</w:t>
      </w:r>
      <w:proofErr w:type="spellStart"/>
      <w:r w:rsidR="00850DDC" w:rsidRPr="00C91019">
        <w:rPr>
          <w:rFonts w:ascii="Times New Roman" w:hAnsi="Times New Roman" w:cs="Times New Roman"/>
          <w:sz w:val="24"/>
          <w:szCs w:val="24"/>
        </w:rPr>
        <w:t>Нарымское</w:t>
      </w:r>
      <w:proofErr w:type="spellEnd"/>
      <w:r w:rsidRPr="00C91019">
        <w:rPr>
          <w:rFonts w:ascii="Times New Roman" w:hAnsi="Times New Roman" w:cs="Times New Roman"/>
          <w:sz w:val="24"/>
          <w:szCs w:val="24"/>
        </w:rPr>
        <w:t xml:space="preserve"> сельское поселение»</w:t>
      </w:r>
      <w:r w:rsidR="00183A00" w:rsidRPr="00C91019">
        <w:rPr>
          <w:rFonts w:ascii="Times New Roman" w:hAnsi="Times New Roman" w:cs="Times New Roman"/>
          <w:sz w:val="24"/>
          <w:szCs w:val="24"/>
        </w:rPr>
        <w:t xml:space="preserve"> </w:t>
      </w:r>
      <w:hyperlink r:id="rId10" w:history="1">
        <w:r w:rsidR="00183A00" w:rsidRPr="00C91019">
          <w:rPr>
            <w:rStyle w:val="af5"/>
            <w:rFonts w:ascii="Times New Roman" w:hAnsi="Times New Roman" w:cs="Times New Roman"/>
            <w:sz w:val="24"/>
            <w:szCs w:val="24"/>
          </w:rPr>
          <w:t>https://www.narimskoe.ru</w:t>
        </w:r>
      </w:hyperlink>
      <w:proofErr w:type="gramStart"/>
      <w:r w:rsidR="00183A00" w:rsidRPr="00C91019">
        <w:rPr>
          <w:rFonts w:ascii="Times New Roman" w:hAnsi="Times New Roman" w:cs="Times New Roman"/>
          <w:sz w:val="24"/>
          <w:szCs w:val="24"/>
        </w:rPr>
        <w:t xml:space="preserve"> </w:t>
      </w:r>
      <w:r w:rsidRPr="00C91019">
        <w:rPr>
          <w:rFonts w:ascii="Times New Roman" w:hAnsi="Times New Roman" w:cs="Times New Roman"/>
          <w:sz w:val="24"/>
          <w:szCs w:val="24"/>
        </w:rPr>
        <w:t>;</w:t>
      </w:r>
      <w:proofErr w:type="gramEnd"/>
    </w:p>
    <w:p w:rsidR="00D211A7" w:rsidRPr="00C91019" w:rsidRDefault="00D211A7" w:rsidP="00C91019">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C91019">
        <w:rPr>
          <w:rFonts w:ascii="Times New Roman" w:eastAsia="Times New Roman" w:hAnsi="Times New Roman" w:cs="Times New Roman"/>
          <w:spacing w:val="4"/>
          <w:sz w:val="24"/>
          <w:szCs w:val="24"/>
          <w:lang w:eastAsia="ru-RU"/>
        </w:rPr>
        <w:t xml:space="preserve">5) посредством размещения информации на информационных стендах </w:t>
      </w:r>
      <w:r w:rsidR="00E90734" w:rsidRPr="00C91019">
        <w:rPr>
          <w:rFonts w:ascii="Times New Roman" w:eastAsia="Times New Roman" w:hAnsi="Times New Roman" w:cs="Times New Roman"/>
          <w:spacing w:val="4"/>
          <w:sz w:val="24"/>
          <w:szCs w:val="24"/>
          <w:lang w:eastAsia="ru-RU"/>
        </w:rPr>
        <w:t xml:space="preserve">Администрации </w:t>
      </w:r>
      <w:r w:rsidR="00850DDC" w:rsidRPr="00C91019">
        <w:rPr>
          <w:rFonts w:ascii="Times New Roman" w:eastAsia="Times New Roman" w:hAnsi="Times New Roman" w:cs="Times New Roman"/>
          <w:spacing w:val="4"/>
          <w:sz w:val="24"/>
          <w:szCs w:val="24"/>
          <w:lang w:eastAsia="ru-RU"/>
        </w:rPr>
        <w:t>Нарымского</w:t>
      </w:r>
      <w:r w:rsidR="00E90734" w:rsidRPr="00C91019">
        <w:rPr>
          <w:rFonts w:ascii="Times New Roman" w:eastAsia="Times New Roman" w:hAnsi="Times New Roman" w:cs="Times New Roman"/>
          <w:spacing w:val="4"/>
          <w:sz w:val="24"/>
          <w:szCs w:val="24"/>
          <w:lang w:eastAsia="ru-RU"/>
        </w:rPr>
        <w:t xml:space="preserve"> сельского поселения</w:t>
      </w:r>
      <w:r w:rsidRPr="00C91019">
        <w:rPr>
          <w:rFonts w:ascii="Times New Roman" w:eastAsia="Times New Roman" w:hAnsi="Times New Roman" w:cs="Times New Roman"/>
          <w:spacing w:val="4"/>
          <w:sz w:val="24"/>
          <w:szCs w:val="24"/>
          <w:lang w:eastAsia="ru-RU"/>
        </w:rPr>
        <w:t xml:space="preserve"> или многофункционального центра.</w:t>
      </w:r>
    </w:p>
    <w:p w:rsidR="00D211A7" w:rsidRPr="00C91019" w:rsidRDefault="00D211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lastRenderedPageBreak/>
        <w:t xml:space="preserve">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w:t>
      </w:r>
      <w:r w:rsidR="00850DDC" w:rsidRPr="00C91019">
        <w:rPr>
          <w:rFonts w:ascii="Times New Roman" w:hAnsi="Times New Roman" w:cs="Times New Roman"/>
          <w:sz w:val="24"/>
          <w:szCs w:val="24"/>
        </w:rPr>
        <w:t>Нарымского</w:t>
      </w:r>
      <w:r w:rsidRPr="00C91019">
        <w:rPr>
          <w:rFonts w:ascii="Times New Roman" w:hAnsi="Times New Roman" w:cs="Times New Roman"/>
          <w:sz w:val="24"/>
          <w:szCs w:val="24"/>
        </w:rPr>
        <w:t xml:space="preserve"> сельского поселения, ответственным за предоставление муниципальной услуги (далее – специалист).</w:t>
      </w:r>
    </w:p>
    <w:p w:rsidR="00D211A7" w:rsidRPr="00C91019" w:rsidRDefault="00D211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D211A7" w:rsidRPr="00C91019" w:rsidRDefault="00D211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D211A7" w:rsidRPr="00C91019" w:rsidRDefault="00D211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D211A7" w:rsidRPr="00C91019" w:rsidRDefault="00D211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D211A7" w:rsidRPr="00C91019" w:rsidRDefault="00D211A7" w:rsidP="00C91019">
      <w:pPr>
        <w:tabs>
          <w:tab w:val="left" w:pos="709"/>
        </w:tabs>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1.3.3. Порядок письменного информирования о порядке предоставления муниципальной услуги.</w:t>
      </w:r>
    </w:p>
    <w:p w:rsidR="00D211A7" w:rsidRPr="00C91019" w:rsidRDefault="00D211A7" w:rsidP="00C91019">
      <w:pPr>
        <w:spacing w:after="0" w:line="240" w:lineRule="auto"/>
        <w:ind w:firstLine="709"/>
        <w:jc w:val="both"/>
        <w:rPr>
          <w:rFonts w:ascii="Times New Roman" w:hAnsi="Times New Roman" w:cs="Times New Roman"/>
          <w:color w:val="FF0000"/>
          <w:sz w:val="24"/>
          <w:szCs w:val="24"/>
        </w:rPr>
      </w:pPr>
      <w:r w:rsidRPr="00C91019">
        <w:rPr>
          <w:rFonts w:ascii="Times New Roman" w:hAnsi="Times New Roman" w:cs="Times New Roman"/>
          <w:sz w:val="24"/>
          <w:szCs w:val="24"/>
        </w:rP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proofErr w:type="spellStart"/>
      <w:r w:rsidR="00850DDC" w:rsidRPr="00C91019">
        <w:rPr>
          <w:rFonts w:ascii="Times New Roman" w:hAnsi="Times New Roman" w:cs="Times New Roman"/>
          <w:sz w:val="24"/>
          <w:szCs w:val="24"/>
        </w:rPr>
        <w:t>Нарымское</w:t>
      </w:r>
      <w:proofErr w:type="spellEnd"/>
      <w:r w:rsidRPr="00C91019">
        <w:rPr>
          <w:rFonts w:ascii="Times New Roman" w:hAnsi="Times New Roman" w:cs="Times New Roman"/>
          <w:sz w:val="24"/>
          <w:szCs w:val="24"/>
        </w:rPr>
        <w:t xml:space="preserve"> сельское поселение» </w:t>
      </w:r>
      <w:hyperlink r:id="rId11" w:history="1">
        <w:r w:rsidR="00183A00" w:rsidRPr="00C91019">
          <w:rPr>
            <w:rStyle w:val="af5"/>
            <w:rFonts w:ascii="Times New Roman" w:hAnsi="Times New Roman" w:cs="Times New Roman"/>
            <w:sz w:val="24"/>
            <w:szCs w:val="24"/>
          </w:rPr>
          <w:t>https://www.narimskoe.ru</w:t>
        </w:r>
      </w:hyperlink>
      <w:r w:rsidR="00183A00" w:rsidRPr="00C91019">
        <w:rPr>
          <w:rFonts w:ascii="Times New Roman" w:hAnsi="Times New Roman" w:cs="Times New Roman"/>
          <w:sz w:val="24"/>
          <w:szCs w:val="24"/>
        </w:rPr>
        <w:t xml:space="preserve"> </w:t>
      </w:r>
    </w:p>
    <w:p w:rsidR="00D211A7" w:rsidRPr="00C91019" w:rsidRDefault="00D211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Обращение должно содержать следующие сведения:</w:t>
      </w:r>
    </w:p>
    <w:p w:rsidR="00D211A7" w:rsidRPr="00C91019" w:rsidRDefault="00D211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D211A7" w:rsidRPr="00C91019" w:rsidRDefault="00D211A7" w:rsidP="00C91019">
      <w:pPr>
        <w:spacing w:after="0" w:line="240" w:lineRule="auto"/>
        <w:ind w:firstLine="709"/>
        <w:jc w:val="both"/>
        <w:rPr>
          <w:rFonts w:ascii="Times New Roman" w:hAnsi="Times New Roman" w:cs="Times New Roman"/>
          <w:sz w:val="24"/>
          <w:szCs w:val="24"/>
        </w:rPr>
      </w:pPr>
      <w:proofErr w:type="gramStart"/>
      <w:r w:rsidRPr="00C91019">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D211A7" w:rsidRPr="00C91019" w:rsidRDefault="00D211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3) почтовый адрес, по которому должен быть направлен ответ;</w:t>
      </w:r>
    </w:p>
    <w:p w:rsidR="00D211A7" w:rsidRPr="00C91019" w:rsidRDefault="00D211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4) суть запроса;</w:t>
      </w:r>
    </w:p>
    <w:p w:rsidR="00D211A7" w:rsidRPr="00C91019" w:rsidRDefault="00D211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D211A7" w:rsidRPr="00C91019" w:rsidRDefault="00D211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При информировании по письменным обращениям ответ дается за подписью Главы </w:t>
      </w:r>
      <w:r w:rsidR="00850DDC" w:rsidRPr="00C91019">
        <w:rPr>
          <w:rFonts w:ascii="Times New Roman" w:hAnsi="Times New Roman" w:cs="Times New Roman"/>
          <w:sz w:val="24"/>
          <w:szCs w:val="24"/>
        </w:rPr>
        <w:t>Нарымского</w:t>
      </w:r>
      <w:r w:rsidRPr="00C91019">
        <w:rPr>
          <w:rFonts w:ascii="Times New Roman" w:hAnsi="Times New Roman" w:cs="Times New Roman"/>
          <w:sz w:val="24"/>
          <w:szCs w:val="24"/>
        </w:rPr>
        <w:t xml:space="preserve">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D211A7" w:rsidRPr="00C91019" w:rsidRDefault="00D211A7" w:rsidP="00C91019">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proofErr w:type="gramStart"/>
      <w:r w:rsidRPr="00C91019">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211A7" w:rsidRPr="00C91019" w:rsidRDefault="00D211A7" w:rsidP="00C91019">
      <w:pPr>
        <w:spacing w:after="0" w:line="240" w:lineRule="auto"/>
        <w:ind w:firstLine="709"/>
        <w:jc w:val="both"/>
        <w:rPr>
          <w:rFonts w:ascii="Times New Roman" w:hAnsi="Times New Roman" w:cs="Times New Roman"/>
          <w:sz w:val="24"/>
          <w:szCs w:val="24"/>
        </w:rPr>
      </w:pPr>
      <w:proofErr w:type="gramStart"/>
      <w:r w:rsidRPr="00C91019">
        <w:rPr>
          <w:rFonts w:ascii="Times New Roman" w:hAnsi="Times New Roman" w:cs="Times New Roman"/>
          <w:sz w:val="24"/>
          <w:szCs w:val="24"/>
        </w:rPr>
        <w:t>При информировании по обращениям, поступившим в форме электронного документа на Официальный портал муниципального образования «</w:t>
      </w:r>
      <w:proofErr w:type="spellStart"/>
      <w:r w:rsidR="00850DDC" w:rsidRPr="00C91019">
        <w:rPr>
          <w:rFonts w:ascii="Times New Roman" w:hAnsi="Times New Roman" w:cs="Times New Roman"/>
          <w:sz w:val="24"/>
          <w:szCs w:val="24"/>
        </w:rPr>
        <w:t>Нарымское</w:t>
      </w:r>
      <w:proofErr w:type="spellEnd"/>
      <w:r w:rsidRPr="00C91019">
        <w:rPr>
          <w:rFonts w:ascii="Times New Roman" w:hAnsi="Times New Roman" w:cs="Times New Roman"/>
          <w:sz w:val="24"/>
          <w:szCs w:val="24"/>
        </w:rPr>
        <w:t xml:space="preserve"> сельское поселение» в раздел «Главная страница»/ «Интернет приёмная», ответ дается на Официальном портале муниципального образования «</w:t>
      </w:r>
      <w:proofErr w:type="spellStart"/>
      <w:r w:rsidR="00850DDC" w:rsidRPr="00C91019">
        <w:rPr>
          <w:rFonts w:ascii="Times New Roman" w:hAnsi="Times New Roman" w:cs="Times New Roman"/>
          <w:sz w:val="24"/>
          <w:szCs w:val="24"/>
        </w:rPr>
        <w:t>Нарымское</w:t>
      </w:r>
      <w:proofErr w:type="spellEnd"/>
      <w:r w:rsidRPr="00C91019">
        <w:rPr>
          <w:rFonts w:ascii="Times New Roman" w:hAnsi="Times New Roman" w:cs="Times New Roman"/>
          <w:sz w:val="24"/>
          <w:szCs w:val="24"/>
        </w:rPr>
        <w:t xml:space="preserve"> сельское поселение» в том же разделе, а также направляется почтовой связью или на адрес электронной почты (в зависимости от способа </w:t>
      </w:r>
      <w:r w:rsidRPr="00C91019">
        <w:rPr>
          <w:rFonts w:ascii="Times New Roman" w:hAnsi="Times New Roman" w:cs="Times New Roman"/>
          <w:sz w:val="24"/>
          <w:szCs w:val="24"/>
        </w:rPr>
        <w:lastRenderedPageBreak/>
        <w:t>доставки ответа на обращение, указанного заявителем в обращении) в</w:t>
      </w:r>
      <w:proofErr w:type="gramEnd"/>
      <w:r w:rsidRPr="00C91019">
        <w:rPr>
          <w:rFonts w:ascii="Times New Roman" w:hAnsi="Times New Roman" w:cs="Times New Roman"/>
          <w:sz w:val="24"/>
          <w:szCs w:val="24"/>
        </w:rPr>
        <w:t xml:space="preserve"> срок, не превышающий 30 календарных дней со дня регистрации обращения. </w:t>
      </w:r>
    </w:p>
    <w:p w:rsidR="00D211A7" w:rsidRPr="00C91019" w:rsidRDefault="00D211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D211A7" w:rsidRPr="00C91019" w:rsidRDefault="00D211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1.3.4. На настенных информационных стендах в местах предоставления муниципальной услуги, а также на Официальном портале муниципального образования «</w:t>
      </w:r>
      <w:proofErr w:type="spellStart"/>
      <w:r w:rsidR="00850DDC" w:rsidRPr="00C91019">
        <w:rPr>
          <w:rFonts w:ascii="Times New Roman" w:hAnsi="Times New Roman" w:cs="Times New Roman"/>
          <w:sz w:val="24"/>
          <w:szCs w:val="24"/>
        </w:rPr>
        <w:t>Нарымское</w:t>
      </w:r>
      <w:proofErr w:type="spellEnd"/>
      <w:r w:rsidRPr="00C91019">
        <w:rPr>
          <w:rFonts w:ascii="Times New Roman" w:hAnsi="Times New Roman" w:cs="Times New Roman"/>
          <w:sz w:val="24"/>
          <w:szCs w:val="24"/>
        </w:rPr>
        <w:t xml:space="preserve"> сельское поселение», размещаются следующие информационные материалы:</w:t>
      </w:r>
    </w:p>
    <w:p w:rsidR="00D211A7" w:rsidRPr="00C91019" w:rsidRDefault="00D211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1) сведения о графике (режиме) работы, месте нахождения, справочных телефонах Администрации </w:t>
      </w:r>
      <w:r w:rsidR="00850DDC" w:rsidRPr="00C91019">
        <w:rPr>
          <w:rFonts w:ascii="Times New Roman" w:hAnsi="Times New Roman" w:cs="Times New Roman"/>
          <w:sz w:val="24"/>
          <w:szCs w:val="24"/>
        </w:rPr>
        <w:t>Нарымского</w:t>
      </w:r>
      <w:r w:rsidRPr="00C91019">
        <w:rPr>
          <w:rFonts w:ascii="Times New Roman" w:hAnsi="Times New Roman" w:cs="Times New Roman"/>
          <w:sz w:val="24"/>
          <w:szCs w:val="24"/>
        </w:rPr>
        <w:t xml:space="preserve"> сельского поселения, адрес Официального портала муниципального образования «</w:t>
      </w:r>
      <w:proofErr w:type="spellStart"/>
      <w:r w:rsidR="00850DDC" w:rsidRPr="00C91019">
        <w:rPr>
          <w:rFonts w:ascii="Times New Roman" w:hAnsi="Times New Roman" w:cs="Times New Roman"/>
          <w:sz w:val="24"/>
          <w:szCs w:val="24"/>
        </w:rPr>
        <w:t>Нарымское</w:t>
      </w:r>
      <w:proofErr w:type="spellEnd"/>
      <w:r w:rsidRPr="00C91019">
        <w:rPr>
          <w:rFonts w:ascii="Times New Roman" w:hAnsi="Times New Roman" w:cs="Times New Roman"/>
          <w:sz w:val="24"/>
          <w:szCs w:val="24"/>
        </w:rPr>
        <w:t xml:space="preserve"> сельское поселение», содержащего информацию о муниципальной услуге;</w:t>
      </w:r>
    </w:p>
    <w:p w:rsidR="00D211A7" w:rsidRPr="00C91019" w:rsidRDefault="00D211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D211A7" w:rsidRPr="00C91019" w:rsidRDefault="00D211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3) перечень документов, предоставляемых для получения муниципальной услуги;</w:t>
      </w:r>
    </w:p>
    <w:p w:rsidR="00F729C6" w:rsidRPr="00C91019" w:rsidRDefault="006E361A"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4) образец заполнения заявления.</w:t>
      </w:r>
    </w:p>
    <w:p w:rsidR="00555CF6" w:rsidRPr="00C91019" w:rsidRDefault="00555CF6" w:rsidP="00C91019">
      <w:pPr>
        <w:spacing w:after="0" w:line="240" w:lineRule="auto"/>
        <w:ind w:firstLine="709"/>
        <w:jc w:val="both"/>
        <w:rPr>
          <w:rFonts w:ascii="Times New Roman" w:hAnsi="Times New Roman" w:cs="Times New Roman"/>
          <w:sz w:val="24"/>
          <w:szCs w:val="24"/>
        </w:rPr>
      </w:pPr>
    </w:p>
    <w:p w:rsidR="00D461BF" w:rsidRPr="00C91019" w:rsidRDefault="00D461BF" w:rsidP="00C91019">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C91019">
        <w:rPr>
          <w:rFonts w:ascii="Times New Roman" w:eastAsia="Times New Roman" w:hAnsi="Times New Roman" w:cs="Times New Roman"/>
          <w:b/>
          <w:bCs/>
          <w:spacing w:val="4"/>
          <w:sz w:val="24"/>
          <w:szCs w:val="24"/>
          <w:lang w:eastAsia="ru-RU"/>
        </w:rPr>
        <w:t>II. Стандарт предоставления муниципальной услуги</w:t>
      </w:r>
    </w:p>
    <w:p w:rsidR="00D461BF" w:rsidRPr="00C91019" w:rsidRDefault="00D461BF" w:rsidP="00C91019">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C91019">
        <w:rPr>
          <w:rFonts w:ascii="Times New Roman" w:eastAsia="Times New Roman" w:hAnsi="Times New Roman" w:cs="Times New Roman"/>
          <w:b/>
          <w:bCs/>
          <w:spacing w:val="4"/>
          <w:sz w:val="24"/>
          <w:szCs w:val="24"/>
          <w:lang w:eastAsia="ru-RU"/>
        </w:rPr>
        <w:t>2.1. Наименование муниципальной услуги</w:t>
      </w:r>
    </w:p>
    <w:p w:rsidR="0030394D" w:rsidRPr="00C91019" w:rsidRDefault="00D211A7" w:rsidP="00C91019">
      <w:pPr>
        <w:autoSpaceDE w:val="0"/>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w:t>
      </w:r>
      <w:r w:rsidR="00D461BF" w:rsidRPr="00C91019">
        <w:rPr>
          <w:rFonts w:ascii="Times New Roman" w:hAnsi="Times New Roman" w:cs="Times New Roman"/>
          <w:sz w:val="24"/>
          <w:szCs w:val="24"/>
        </w:rPr>
        <w:t>1.</w:t>
      </w:r>
      <w:r w:rsidRPr="00C91019">
        <w:rPr>
          <w:rFonts w:ascii="Times New Roman" w:hAnsi="Times New Roman" w:cs="Times New Roman"/>
          <w:sz w:val="24"/>
          <w:szCs w:val="24"/>
        </w:rPr>
        <w:t xml:space="preserve"> Наименование муниципальной услуги </w:t>
      </w:r>
      <w:r w:rsidR="00825AA0" w:rsidRPr="00C91019">
        <w:rPr>
          <w:rFonts w:ascii="Times New Roman" w:hAnsi="Times New Roman" w:cs="Times New Roman"/>
          <w:bCs/>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825AA0" w:rsidRPr="00C91019">
        <w:rPr>
          <w:rFonts w:ascii="Times New Roman" w:hAnsi="Times New Roman" w:cs="Times New Roman"/>
          <w:sz w:val="24"/>
          <w:szCs w:val="24"/>
        </w:rPr>
        <w:t>»</w:t>
      </w:r>
      <w:r w:rsidRPr="00C91019">
        <w:rPr>
          <w:rFonts w:ascii="Times New Roman" w:hAnsi="Times New Roman" w:cs="Times New Roman"/>
          <w:sz w:val="24"/>
          <w:szCs w:val="24"/>
        </w:rPr>
        <w:t>.</w:t>
      </w:r>
    </w:p>
    <w:p w:rsidR="00D461BF" w:rsidRPr="00C91019" w:rsidRDefault="00D461BF" w:rsidP="00C91019">
      <w:pPr>
        <w:spacing w:after="0" w:line="240" w:lineRule="auto"/>
        <w:ind w:firstLine="709"/>
        <w:jc w:val="center"/>
        <w:rPr>
          <w:rFonts w:ascii="Times New Roman" w:eastAsia="Times New Roman" w:hAnsi="Times New Roman" w:cs="Times New Roman"/>
          <w:b/>
          <w:bCs/>
          <w:spacing w:val="4"/>
          <w:sz w:val="24"/>
          <w:szCs w:val="24"/>
          <w:lang w:eastAsia="ru-RU"/>
        </w:rPr>
      </w:pPr>
      <w:r w:rsidRPr="00C91019">
        <w:rPr>
          <w:rFonts w:ascii="Times New Roman" w:eastAsia="Times New Roman" w:hAnsi="Times New Roman" w:cs="Times New Roman"/>
          <w:b/>
          <w:bCs/>
          <w:spacing w:val="4"/>
          <w:sz w:val="24"/>
          <w:szCs w:val="24"/>
          <w:lang w:eastAsia="ru-RU"/>
        </w:rPr>
        <w:t>2.2. Наименование органа местного самоуправления (организации), предоставляющего муниципальную услугу</w:t>
      </w:r>
    </w:p>
    <w:p w:rsidR="006342D7" w:rsidRPr="00C91019" w:rsidRDefault="00D461BF"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2.2.1. Предоставление муниципальной услуги осуществляется уполномоченным органом. Уполномоченный орган - Администрация </w:t>
      </w:r>
      <w:r w:rsidR="00850DDC" w:rsidRPr="00C91019">
        <w:rPr>
          <w:rFonts w:ascii="Times New Roman" w:hAnsi="Times New Roman" w:cs="Times New Roman"/>
          <w:sz w:val="24"/>
          <w:szCs w:val="24"/>
        </w:rPr>
        <w:t>Нарымского</w:t>
      </w:r>
      <w:r w:rsidRPr="00C91019">
        <w:rPr>
          <w:rFonts w:ascii="Times New Roman" w:hAnsi="Times New Roman" w:cs="Times New Roman"/>
          <w:sz w:val="24"/>
          <w:szCs w:val="24"/>
        </w:rPr>
        <w:t xml:space="preserve"> сельского поселения </w:t>
      </w:r>
      <w:r w:rsidR="006342D7" w:rsidRPr="00C91019">
        <w:rPr>
          <w:rFonts w:ascii="Times New Roman" w:hAnsi="Times New Roman" w:cs="Times New Roman"/>
          <w:sz w:val="24"/>
          <w:szCs w:val="24"/>
        </w:rPr>
        <w:t xml:space="preserve">(далее  - </w:t>
      </w:r>
      <w:r w:rsidR="00DC6CBC" w:rsidRPr="00C91019">
        <w:rPr>
          <w:rFonts w:ascii="Times New Roman" w:hAnsi="Times New Roman" w:cs="Times New Roman"/>
          <w:sz w:val="24"/>
          <w:szCs w:val="24"/>
        </w:rPr>
        <w:t>Администрация</w:t>
      </w:r>
      <w:r w:rsidR="006342D7" w:rsidRPr="00C91019">
        <w:rPr>
          <w:rFonts w:ascii="Times New Roman" w:hAnsi="Times New Roman" w:cs="Times New Roman"/>
          <w:sz w:val="24"/>
          <w:szCs w:val="24"/>
        </w:rPr>
        <w:t>).</w:t>
      </w:r>
    </w:p>
    <w:p w:rsidR="00555CF6" w:rsidRPr="00C91019" w:rsidRDefault="006E361A"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2.2.2</w:t>
      </w:r>
      <w:r w:rsidR="00D461BF" w:rsidRPr="00C91019">
        <w:rPr>
          <w:rFonts w:ascii="Times New Roman" w:hAnsi="Times New Roman" w:cs="Times New Roman"/>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w:t>
      </w:r>
      <w:r w:rsidR="00850DDC" w:rsidRPr="00C91019">
        <w:rPr>
          <w:rFonts w:ascii="Times New Roman" w:hAnsi="Times New Roman" w:cs="Times New Roman"/>
          <w:sz w:val="24"/>
          <w:szCs w:val="24"/>
        </w:rPr>
        <w:t>Нарымского</w:t>
      </w:r>
      <w:r w:rsidR="00D461BF" w:rsidRPr="00C91019">
        <w:rPr>
          <w:rFonts w:ascii="Times New Roman" w:hAnsi="Times New Roman" w:cs="Times New Roman"/>
          <w:sz w:val="24"/>
          <w:szCs w:val="24"/>
        </w:rPr>
        <w:t xml:space="preserve"> сельского поселения.</w:t>
      </w:r>
    </w:p>
    <w:p w:rsidR="00D211A7" w:rsidRPr="00C91019" w:rsidRDefault="00D461BF" w:rsidP="00C91019">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C91019">
        <w:rPr>
          <w:rFonts w:ascii="Times New Roman" w:eastAsia="Times New Roman" w:hAnsi="Times New Roman" w:cs="Times New Roman"/>
          <w:b/>
          <w:bCs/>
          <w:spacing w:val="4"/>
          <w:sz w:val="24"/>
          <w:szCs w:val="24"/>
          <w:lang w:eastAsia="ru-RU"/>
        </w:rPr>
        <w:t>2.3. Описание результата предоставления муниципальной услуги</w:t>
      </w:r>
    </w:p>
    <w:p w:rsidR="00010ACE" w:rsidRPr="00C91019" w:rsidRDefault="004C2B83" w:rsidP="00C91019">
      <w:pPr>
        <w:pStyle w:val="aa"/>
        <w:widowControl w:val="0"/>
        <w:tabs>
          <w:tab w:val="left" w:pos="968"/>
        </w:tabs>
        <w:autoSpaceDE w:val="0"/>
        <w:autoSpaceDN w:val="0"/>
        <w:spacing w:after="0" w:line="240" w:lineRule="auto"/>
        <w:ind w:left="0"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2.3.1. </w:t>
      </w:r>
      <w:r w:rsidR="00C00D2E" w:rsidRPr="00C91019">
        <w:rPr>
          <w:rFonts w:ascii="Times New Roman" w:hAnsi="Times New Roman" w:cs="Times New Roman"/>
          <w:sz w:val="24"/>
          <w:szCs w:val="24"/>
        </w:rPr>
        <w:t>Результатом предоставления муниципальной услуги является:</w:t>
      </w:r>
    </w:p>
    <w:p w:rsidR="00010ACE" w:rsidRPr="00C91019" w:rsidRDefault="00010ACE" w:rsidP="00C91019">
      <w:pPr>
        <w:pStyle w:val="aa"/>
        <w:widowControl w:val="0"/>
        <w:tabs>
          <w:tab w:val="left" w:pos="968"/>
        </w:tabs>
        <w:autoSpaceDE w:val="0"/>
        <w:autoSpaceDN w:val="0"/>
        <w:spacing w:after="0" w:line="240" w:lineRule="auto"/>
        <w:ind w:left="0"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 </w:t>
      </w:r>
      <w:r w:rsidR="00C00D2E" w:rsidRPr="00C91019">
        <w:rPr>
          <w:rFonts w:ascii="Times New Roman" w:hAnsi="Times New Roman" w:cs="Times New Roman"/>
          <w:spacing w:val="2"/>
          <w:sz w:val="24"/>
          <w:szCs w:val="24"/>
          <w:shd w:val="clear" w:color="auto" w:fill="FFFFFF"/>
        </w:rPr>
        <w:t>решение о переводе земель или земельных участков из одной категории в другую либо решение об отнесении земель или земельных участков к определенной категории земель</w:t>
      </w:r>
      <w:r w:rsidR="00C00D2E" w:rsidRPr="00C91019">
        <w:rPr>
          <w:rFonts w:ascii="Times New Roman" w:hAnsi="Times New Roman" w:cs="Times New Roman"/>
          <w:sz w:val="24"/>
          <w:szCs w:val="24"/>
        </w:rPr>
        <w:t>;</w:t>
      </w:r>
    </w:p>
    <w:p w:rsidR="00C00D2E" w:rsidRPr="00C91019" w:rsidRDefault="00C00D2E" w:rsidP="00C91019">
      <w:pPr>
        <w:pStyle w:val="aa"/>
        <w:widowControl w:val="0"/>
        <w:tabs>
          <w:tab w:val="left" w:pos="968"/>
        </w:tabs>
        <w:autoSpaceDE w:val="0"/>
        <w:autoSpaceDN w:val="0"/>
        <w:spacing w:after="0" w:line="240" w:lineRule="auto"/>
        <w:ind w:left="0" w:firstLine="709"/>
        <w:jc w:val="both"/>
        <w:rPr>
          <w:rFonts w:ascii="Times New Roman" w:hAnsi="Times New Roman" w:cs="Times New Roman"/>
          <w:sz w:val="24"/>
          <w:szCs w:val="24"/>
        </w:rPr>
      </w:pPr>
      <w:r w:rsidRPr="00C91019">
        <w:rPr>
          <w:rFonts w:ascii="Times New Roman" w:hAnsi="Times New Roman" w:cs="Times New Roman"/>
          <w:spacing w:val="2"/>
          <w:sz w:val="24"/>
          <w:szCs w:val="24"/>
          <w:shd w:val="clear" w:color="auto" w:fill="FFFFFF"/>
        </w:rPr>
        <w:t>- решение об отказе в предоставлении муниципальной услуги.</w:t>
      </w:r>
    </w:p>
    <w:p w:rsidR="00D461BF" w:rsidRPr="00C91019" w:rsidRDefault="00D461BF" w:rsidP="00C91019">
      <w:pPr>
        <w:spacing w:after="0" w:line="240" w:lineRule="auto"/>
        <w:ind w:firstLine="709"/>
        <w:jc w:val="both"/>
        <w:rPr>
          <w:rFonts w:ascii="Times New Roman" w:hAnsi="Times New Roman" w:cs="Times New Roman"/>
          <w:b/>
          <w:sz w:val="24"/>
          <w:szCs w:val="24"/>
        </w:rPr>
      </w:pPr>
      <w:r w:rsidRPr="00C91019">
        <w:rPr>
          <w:rFonts w:ascii="Times New Roman" w:hAnsi="Times New Roman" w:cs="Times New Roman"/>
          <w:b/>
          <w:sz w:val="24"/>
          <w:szCs w:val="24"/>
        </w:rPr>
        <w:t>2.4. Сроки предоставления муниципальной услуги</w:t>
      </w:r>
    </w:p>
    <w:p w:rsidR="00C00D2E" w:rsidRPr="00C91019" w:rsidRDefault="007B2545"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sz w:val="24"/>
          <w:szCs w:val="24"/>
        </w:rPr>
        <w:t xml:space="preserve">2.4.1. </w:t>
      </w:r>
      <w:r w:rsidR="00C00D2E" w:rsidRPr="00C91019">
        <w:rPr>
          <w:rFonts w:ascii="Times New Roman" w:hAnsi="Times New Roman" w:cs="Times New Roman"/>
          <w:color w:val="000000"/>
          <w:sz w:val="24"/>
          <w:szCs w:val="24"/>
        </w:rPr>
        <w:t xml:space="preserve">Общий срок предоставления муниципальной услуги составляет 2 месяца </w:t>
      </w:r>
      <w:r w:rsidR="00C00D2E" w:rsidRPr="00C91019">
        <w:rPr>
          <w:rFonts w:ascii="Times New Roman" w:hAnsi="Times New Roman" w:cs="Times New Roman"/>
          <w:sz w:val="24"/>
          <w:szCs w:val="24"/>
        </w:rPr>
        <w:t>со дня поступления заявления в орган, предоставляющий муниципальную услугу.</w:t>
      </w:r>
    </w:p>
    <w:p w:rsidR="00FB332F" w:rsidRPr="00C91019" w:rsidRDefault="00010ACE"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sz w:val="24"/>
          <w:szCs w:val="24"/>
        </w:rPr>
        <w:t xml:space="preserve">2.4.2. </w:t>
      </w:r>
      <w:r w:rsidR="00C00D2E" w:rsidRPr="00C91019">
        <w:rPr>
          <w:rFonts w:ascii="Times New Roman" w:hAnsi="Times New Roman" w:cs="Times New Roman"/>
          <w:color w:val="000000"/>
          <w:sz w:val="24"/>
          <w:szCs w:val="24"/>
        </w:rPr>
        <w:t>Срок принятия решения о предо</w:t>
      </w:r>
      <w:r w:rsidRPr="00C91019">
        <w:rPr>
          <w:rFonts w:ascii="Times New Roman" w:hAnsi="Times New Roman" w:cs="Times New Roman"/>
          <w:color w:val="000000"/>
          <w:sz w:val="24"/>
          <w:szCs w:val="24"/>
        </w:rPr>
        <w:t xml:space="preserve">ставлении муниципальной услуги </w:t>
      </w:r>
      <w:r w:rsidR="00C00D2E" w:rsidRPr="00C91019">
        <w:rPr>
          <w:rFonts w:ascii="Times New Roman" w:hAnsi="Times New Roman" w:cs="Times New Roman"/>
          <w:color w:val="000000"/>
          <w:sz w:val="24"/>
          <w:szCs w:val="24"/>
        </w:rPr>
        <w:t>в случае направления заявителем документ</w:t>
      </w:r>
      <w:r w:rsidRPr="00C91019">
        <w:rPr>
          <w:rFonts w:ascii="Times New Roman" w:hAnsi="Times New Roman" w:cs="Times New Roman"/>
          <w:color w:val="000000"/>
          <w:sz w:val="24"/>
          <w:szCs w:val="24"/>
        </w:rPr>
        <w:t xml:space="preserve">ов, необходимых в соответствии </w:t>
      </w:r>
      <w:r w:rsidR="00C00D2E" w:rsidRPr="00C91019">
        <w:rPr>
          <w:rFonts w:ascii="Times New Roman" w:hAnsi="Times New Roman" w:cs="Times New Roman"/>
          <w:color w:val="000000"/>
          <w:sz w:val="24"/>
          <w:szCs w:val="24"/>
        </w:rPr>
        <w:t>с нормативными правовыми актами для предоставления муниципальной услуги, через МФЦ исчисляется со дня</w:t>
      </w:r>
      <w:r w:rsidRPr="00C91019">
        <w:rPr>
          <w:rFonts w:ascii="Times New Roman" w:hAnsi="Times New Roman" w:cs="Times New Roman"/>
          <w:color w:val="000000"/>
          <w:sz w:val="24"/>
          <w:szCs w:val="24"/>
        </w:rPr>
        <w:t xml:space="preserve"> передачи МФЦ таких документов </w:t>
      </w:r>
      <w:r w:rsidR="00C00D2E" w:rsidRPr="00C91019">
        <w:rPr>
          <w:rFonts w:ascii="Times New Roman" w:hAnsi="Times New Roman" w:cs="Times New Roman"/>
          <w:color w:val="000000"/>
          <w:sz w:val="24"/>
          <w:szCs w:val="24"/>
        </w:rPr>
        <w:t>в орган, предоставляющий муниципальную услугу.</w:t>
      </w:r>
    </w:p>
    <w:p w:rsidR="00FB332F" w:rsidRPr="00C91019" w:rsidRDefault="00700521" w:rsidP="00C91019">
      <w:pPr>
        <w:autoSpaceDE w:val="0"/>
        <w:autoSpaceDN w:val="0"/>
        <w:adjustRightInd w:val="0"/>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2.4.3</w:t>
      </w:r>
      <w:r w:rsidR="00FB332F" w:rsidRPr="00C91019">
        <w:rPr>
          <w:rFonts w:ascii="Times New Roman" w:hAnsi="Times New Roman" w:cs="Times New Roman"/>
          <w:sz w:val="24"/>
          <w:szCs w:val="24"/>
        </w:rPr>
        <w:t>. Выдача (направление) результата предоставления муниципальной услуги осуществляется в день подписания и регистрации документа, оформляющего соответствующее решение.</w:t>
      </w:r>
    </w:p>
    <w:p w:rsidR="00190518" w:rsidRPr="00C91019" w:rsidRDefault="00190518" w:rsidP="00C91019">
      <w:pPr>
        <w:pStyle w:val="ConsPlusNormal"/>
        <w:ind w:firstLine="709"/>
        <w:jc w:val="center"/>
        <w:rPr>
          <w:rFonts w:ascii="Times New Roman" w:hAnsi="Times New Roman" w:cs="Times New Roman"/>
          <w:b/>
          <w:bCs/>
          <w:spacing w:val="4"/>
          <w:sz w:val="24"/>
          <w:szCs w:val="24"/>
        </w:rPr>
      </w:pPr>
      <w:r w:rsidRPr="00C91019">
        <w:rPr>
          <w:rFonts w:ascii="Times New Roman" w:hAnsi="Times New Roman" w:cs="Times New Roman"/>
          <w:b/>
          <w:bCs/>
          <w:spacing w:val="4"/>
          <w:sz w:val="24"/>
          <w:szCs w:val="24"/>
        </w:rPr>
        <w:t>2.5. Правовые основания для предоставления муниципальной услуги</w:t>
      </w:r>
    </w:p>
    <w:p w:rsidR="00EB72B2" w:rsidRPr="00C91019" w:rsidRDefault="00EB72B2" w:rsidP="00C91019">
      <w:pPr>
        <w:pStyle w:val="ConsPlusNormal"/>
        <w:ind w:firstLine="709"/>
        <w:jc w:val="center"/>
        <w:rPr>
          <w:rFonts w:ascii="Times New Roman" w:hAnsi="Times New Roman" w:cs="Times New Roman"/>
          <w:b/>
          <w:bCs/>
          <w:spacing w:val="4"/>
          <w:sz w:val="24"/>
          <w:szCs w:val="24"/>
        </w:rPr>
      </w:pPr>
      <w:r w:rsidRPr="00C91019">
        <w:rPr>
          <w:rFonts w:ascii="Times New Roman" w:hAnsi="Times New Roman" w:cs="Times New Roman"/>
          <w:b/>
          <w:bCs/>
          <w:spacing w:val="4"/>
          <w:sz w:val="24"/>
          <w:szCs w:val="24"/>
        </w:rPr>
        <w:t>Нормативные правовые акты, регулирующие предоставление муниципальной услуги</w:t>
      </w:r>
    </w:p>
    <w:p w:rsidR="00EB72B2" w:rsidRPr="00C91019" w:rsidRDefault="00EB72B2" w:rsidP="00C91019">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C91019">
        <w:rPr>
          <w:rFonts w:ascii="Times New Roman" w:eastAsia="Times New Roman" w:hAnsi="Times New Roman" w:cs="Times New Roman"/>
          <w:spacing w:val="4"/>
          <w:sz w:val="24"/>
          <w:szCs w:val="24"/>
          <w:lang w:eastAsia="ru-RU"/>
        </w:rPr>
        <w:lastRenderedPageBreak/>
        <w:t>2.5.1. Перечень нормативных правовых актов, регулирующих предоставление муниципальной услуги:</w:t>
      </w:r>
    </w:p>
    <w:p w:rsidR="00C00D2E" w:rsidRPr="00C91019" w:rsidRDefault="00C00D2E" w:rsidP="00C91019">
      <w:pPr>
        <w:pStyle w:val="aa"/>
        <w:spacing w:after="0" w:line="240" w:lineRule="auto"/>
        <w:ind w:left="0" w:firstLine="709"/>
        <w:jc w:val="both"/>
        <w:rPr>
          <w:rFonts w:ascii="Times New Roman" w:hAnsi="Times New Roman" w:cs="Times New Roman"/>
          <w:sz w:val="24"/>
          <w:szCs w:val="24"/>
        </w:rPr>
      </w:pPr>
      <w:r w:rsidRPr="00C91019">
        <w:rPr>
          <w:rFonts w:ascii="Times New Roman" w:hAnsi="Times New Roman" w:cs="Times New Roman"/>
          <w:sz w:val="24"/>
          <w:szCs w:val="24"/>
        </w:rPr>
        <w:t>- Гражданский кодекс Российской Федерации;</w:t>
      </w:r>
    </w:p>
    <w:p w:rsidR="00C00D2E" w:rsidRPr="00C91019" w:rsidRDefault="00C00D2E" w:rsidP="00C91019">
      <w:pPr>
        <w:pStyle w:val="aa"/>
        <w:spacing w:after="0" w:line="240" w:lineRule="auto"/>
        <w:ind w:left="0" w:firstLine="709"/>
        <w:jc w:val="both"/>
        <w:rPr>
          <w:rFonts w:ascii="Times New Roman" w:hAnsi="Times New Roman" w:cs="Times New Roman"/>
          <w:sz w:val="24"/>
          <w:szCs w:val="24"/>
        </w:rPr>
      </w:pPr>
      <w:r w:rsidRPr="00C91019">
        <w:rPr>
          <w:rFonts w:ascii="Times New Roman" w:hAnsi="Times New Roman" w:cs="Times New Roman"/>
          <w:sz w:val="24"/>
          <w:szCs w:val="24"/>
        </w:rPr>
        <w:t>- Земельный кодекс Российской Федерации;</w:t>
      </w:r>
    </w:p>
    <w:p w:rsidR="00C00D2E" w:rsidRPr="00C91019" w:rsidRDefault="00C00D2E" w:rsidP="00C91019">
      <w:pPr>
        <w:pStyle w:val="aa"/>
        <w:spacing w:after="0" w:line="240" w:lineRule="auto"/>
        <w:ind w:left="0" w:firstLine="709"/>
        <w:jc w:val="both"/>
        <w:rPr>
          <w:rFonts w:ascii="Times New Roman" w:hAnsi="Times New Roman" w:cs="Times New Roman"/>
          <w:color w:val="000000"/>
          <w:sz w:val="24"/>
          <w:szCs w:val="24"/>
        </w:rPr>
      </w:pPr>
      <w:r w:rsidRPr="00C91019">
        <w:rPr>
          <w:rFonts w:ascii="Times New Roman" w:hAnsi="Times New Roman" w:cs="Times New Roman"/>
          <w:color w:val="000000"/>
          <w:szCs w:val="28"/>
        </w:rPr>
        <w:t xml:space="preserve">- </w:t>
      </w:r>
      <w:r w:rsidRPr="00C91019">
        <w:rPr>
          <w:rFonts w:ascii="Times New Roman" w:hAnsi="Times New Roman" w:cs="Times New Roman"/>
          <w:color w:val="000000"/>
          <w:sz w:val="24"/>
          <w:szCs w:val="24"/>
        </w:rPr>
        <w:t>Федеральный закон от 25 октября 2001 г. № 137-ФЗ «О введении в действие Земельного кодекса Российской Федерации»;</w:t>
      </w:r>
    </w:p>
    <w:p w:rsidR="00C00D2E" w:rsidRPr="00C91019" w:rsidRDefault="00C00D2E"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Федеральный закон от 13.07.2015 № 218-ФЗ «О государственной регистрации недвижимости»;</w:t>
      </w:r>
    </w:p>
    <w:p w:rsidR="00C00D2E" w:rsidRPr="00C91019" w:rsidRDefault="00C00D2E"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Федеральный закон от 21.12.2004 № 172-ФЗ «О переводе земель или земельных участков из одной категории в другую»;</w:t>
      </w:r>
    </w:p>
    <w:p w:rsidR="001F3F99" w:rsidRPr="00C91019" w:rsidRDefault="001F3F99" w:rsidP="00C91019">
      <w:pPr>
        <w:pStyle w:val="formattext"/>
        <w:shd w:val="clear" w:color="auto" w:fill="FFFFFF"/>
        <w:spacing w:before="0" w:beforeAutospacing="0" w:after="0" w:afterAutospacing="0"/>
        <w:ind w:firstLine="709"/>
        <w:jc w:val="both"/>
        <w:textAlignment w:val="baseline"/>
      </w:pPr>
      <w:r w:rsidRPr="00C91019">
        <w:t>-</w:t>
      </w:r>
      <w:r w:rsidR="00010ACE" w:rsidRPr="00C91019">
        <w:t xml:space="preserve"> </w:t>
      </w:r>
      <w:hyperlink r:id="rId12" w:history="1">
        <w:r w:rsidRPr="00C91019">
          <w:rPr>
            <w:rStyle w:val="af5"/>
            <w:color w:val="auto"/>
            <w:u w:val="none"/>
          </w:rPr>
          <w:t>Федеральный закон от 06.10.2003 № 131-ФЗ «Об общих принципах организации местного самоуправления в Российской Федерации»</w:t>
        </w:r>
      </w:hyperlink>
      <w:r w:rsidRPr="00C91019">
        <w:t>;</w:t>
      </w:r>
    </w:p>
    <w:p w:rsidR="00FB332F" w:rsidRPr="00C91019" w:rsidRDefault="001F3F99" w:rsidP="00C91019">
      <w:pPr>
        <w:pStyle w:val="formattext"/>
        <w:shd w:val="clear" w:color="auto" w:fill="FFFFFF"/>
        <w:spacing w:before="0" w:beforeAutospacing="0" w:after="0" w:afterAutospacing="0"/>
        <w:ind w:firstLine="709"/>
        <w:jc w:val="both"/>
        <w:textAlignment w:val="baseline"/>
      </w:pPr>
      <w:r w:rsidRPr="00C91019">
        <w:t>-</w:t>
      </w:r>
      <w:r w:rsidR="00010ACE" w:rsidRPr="00C91019">
        <w:t xml:space="preserve"> </w:t>
      </w:r>
      <w:hyperlink r:id="rId13" w:history="1">
        <w:r w:rsidRPr="00C91019">
          <w:rPr>
            <w:rStyle w:val="af5"/>
            <w:color w:val="auto"/>
            <w:u w:val="none"/>
          </w:rPr>
          <w:t>Федеральный закон от 27.07.2010 № 210-ФЗ «Об организации предоставления государственных и муниципальных услуг»</w:t>
        </w:r>
      </w:hyperlink>
      <w:r w:rsidR="00FB332F" w:rsidRPr="00C91019">
        <w:t>.</w:t>
      </w:r>
    </w:p>
    <w:p w:rsidR="006347A8" w:rsidRPr="00C91019" w:rsidRDefault="006347A8" w:rsidP="00C91019">
      <w:pPr>
        <w:pStyle w:val="ConsPlusNormal"/>
        <w:ind w:firstLine="709"/>
        <w:jc w:val="center"/>
        <w:rPr>
          <w:rFonts w:ascii="Times New Roman" w:hAnsi="Times New Roman" w:cs="Times New Roman"/>
          <w:b/>
          <w:sz w:val="24"/>
        </w:rPr>
      </w:pPr>
      <w:r w:rsidRPr="00C91019">
        <w:rPr>
          <w:rFonts w:ascii="Times New Roman" w:hAnsi="Times New Roman" w:cs="Times New Roman"/>
          <w:b/>
          <w:sz w:val="24"/>
        </w:rPr>
        <w:t>2.6</w:t>
      </w:r>
      <w:r w:rsidR="00BA7862" w:rsidRPr="00C91019">
        <w:rPr>
          <w:rFonts w:ascii="Times New Roman" w:hAnsi="Times New Roman" w:cs="Times New Roman"/>
          <w:b/>
          <w:sz w:val="24"/>
        </w:rPr>
        <w:t>.</w:t>
      </w:r>
      <w:r w:rsidRPr="00C91019">
        <w:rPr>
          <w:rFonts w:ascii="Times New Roman" w:hAnsi="Times New Roman" w:cs="Times New Roman"/>
          <w:b/>
          <w:sz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847A7" w:rsidRPr="00C91019" w:rsidRDefault="00BA7862" w:rsidP="00C91019">
      <w:pPr>
        <w:tabs>
          <w:tab w:val="left" w:pos="0"/>
          <w:tab w:val="left" w:pos="1134"/>
          <w:tab w:val="left" w:pos="1276"/>
        </w:tabs>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sz w:val="24"/>
          <w:szCs w:val="24"/>
        </w:rPr>
        <w:t>2.6.1.</w:t>
      </w:r>
      <w:r w:rsidR="00462748" w:rsidRPr="00C91019">
        <w:rPr>
          <w:rFonts w:ascii="Times New Roman" w:hAnsi="Times New Roman" w:cs="Times New Roman"/>
          <w:sz w:val="24"/>
          <w:szCs w:val="24"/>
        </w:rPr>
        <w:t xml:space="preserve"> </w:t>
      </w:r>
      <w:r w:rsidR="007847A7" w:rsidRPr="00C91019">
        <w:rPr>
          <w:rFonts w:ascii="Times New Roman" w:hAnsi="Times New Roman" w:cs="Times New Roman"/>
          <w:color w:val="000000"/>
          <w:sz w:val="24"/>
          <w:szCs w:val="24"/>
        </w:rPr>
        <w:t>Исчерпывающий перече</w:t>
      </w:r>
      <w:r w:rsidR="00D2582B" w:rsidRPr="00C91019">
        <w:rPr>
          <w:rFonts w:ascii="Times New Roman" w:hAnsi="Times New Roman" w:cs="Times New Roman"/>
          <w:color w:val="000000"/>
          <w:sz w:val="24"/>
          <w:szCs w:val="24"/>
        </w:rPr>
        <w:t xml:space="preserve">нь документов, необходимых  </w:t>
      </w:r>
      <w:r w:rsidR="007847A7" w:rsidRPr="00C91019">
        <w:rPr>
          <w:rFonts w:ascii="Times New Roman" w:hAnsi="Times New Roman" w:cs="Times New Roman"/>
          <w:color w:val="000000"/>
          <w:sz w:val="24"/>
          <w:szCs w:val="24"/>
        </w:rPr>
        <w:t>для предоставления муниципальной услуги:</w:t>
      </w:r>
    </w:p>
    <w:p w:rsidR="00C00D2E" w:rsidRPr="00C91019" w:rsidRDefault="007847A7" w:rsidP="00C91019">
      <w:pPr>
        <w:pStyle w:val="ConsPlusNormal"/>
        <w:ind w:firstLine="709"/>
        <w:jc w:val="both"/>
        <w:rPr>
          <w:rFonts w:ascii="Times New Roman" w:hAnsi="Times New Roman" w:cs="Times New Roman"/>
          <w:spacing w:val="2"/>
          <w:sz w:val="24"/>
          <w:szCs w:val="24"/>
          <w:shd w:val="clear" w:color="auto" w:fill="FFFFFF"/>
        </w:rPr>
      </w:pPr>
      <w:r w:rsidRPr="00C91019">
        <w:rPr>
          <w:rFonts w:ascii="Times New Roman" w:hAnsi="Times New Roman" w:cs="Times New Roman"/>
          <w:spacing w:val="2"/>
          <w:sz w:val="24"/>
          <w:szCs w:val="24"/>
          <w:shd w:val="clear" w:color="auto" w:fill="FFFFFF"/>
        </w:rPr>
        <w:t>1) д</w:t>
      </w:r>
      <w:r w:rsidR="00C00D2E" w:rsidRPr="00C91019">
        <w:rPr>
          <w:rFonts w:ascii="Times New Roman" w:hAnsi="Times New Roman" w:cs="Times New Roman"/>
          <w:spacing w:val="2"/>
          <w:sz w:val="24"/>
          <w:szCs w:val="24"/>
          <w:shd w:val="clear" w:color="auto" w:fill="FFFFFF"/>
        </w:rPr>
        <w:t>ля отнесения земель или земельных участков в составе таких земель к определенной категории заявитель представляет ходатайство об отнесении земель или земельных участков в составе таких земель к определенной категори</w:t>
      </w:r>
      <w:r w:rsidR="00010ACE" w:rsidRPr="00C91019">
        <w:rPr>
          <w:rFonts w:ascii="Times New Roman" w:hAnsi="Times New Roman" w:cs="Times New Roman"/>
          <w:spacing w:val="2"/>
          <w:sz w:val="24"/>
          <w:szCs w:val="24"/>
          <w:shd w:val="clear" w:color="auto" w:fill="FFFFFF"/>
        </w:rPr>
        <w:t>и по форме согласно Приложению №</w:t>
      </w:r>
      <w:r w:rsidR="00C00D2E" w:rsidRPr="00C91019">
        <w:rPr>
          <w:rFonts w:ascii="Times New Roman" w:hAnsi="Times New Roman" w:cs="Times New Roman"/>
          <w:spacing w:val="2"/>
          <w:sz w:val="24"/>
          <w:szCs w:val="24"/>
          <w:shd w:val="clear" w:color="auto" w:fill="FFFFFF"/>
        </w:rPr>
        <w:t xml:space="preserve"> 2 к </w:t>
      </w:r>
      <w:r w:rsidR="000246BD" w:rsidRPr="00C91019">
        <w:rPr>
          <w:rFonts w:ascii="Times New Roman" w:hAnsi="Times New Roman" w:cs="Times New Roman"/>
          <w:spacing w:val="2"/>
          <w:sz w:val="24"/>
          <w:szCs w:val="24"/>
          <w:shd w:val="clear" w:color="auto" w:fill="FFFFFF"/>
        </w:rPr>
        <w:t xml:space="preserve">настоящему </w:t>
      </w:r>
      <w:r w:rsidR="00C00D2E" w:rsidRPr="00C91019">
        <w:rPr>
          <w:rFonts w:ascii="Times New Roman" w:hAnsi="Times New Roman" w:cs="Times New Roman"/>
          <w:spacing w:val="2"/>
          <w:sz w:val="24"/>
          <w:szCs w:val="24"/>
          <w:shd w:val="clear" w:color="auto" w:fill="FFFFFF"/>
        </w:rPr>
        <w:t>административному регламенту</w:t>
      </w:r>
      <w:r w:rsidRPr="00C91019">
        <w:rPr>
          <w:rFonts w:ascii="Times New Roman" w:hAnsi="Times New Roman" w:cs="Times New Roman"/>
          <w:spacing w:val="2"/>
          <w:sz w:val="24"/>
          <w:szCs w:val="24"/>
          <w:shd w:val="clear" w:color="auto" w:fill="FFFFFF"/>
        </w:rPr>
        <w:t>;</w:t>
      </w:r>
    </w:p>
    <w:p w:rsidR="00C00D2E" w:rsidRPr="00C91019" w:rsidRDefault="007847A7" w:rsidP="00C91019">
      <w:pPr>
        <w:pStyle w:val="ConsPlusNormal"/>
        <w:ind w:firstLine="709"/>
        <w:jc w:val="both"/>
        <w:rPr>
          <w:rFonts w:ascii="Times New Roman" w:hAnsi="Times New Roman" w:cs="Times New Roman"/>
          <w:spacing w:val="2"/>
          <w:sz w:val="24"/>
          <w:szCs w:val="24"/>
          <w:shd w:val="clear" w:color="auto" w:fill="FFFFFF"/>
        </w:rPr>
      </w:pPr>
      <w:r w:rsidRPr="00C91019">
        <w:rPr>
          <w:rFonts w:ascii="Times New Roman" w:hAnsi="Times New Roman" w:cs="Times New Roman"/>
          <w:spacing w:val="2"/>
          <w:sz w:val="24"/>
          <w:szCs w:val="24"/>
          <w:shd w:val="clear" w:color="auto" w:fill="FFFFFF"/>
        </w:rPr>
        <w:t>2) д</w:t>
      </w:r>
      <w:r w:rsidR="00C00D2E" w:rsidRPr="00C91019">
        <w:rPr>
          <w:rFonts w:ascii="Times New Roman" w:hAnsi="Times New Roman" w:cs="Times New Roman"/>
          <w:spacing w:val="2"/>
          <w:sz w:val="24"/>
          <w:szCs w:val="24"/>
          <w:shd w:val="clear" w:color="auto" w:fill="FFFFFF"/>
        </w:rPr>
        <w:t>ля перевода земель или земельных участков в составе таких земель из одной категории в другую заявитель представляет ходатайство о переводе земель или земельных участков в составе таких земель из одной категории в другу</w:t>
      </w:r>
      <w:r w:rsidR="00010ACE" w:rsidRPr="00C91019">
        <w:rPr>
          <w:rFonts w:ascii="Times New Roman" w:hAnsi="Times New Roman" w:cs="Times New Roman"/>
          <w:spacing w:val="2"/>
          <w:sz w:val="24"/>
          <w:szCs w:val="24"/>
          <w:shd w:val="clear" w:color="auto" w:fill="FFFFFF"/>
        </w:rPr>
        <w:t xml:space="preserve">ю по </w:t>
      </w:r>
      <w:r w:rsidR="000246BD" w:rsidRPr="00C91019">
        <w:rPr>
          <w:rFonts w:ascii="Times New Roman" w:hAnsi="Times New Roman" w:cs="Times New Roman"/>
          <w:spacing w:val="2"/>
          <w:sz w:val="24"/>
          <w:szCs w:val="24"/>
          <w:shd w:val="clear" w:color="auto" w:fill="FFFFFF"/>
        </w:rPr>
        <w:t>форме согласно П</w:t>
      </w:r>
      <w:r w:rsidR="00010ACE" w:rsidRPr="00C91019">
        <w:rPr>
          <w:rFonts w:ascii="Times New Roman" w:hAnsi="Times New Roman" w:cs="Times New Roman"/>
          <w:spacing w:val="2"/>
          <w:sz w:val="24"/>
          <w:szCs w:val="24"/>
          <w:shd w:val="clear" w:color="auto" w:fill="FFFFFF"/>
        </w:rPr>
        <w:t>риложению №</w:t>
      </w:r>
      <w:r w:rsidR="00C00D2E" w:rsidRPr="00C91019">
        <w:rPr>
          <w:rFonts w:ascii="Times New Roman" w:hAnsi="Times New Roman" w:cs="Times New Roman"/>
          <w:spacing w:val="2"/>
          <w:sz w:val="24"/>
          <w:szCs w:val="24"/>
          <w:shd w:val="clear" w:color="auto" w:fill="FFFFFF"/>
        </w:rPr>
        <w:t xml:space="preserve"> 3 к </w:t>
      </w:r>
      <w:r w:rsidR="000246BD" w:rsidRPr="00C91019">
        <w:rPr>
          <w:rFonts w:ascii="Times New Roman" w:hAnsi="Times New Roman" w:cs="Times New Roman"/>
          <w:spacing w:val="2"/>
          <w:sz w:val="24"/>
          <w:szCs w:val="24"/>
          <w:shd w:val="clear" w:color="auto" w:fill="FFFFFF"/>
        </w:rPr>
        <w:t xml:space="preserve">настоящему </w:t>
      </w:r>
      <w:r w:rsidR="00C00D2E" w:rsidRPr="00C91019">
        <w:rPr>
          <w:rFonts w:ascii="Times New Roman" w:hAnsi="Times New Roman" w:cs="Times New Roman"/>
          <w:spacing w:val="2"/>
          <w:sz w:val="24"/>
          <w:szCs w:val="24"/>
          <w:shd w:val="clear" w:color="auto" w:fill="FFFFFF"/>
        </w:rPr>
        <w:t>административному регламенту.</w:t>
      </w:r>
    </w:p>
    <w:p w:rsidR="00C00D2E" w:rsidRPr="00C91019" w:rsidRDefault="007847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3) к</w:t>
      </w:r>
      <w:r w:rsidR="00C00D2E" w:rsidRPr="00C91019">
        <w:rPr>
          <w:rFonts w:ascii="Times New Roman" w:hAnsi="Times New Roman" w:cs="Times New Roman"/>
          <w:sz w:val="24"/>
          <w:szCs w:val="24"/>
        </w:rPr>
        <w:t>опии документов, удостоверяющих личность заявителя (для заявителей - физических лиц);</w:t>
      </w:r>
    </w:p>
    <w:p w:rsidR="00C00D2E" w:rsidRPr="00C91019" w:rsidRDefault="007847A7" w:rsidP="00C91019">
      <w:pPr>
        <w:autoSpaceDE w:val="0"/>
        <w:autoSpaceDN w:val="0"/>
        <w:adjustRightInd w:val="0"/>
        <w:spacing w:after="0" w:line="240" w:lineRule="auto"/>
        <w:ind w:firstLine="709"/>
        <w:jc w:val="both"/>
        <w:outlineLvl w:val="1"/>
        <w:rPr>
          <w:rFonts w:ascii="Times New Roman" w:hAnsi="Times New Roman" w:cs="Times New Roman"/>
          <w:sz w:val="24"/>
          <w:szCs w:val="24"/>
          <w:shd w:val="clear" w:color="auto" w:fill="FFFFFF"/>
        </w:rPr>
      </w:pPr>
      <w:r w:rsidRPr="00C91019">
        <w:rPr>
          <w:rFonts w:ascii="Times New Roman" w:hAnsi="Times New Roman" w:cs="Times New Roman"/>
          <w:sz w:val="24"/>
          <w:szCs w:val="24"/>
          <w:shd w:val="clear" w:color="auto" w:fill="FFFFFF"/>
        </w:rPr>
        <w:t xml:space="preserve">4) </w:t>
      </w:r>
      <w:r w:rsidR="00C00D2E" w:rsidRPr="00C91019">
        <w:rPr>
          <w:rFonts w:ascii="Times New Roman" w:hAnsi="Times New Roman" w:cs="Times New Roman"/>
          <w:sz w:val="24"/>
          <w:szCs w:val="24"/>
          <w:shd w:val="clear" w:color="auto" w:fill="FFFFFF"/>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00D2E" w:rsidRPr="00C91019" w:rsidRDefault="007847A7"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5) </w:t>
      </w:r>
      <w:r w:rsidR="00C00D2E" w:rsidRPr="00C91019">
        <w:rPr>
          <w:rFonts w:ascii="Times New Roman" w:hAnsi="Times New Roman" w:cs="Times New Roman"/>
          <w:sz w:val="24"/>
          <w:szCs w:val="24"/>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C00D2E" w:rsidRPr="00C91019" w:rsidRDefault="00C00D2E" w:rsidP="00C91019">
      <w:pPr>
        <w:pStyle w:val="ConsPlusNormal"/>
        <w:ind w:firstLine="709"/>
        <w:jc w:val="both"/>
        <w:rPr>
          <w:rFonts w:ascii="Times New Roman" w:hAnsi="Times New Roman" w:cs="Times New Roman"/>
          <w:sz w:val="24"/>
          <w:szCs w:val="24"/>
        </w:rPr>
      </w:pPr>
      <w:r w:rsidRPr="00C91019">
        <w:rPr>
          <w:rFonts w:ascii="Times New Roman" w:hAnsi="Times New Roman" w:cs="Times New Roman"/>
          <w:sz w:val="24"/>
          <w:szCs w:val="24"/>
        </w:rPr>
        <w:t>Ходатайство может быть заполнено от руки или подготовлено машинописным способом. Ходатайство составляется в дв</w:t>
      </w:r>
      <w:r w:rsidR="00635CCD" w:rsidRPr="00C91019">
        <w:rPr>
          <w:rFonts w:ascii="Times New Roman" w:hAnsi="Times New Roman" w:cs="Times New Roman"/>
          <w:sz w:val="24"/>
          <w:szCs w:val="24"/>
        </w:rPr>
        <w:t>ух экземплярах и подписывается з</w:t>
      </w:r>
      <w:r w:rsidRPr="00C91019">
        <w:rPr>
          <w:rFonts w:ascii="Times New Roman" w:hAnsi="Times New Roman" w:cs="Times New Roman"/>
          <w:sz w:val="24"/>
          <w:szCs w:val="24"/>
        </w:rPr>
        <w:t>аявителем. Один экземпляр остается в органе, предоставляющем муниципальную услугу, второй экземпляр возвращается</w:t>
      </w:r>
      <w:r w:rsidR="00635CCD" w:rsidRPr="00C91019">
        <w:rPr>
          <w:rFonts w:ascii="Times New Roman" w:hAnsi="Times New Roman" w:cs="Times New Roman"/>
          <w:sz w:val="24"/>
          <w:szCs w:val="24"/>
        </w:rPr>
        <w:t xml:space="preserve"> заявителю с отметкой о приеме х</w:t>
      </w:r>
      <w:r w:rsidRPr="00C91019">
        <w:rPr>
          <w:rFonts w:ascii="Times New Roman" w:hAnsi="Times New Roman" w:cs="Times New Roman"/>
          <w:sz w:val="24"/>
          <w:szCs w:val="24"/>
        </w:rPr>
        <w:t>одатайства и приложенных к нему документов.</w:t>
      </w:r>
    </w:p>
    <w:p w:rsidR="00C00D2E" w:rsidRPr="00C91019" w:rsidRDefault="00C00D2E"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В ходатайстве о переводе земельных участков из состава земель одной категории в другую указываются:</w:t>
      </w:r>
    </w:p>
    <w:p w:rsidR="00C00D2E" w:rsidRPr="00C91019" w:rsidRDefault="00700521"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 </w:t>
      </w:r>
      <w:r w:rsidR="00C00D2E" w:rsidRPr="00C91019">
        <w:rPr>
          <w:rFonts w:ascii="Times New Roman" w:hAnsi="Times New Roman" w:cs="Times New Roman"/>
          <w:sz w:val="24"/>
          <w:szCs w:val="24"/>
        </w:rPr>
        <w:t>кадастровый номер земельного участка;</w:t>
      </w:r>
    </w:p>
    <w:p w:rsidR="00C00D2E" w:rsidRPr="00C91019" w:rsidRDefault="00700521"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 </w:t>
      </w:r>
      <w:hyperlink r:id="rId14" w:history="1">
        <w:r w:rsidR="00C00D2E" w:rsidRPr="00C91019">
          <w:rPr>
            <w:rStyle w:val="af5"/>
            <w:rFonts w:ascii="Times New Roman" w:hAnsi="Times New Roman" w:cs="Times New Roman"/>
            <w:color w:val="auto"/>
            <w:sz w:val="24"/>
            <w:szCs w:val="24"/>
            <w:u w:val="none"/>
          </w:rPr>
          <w:t>категория</w:t>
        </w:r>
      </w:hyperlink>
      <w:r w:rsidR="00C00D2E" w:rsidRPr="00C91019">
        <w:rPr>
          <w:rFonts w:ascii="Times New Roman" w:hAnsi="Times New Roman" w:cs="Times New Roman"/>
          <w:sz w:val="24"/>
          <w:szCs w:val="24"/>
        </w:rPr>
        <w:t xml:space="preserve"> земель, в состав которых входит земельный участок, и категория земель, перевод в состав которых предполагается осуществить;</w:t>
      </w:r>
    </w:p>
    <w:p w:rsidR="00C00D2E" w:rsidRPr="00C91019" w:rsidRDefault="00700521"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 </w:t>
      </w:r>
      <w:r w:rsidR="00C00D2E" w:rsidRPr="00C91019">
        <w:rPr>
          <w:rFonts w:ascii="Times New Roman" w:hAnsi="Times New Roman" w:cs="Times New Roman"/>
          <w:sz w:val="24"/>
          <w:szCs w:val="24"/>
        </w:rPr>
        <w:t>обоснование перевода земельного участка из состава земель одной категории в другую;</w:t>
      </w:r>
    </w:p>
    <w:p w:rsidR="00C00D2E" w:rsidRPr="00C91019" w:rsidRDefault="00700521"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 </w:t>
      </w:r>
      <w:r w:rsidR="00C00D2E" w:rsidRPr="00C91019">
        <w:rPr>
          <w:rFonts w:ascii="Times New Roman" w:hAnsi="Times New Roman" w:cs="Times New Roman"/>
          <w:sz w:val="24"/>
          <w:szCs w:val="24"/>
        </w:rPr>
        <w:t>права на земельный участок.</w:t>
      </w:r>
    </w:p>
    <w:p w:rsidR="006347A8" w:rsidRPr="00C91019" w:rsidRDefault="006347A8" w:rsidP="00C91019">
      <w:pPr>
        <w:pStyle w:val="ConsPlusNormal"/>
        <w:ind w:firstLine="709"/>
        <w:jc w:val="center"/>
        <w:rPr>
          <w:rFonts w:ascii="Times New Roman" w:hAnsi="Times New Roman" w:cs="Times New Roman"/>
          <w:b/>
          <w:sz w:val="28"/>
          <w:szCs w:val="24"/>
        </w:rPr>
      </w:pPr>
      <w:r w:rsidRPr="00C91019">
        <w:rPr>
          <w:rFonts w:ascii="Times New Roman" w:hAnsi="Times New Roman" w:cs="Times New Roman"/>
          <w:b/>
          <w:sz w:val="24"/>
        </w:rPr>
        <w:t>2.7</w:t>
      </w:r>
      <w:r w:rsidR="00BA7862" w:rsidRPr="00C91019">
        <w:rPr>
          <w:rFonts w:ascii="Times New Roman" w:hAnsi="Times New Roman" w:cs="Times New Roman"/>
          <w:b/>
          <w:sz w:val="24"/>
        </w:rPr>
        <w:t>.</w:t>
      </w:r>
      <w:r w:rsidRPr="00C91019">
        <w:rPr>
          <w:rFonts w:ascii="Times New Roman" w:hAnsi="Times New Roman" w:cs="Times New Roman"/>
          <w:b/>
          <w:sz w:val="24"/>
        </w:rPr>
        <w:t xml:space="preserve"> 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муниципальных услуг, и которые заявитель вправе представить</w:t>
      </w:r>
    </w:p>
    <w:p w:rsidR="006C62B3" w:rsidRPr="00C91019" w:rsidRDefault="006C62B3"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 xml:space="preserve">2.7.1. Для рассмотрения ходатайства и документов о предоставлении муниципальной услуги орган, предоставляющий муниципальную услугу, запрашивает следующие документы </w:t>
      </w:r>
      <w:r w:rsidRPr="00C91019">
        <w:rPr>
          <w:rFonts w:ascii="Times New Roman" w:hAnsi="Times New Roman" w:cs="Times New Roman"/>
          <w:color w:val="000000"/>
          <w:sz w:val="24"/>
          <w:szCs w:val="24"/>
        </w:rPr>
        <w:lastRenderedPageBreak/>
        <w:t xml:space="preserve">(их копии или содержащиеся в них сведения), если они не были представлены заявителем по собственной инициативе: </w:t>
      </w:r>
    </w:p>
    <w:p w:rsidR="006C62B3" w:rsidRPr="00C91019" w:rsidRDefault="006C62B3" w:rsidP="00C91019">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1019">
        <w:rPr>
          <w:rFonts w:ascii="Times New Roman" w:hAnsi="Times New Roman" w:cs="Times New Roman"/>
          <w:color w:val="000000"/>
          <w:sz w:val="24"/>
          <w:szCs w:val="24"/>
        </w:rPr>
        <w:t xml:space="preserve">- </w:t>
      </w:r>
      <w:r w:rsidRPr="00C91019">
        <w:rPr>
          <w:rFonts w:ascii="Times New Roman" w:eastAsia="Calibri" w:hAnsi="Times New Roman" w:cs="Times New Roman"/>
          <w:sz w:val="24"/>
          <w:szCs w:val="24"/>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6C62B3" w:rsidRPr="00C91019" w:rsidRDefault="006C62B3" w:rsidP="00C91019">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1019">
        <w:rPr>
          <w:rFonts w:ascii="Times New Roman" w:eastAsia="Calibri" w:hAnsi="Times New Roman" w:cs="Times New Roman"/>
          <w:sz w:val="24"/>
          <w:szCs w:val="24"/>
        </w:rPr>
        <w:t>- заключение государственной экологической экспертизы в случае, если ее проведение предусмотрено федеральными законами;</w:t>
      </w:r>
    </w:p>
    <w:p w:rsidR="006C62B3" w:rsidRPr="00C91019" w:rsidRDefault="006C62B3" w:rsidP="00C91019">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1019">
        <w:rPr>
          <w:rFonts w:ascii="Times New Roman" w:eastAsia="Calibri" w:hAnsi="Times New Roman" w:cs="Times New Roman"/>
          <w:sz w:val="24"/>
          <w:szCs w:val="24"/>
        </w:rPr>
        <w:t>-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BA7862" w:rsidRPr="00C91019" w:rsidRDefault="006C62B3" w:rsidP="00C91019">
      <w:pPr>
        <w:autoSpaceDE w:val="0"/>
        <w:autoSpaceDN w:val="0"/>
        <w:adjustRightInd w:val="0"/>
        <w:spacing w:after="0" w:line="240" w:lineRule="auto"/>
        <w:ind w:firstLine="709"/>
        <w:jc w:val="both"/>
        <w:rPr>
          <w:rFonts w:ascii="Times New Roman" w:hAnsi="Times New Roman" w:cs="Times New Roman"/>
          <w:sz w:val="24"/>
        </w:rPr>
      </w:pPr>
      <w:r w:rsidRPr="00C91019">
        <w:rPr>
          <w:rFonts w:ascii="Times New Roman" w:hAnsi="Times New Roman" w:cs="Times New Roman"/>
          <w:sz w:val="24"/>
          <w:szCs w:val="24"/>
        </w:rPr>
        <w:t>2.7.2</w:t>
      </w:r>
      <w:r w:rsidR="00BA7862" w:rsidRPr="00C91019">
        <w:rPr>
          <w:rFonts w:ascii="Times New Roman" w:hAnsi="Times New Roman" w:cs="Times New Roman"/>
          <w:sz w:val="24"/>
          <w:szCs w:val="24"/>
        </w:rPr>
        <w:t>.</w:t>
      </w:r>
      <w:r w:rsidR="006347A8" w:rsidRPr="00C91019">
        <w:rPr>
          <w:rFonts w:ascii="Times New Roman" w:hAnsi="Times New Roman" w:cs="Times New Roman"/>
          <w:sz w:val="24"/>
          <w:szCs w:val="24"/>
        </w:rPr>
        <w:t xml:space="preserve"> Заявитель может представить </w:t>
      </w:r>
      <w:r w:rsidR="006347A8" w:rsidRPr="00C91019">
        <w:rPr>
          <w:rFonts w:ascii="Times New Roman" w:hAnsi="Times New Roman" w:cs="Times New Roman"/>
          <w:sz w:val="24"/>
        </w:rPr>
        <w:t xml:space="preserve">необходимые документы в полном объеме по собственной инициативе. Если документы, указанные в настоящем пункте, не представлены заявителем самостоятельно, такие документы запрашиваются в соответствующих органах должностным лицом Администрации. </w:t>
      </w:r>
    </w:p>
    <w:p w:rsidR="00BA7862" w:rsidRPr="00C91019" w:rsidRDefault="006347A8" w:rsidP="00C91019">
      <w:pPr>
        <w:autoSpaceDE w:val="0"/>
        <w:autoSpaceDN w:val="0"/>
        <w:adjustRightInd w:val="0"/>
        <w:spacing w:after="0" w:line="240" w:lineRule="auto"/>
        <w:ind w:firstLine="709"/>
        <w:jc w:val="both"/>
        <w:rPr>
          <w:rFonts w:ascii="Times New Roman" w:hAnsi="Times New Roman" w:cs="Times New Roman"/>
          <w:sz w:val="24"/>
        </w:rPr>
      </w:pPr>
      <w:r w:rsidRPr="00C91019">
        <w:rPr>
          <w:rFonts w:ascii="Times New Roman" w:hAnsi="Times New Roman" w:cs="Times New Roman"/>
          <w:sz w:val="24"/>
        </w:rPr>
        <w:t>Непредставление заявителем указанных документов не является основанием для отказа в предо</w:t>
      </w:r>
      <w:r w:rsidR="006C62B3" w:rsidRPr="00C91019">
        <w:rPr>
          <w:rFonts w:ascii="Times New Roman" w:hAnsi="Times New Roman" w:cs="Times New Roman"/>
          <w:sz w:val="24"/>
        </w:rPr>
        <w:t>ставлении муниципальной услуги</w:t>
      </w:r>
      <w:r w:rsidRPr="00C91019">
        <w:rPr>
          <w:rFonts w:ascii="Times New Roman" w:hAnsi="Times New Roman" w:cs="Times New Roman"/>
          <w:sz w:val="24"/>
        </w:rPr>
        <w:t xml:space="preserve">. </w:t>
      </w:r>
    </w:p>
    <w:p w:rsidR="00D211A7" w:rsidRPr="00C91019" w:rsidRDefault="00D211A7" w:rsidP="00C91019">
      <w:pPr>
        <w:autoSpaceDE w:val="0"/>
        <w:autoSpaceDN w:val="0"/>
        <w:adjustRightInd w:val="0"/>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rPr>
        <w:t>2.</w:t>
      </w:r>
      <w:r w:rsidR="00A023DF" w:rsidRPr="00C91019">
        <w:rPr>
          <w:rFonts w:ascii="Times New Roman" w:hAnsi="Times New Roman" w:cs="Times New Roman"/>
          <w:b/>
          <w:sz w:val="24"/>
          <w:szCs w:val="24"/>
        </w:rPr>
        <w:t>8</w:t>
      </w:r>
      <w:r w:rsidRPr="00C91019">
        <w:rPr>
          <w:rFonts w:ascii="Times New Roman" w:hAnsi="Times New Roman" w:cs="Times New Roman"/>
          <w:b/>
          <w:sz w:val="24"/>
          <w:szCs w:val="24"/>
        </w:rPr>
        <w:t>. Уполномоченный орган не вправе требовать от заявителя или его представителя:</w:t>
      </w:r>
    </w:p>
    <w:p w:rsidR="00D211A7" w:rsidRPr="00C91019" w:rsidRDefault="00D211A7" w:rsidP="00C91019">
      <w:pPr>
        <w:autoSpaceDE w:val="0"/>
        <w:autoSpaceDN w:val="0"/>
        <w:adjustRightInd w:val="0"/>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w:t>
      </w:r>
      <w:r w:rsidR="00A023DF" w:rsidRPr="00C91019">
        <w:rPr>
          <w:rFonts w:ascii="Times New Roman" w:hAnsi="Times New Roman" w:cs="Times New Roman"/>
          <w:sz w:val="24"/>
          <w:szCs w:val="24"/>
        </w:rPr>
        <w:t>8</w:t>
      </w:r>
      <w:r w:rsidRPr="00C9101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11A7" w:rsidRPr="00C91019" w:rsidRDefault="00D211A7" w:rsidP="00C91019">
      <w:pPr>
        <w:autoSpaceDE w:val="0"/>
        <w:autoSpaceDN w:val="0"/>
        <w:adjustRightInd w:val="0"/>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w:t>
      </w:r>
      <w:r w:rsidR="00A023DF" w:rsidRPr="00C91019">
        <w:rPr>
          <w:rFonts w:ascii="Times New Roman" w:hAnsi="Times New Roman" w:cs="Times New Roman"/>
          <w:sz w:val="24"/>
          <w:szCs w:val="24"/>
        </w:rPr>
        <w:t>8</w:t>
      </w:r>
      <w:r w:rsidRPr="00C91019">
        <w:rPr>
          <w:rFonts w:ascii="Times New Roman" w:hAnsi="Times New Roman" w:cs="Times New Roman"/>
          <w:sz w:val="24"/>
          <w:szCs w:val="24"/>
        </w:rPr>
        <w:t xml:space="preserve">.2. </w:t>
      </w:r>
      <w:proofErr w:type="gramStart"/>
      <w:r w:rsidRPr="00C91019">
        <w:rPr>
          <w:rFonts w:ascii="Times New Roman" w:hAnsi="Times New Roman" w:cs="Times New Roman"/>
          <w:sz w:val="24"/>
          <w:szCs w:val="24"/>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E46CF6" w:rsidRPr="00C91019">
        <w:rPr>
          <w:rFonts w:ascii="Times New Roman" w:hAnsi="Times New Roman" w:cs="Times New Roman"/>
          <w:sz w:val="24"/>
          <w:szCs w:val="24"/>
        </w:rPr>
        <w:t>Томской области</w:t>
      </w:r>
      <w:r w:rsidRPr="00C91019">
        <w:rPr>
          <w:rFonts w:ascii="Times New Roman" w:hAnsi="Times New Roman" w:cs="Times New Roman"/>
          <w:sz w:val="24"/>
          <w:szCs w:val="24"/>
        </w:rPr>
        <w:t xml:space="preserve">, муниципальными правовыми актами, за исключением документов, включенных в определенный </w:t>
      </w:r>
      <w:hyperlink r:id="rId15" w:history="1">
        <w:r w:rsidRPr="00C91019">
          <w:rPr>
            <w:rFonts w:ascii="Times New Roman" w:hAnsi="Times New Roman" w:cs="Times New Roman"/>
            <w:sz w:val="24"/>
            <w:szCs w:val="24"/>
          </w:rPr>
          <w:t>частью 6</w:t>
        </w:r>
        <w:proofErr w:type="gramEnd"/>
        <w:r w:rsidRPr="00C91019">
          <w:rPr>
            <w:rFonts w:ascii="Times New Roman" w:hAnsi="Times New Roman" w:cs="Times New Roman"/>
            <w:sz w:val="24"/>
            <w:szCs w:val="24"/>
          </w:rPr>
          <w:t xml:space="preserve"> статьи 7</w:t>
        </w:r>
      </w:hyperlink>
      <w:r w:rsidRPr="00C9101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Федерального закона от 27.07.2010 № 210-ФЗ) перечень документов;</w:t>
      </w:r>
    </w:p>
    <w:p w:rsidR="00D211A7" w:rsidRPr="00C91019" w:rsidRDefault="00D211A7" w:rsidP="00C91019">
      <w:pPr>
        <w:autoSpaceDE w:val="0"/>
        <w:autoSpaceDN w:val="0"/>
        <w:adjustRightInd w:val="0"/>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w:t>
      </w:r>
      <w:r w:rsidR="00A023DF" w:rsidRPr="00C91019">
        <w:rPr>
          <w:rFonts w:ascii="Times New Roman" w:hAnsi="Times New Roman" w:cs="Times New Roman"/>
          <w:sz w:val="24"/>
          <w:szCs w:val="24"/>
        </w:rPr>
        <w:t>8</w:t>
      </w:r>
      <w:r w:rsidRPr="00C91019">
        <w:rPr>
          <w:rFonts w:ascii="Times New Roman" w:hAnsi="Times New Roman" w:cs="Times New Roman"/>
          <w:sz w:val="24"/>
          <w:szCs w:val="24"/>
        </w:rPr>
        <w:t xml:space="preserve">.3. </w:t>
      </w:r>
      <w:proofErr w:type="gramStart"/>
      <w:r w:rsidRPr="00C9101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D211A7" w:rsidRPr="00C91019" w:rsidRDefault="00D211A7" w:rsidP="00C91019">
      <w:pPr>
        <w:autoSpaceDE w:val="0"/>
        <w:autoSpaceDN w:val="0"/>
        <w:adjustRightInd w:val="0"/>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w:t>
      </w:r>
      <w:r w:rsidR="00A023DF" w:rsidRPr="00C91019">
        <w:rPr>
          <w:rFonts w:ascii="Times New Roman" w:hAnsi="Times New Roman" w:cs="Times New Roman"/>
          <w:sz w:val="24"/>
          <w:szCs w:val="24"/>
        </w:rPr>
        <w:t>8</w:t>
      </w:r>
      <w:r w:rsidRPr="00C9101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11A7" w:rsidRPr="00C91019" w:rsidRDefault="00D211A7" w:rsidP="00C91019">
      <w:pPr>
        <w:autoSpaceDE w:val="0"/>
        <w:autoSpaceDN w:val="0"/>
        <w:adjustRightInd w:val="0"/>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w:t>
      </w:r>
      <w:r w:rsidR="00A023DF" w:rsidRPr="00C91019">
        <w:rPr>
          <w:rFonts w:ascii="Times New Roman" w:hAnsi="Times New Roman" w:cs="Times New Roman"/>
          <w:sz w:val="24"/>
          <w:szCs w:val="24"/>
        </w:rPr>
        <w:t>8</w:t>
      </w:r>
      <w:r w:rsidRPr="00C91019">
        <w:rPr>
          <w:rFonts w:ascii="Times New Roman" w:hAnsi="Times New Roman" w:cs="Times New Roman"/>
          <w:sz w:val="24"/>
          <w:szCs w:val="24"/>
        </w:rPr>
        <w:t>.4.1.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11A7" w:rsidRPr="00C91019" w:rsidRDefault="00D211A7" w:rsidP="00C91019">
      <w:pPr>
        <w:autoSpaceDE w:val="0"/>
        <w:autoSpaceDN w:val="0"/>
        <w:adjustRightInd w:val="0"/>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w:t>
      </w:r>
      <w:r w:rsidR="00A023DF" w:rsidRPr="00C91019">
        <w:rPr>
          <w:rFonts w:ascii="Times New Roman" w:hAnsi="Times New Roman" w:cs="Times New Roman"/>
          <w:sz w:val="24"/>
          <w:szCs w:val="24"/>
        </w:rPr>
        <w:t>8</w:t>
      </w:r>
      <w:r w:rsidRPr="00C91019">
        <w:rPr>
          <w:rFonts w:ascii="Times New Roman" w:hAnsi="Times New Roman" w:cs="Times New Roman"/>
          <w:sz w:val="24"/>
          <w:szCs w:val="24"/>
        </w:rPr>
        <w:t>.4.2.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11A7" w:rsidRPr="00C91019" w:rsidRDefault="00D211A7" w:rsidP="00C91019">
      <w:pPr>
        <w:autoSpaceDE w:val="0"/>
        <w:autoSpaceDN w:val="0"/>
        <w:adjustRightInd w:val="0"/>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w:t>
      </w:r>
      <w:r w:rsidR="00A023DF" w:rsidRPr="00C91019">
        <w:rPr>
          <w:rFonts w:ascii="Times New Roman" w:hAnsi="Times New Roman" w:cs="Times New Roman"/>
          <w:sz w:val="24"/>
          <w:szCs w:val="24"/>
        </w:rPr>
        <w:t>8</w:t>
      </w:r>
      <w:r w:rsidRPr="00C91019">
        <w:rPr>
          <w:rFonts w:ascii="Times New Roman" w:hAnsi="Times New Roman" w:cs="Times New Roman"/>
          <w:sz w:val="24"/>
          <w:szCs w:val="24"/>
        </w:rPr>
        <w:t>.4.3.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11A7" w:rsidRPr="00C91019" w:rsidRDefault="00D211A7" w:rsidP="00C91019">
      <w:pPr>
        <w:autoSpaceDE w:val="0"/>
        <w:autoSpaceDN w:val="0"/>
        <w:adjustRightInd w:val="0"/>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lastRenderedPageBreak/>
        <w:t>2.</w:t>
      </w:r>
      <w:r w:rsidR="00A023DF" w:rsidRPr="00C91019">
        <w:rPr>
          <w:rFonts w:ascii="Times New Roman" w:hAnsi="Times New Roman" w:cs="Times New Roman"/>
          <w:sz w:val="24"/>
          <w:szCs w:val="24"/>
        </w:rPr>
        <w:t>8</w:t>
      </w:r>
      <w:r w:rsidRPr="00C91019">
        <w:rPr>
          <w:rFonts w:ascii="Times New Roman" w:hAnsi="Times New Roman" w:cs="Times New Roman"/>
          <w:sz w:val="24"/>
          <w:szCs w:val="24"/>
        </w:rPr>
        <w:t xml:space="preserve">.4.4. </w:t>
      </w:r>
      <w:proofErr w:type="gramStart"/>
      <w:r w:rsidRPr="00C91019">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управления,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E90734" w:rsidRPr="00C91019">
        <w:rPr>
          <w:rFonts w:ascii="Times New Roman" w:hAnsi="Times New Roman" w:cs="Times New Roman"/>
          <w:sz w:val="24"/>
          <w:szCs w:val="24"/>
        </w:rPr>
        <w:t xml:space="preserve">Главы </w:t>
      </w:r>
      <w:r w:rsidR="00E90734" w:rsidRPr="00C91019">
        <w:rPr>
          <w:rFonts w:ascii="Times New Roman" w:eastAsia="Calibri" w:hAnsi="Times New Roman" w:cs="Times New Roman"/>
          <w:sz w:val="24"/>
          <w:szCs w:val="24"/>
        </w:rPr>
        <w:t>Администрации</w:t>
      </w:r>
      <w:r w:rsidRPr="00C91019">
        <w:rPr>
          <w:rFonts w:ascii="Times New Roman" w:hAnsi="Times New Roman" w:cs="Times New Roman"/>
          <w:sz w:val="24"/>
          <w:szCs w:val="24"/>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sidRPr="00C91019">
        <w:rPr>
          <w:rFonts w:ascii="Times New Roman" w:hAnsi="Times New Roman" w:cs="Times New Roman"/>
          <w:sz w:val="24"/>
          <w:szCs w:val="24"/>
        </w:rPr>
        <w:t xml:space="preserve"> доставленные неудобства;</w:t>
      </w:r>
    </w:p>
    <w:p w:rsidR="00555CF6" w:rsidRPr="00C91019" w:rsidRDefault="00D211A7" w:rsidP="00C91019">
      <w:pPr>
        <w:autoSpaceDE w:val="0"/>
        <w:autoSpaceDN w:val="0"/>
        <w:adjustRightInd w:val="0"/>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w:t>
      </w:r>
      <w:r w:rsidR="00A023DF" w:rsidRPr="00C91019">
        <w:rPr>
          <w:rFonts w:ascii="Times New Roman" w:hAnsi="Times New Roman" w:cs="Times New Roman"/>
          <w:sz w:val="24"/>
          <w:szCs w:val="24"/>
        </w:rPr>
        <w:t>8</w:t>
      </w:r>
      <w:r w:rsidR="00344992" w:rsidRPr="00C91019">
        <w:rPr>
          <w:rFonts w:ascii="Times New Roman" w:hAnsi="Times New Roman" w:cs="Times New Roman"/>
          <w:sz w:val="24"/>
          <w:szCs w:val="24"/>
        </w:rPr>
        <w:t>.</w:t>
      </w:r>
      <w:r w:rsidRPr="00C91019">
        <w:rPr>
          <w:rFonts w:ascii="Times New Roman" w:hAnsi="Times New Roman" w:cs="Times New Roman"/>
          <w:sz w:val="24"/>
          <w:szCs w:val="24"/>
        </w:rPr>
        <w:t xml:space="preserve">5. </w:t>
      </w:r>
      <w:proofErr w:type="gramStart"/>
      <w:r w:rsidRPr="00C91019">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30CC7" w:rsidRPr="00C91019" w:rsidRDefault="00A023DF" w:rsidP="00C91019">
      <w:pPr>
        <w:shd w:val="clear" w:color="auto" w:fill="FFFFFF"/>
        <w:spacing w:after="0" w:line="240" w:lineRule="auto"/>
        <w:ind w:firstLine="709"/>
        <w:jc w:val="center"/>
        <w:rPr>
          <w:rFonts w:ascii="Times New Roman" w:eastAsia="Times New Roman" w:hAnsi="Times New Roman" w:cs="Times New Roman"/>
          <w:b/>
          <w:spacing w:val="4"/>
          <w:sz w:val="24"/>
          <w:szCs w:val="24"/>
          <w:lang w:eastAsia="ru-RU"/>
        </w:rPr>
      </w:pPr>
      <w:r w:rsidRPr="00C91019">
        <w:rPr>
          <w:rFonts w:ascii="Times New Roman" w:eastAsia="Times New Roman" w:hAnsi="Times New Roman" w:cs="Times New Roman"/>
          <w:b/>
          <w:spacing w:val="4"/>
          <w:sz w:val="24"/>
          <w:szCs w:val="24"/>
          <w:lang w:eastAsia="ru-RU"/>
        </w:rPr>
        <w:t xml:space="preserve">2.9. </w:t>
      </w:r>
      <w:r w:rsidR="00E30CC7" w:rsidRPr="00C91019">
        <w:rPr>
          <w:rFonts w:ascii="Times New Roman" w:eastAsia="Times New Roman" w:hAnsi="Times New Roman" w:cs="Times New Roman"/>
          <w:b/>
          <w:spacing w:val="4"/>
          <w:sz w:val="24"/>
          <w:szCs w:val="24"/>
          <w:lang w:eastAsia="ru-RU"/>
        </w:rPr>
        <w:t>Исчерпывающий перечень оснований для отказа в приеме документов и предоставлении услуги</w:t>
      </w:r>
    </w:p>
    <w:p w:rsidR="00434852" w:rsidRPr="00C91019" w:rsidRDefault="00BA7862" w:rsidP="00C91019">
      <w:pPr>
        <w:pStyle w:val="Standard"/>
        <w:ind w:firstLine="709"/>
        <w:jc w:val="both"/>
        <w:rPr>
          <w:color w:val="000000"/>
        </w:rPr>
      </w:pPr>
      <w:r w:rsidRPr="00C91019">
        <w:rPr>
          <w:spacing w:val="4"/>
          <w:lang w:eastAsia="ru-RU"/>
        </w:rPr>
        <w:t xml:space="preserve">2.9.1. </w:t>
      </w:r>
      <w:r w:rsidR="00434852" w:rsidRPr="00C91019">
        <w:rPr>
          <w:color w:val="000000"/>
        </w:rPr>
        <w:t xml:space="preserve">Основанием для отказа в приеме документов, необходимых </w:t>
      </w:r>
      <w:r w:rsidR="00434852" w:rsidRPr="00C91019">
        <w:rPr>
          <w:color w:val="000000"/>
        </w:rPr>
        <w:br/>
        <w:t>для предоставления муниципальной услуги является:</w:t>
      </w:r>
    </w:p>
    <w:p w:rsidR="00434852" w:rsidRPr="00C91019" w:rsidRDefault="00434852" w:rsidP="00C91019">
      <w:pPr>
        <w:pStyle w:val="Standard"/>
        <w:ind w:firstLine="709"/>
        <w:jc w:val="both"/>
        <w:rPr>
          <w:color w:val="000000"/>
        </w:rPr>
      </w:pPr>
      <w:r w:rsidRPr="00C91019">
        <w:rPr>
          <w:color w:val="000000"/>
        </w:rPr>
        <w:t>-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434852" w:rsidRPr="00C91019" w:rsidRDefault="00434852" w:rsidP="00C91019">
      <w:pPr>
        <w:pStyle w:val="Standard"/>
        <w:ind w:firstLine="709"/>
        <w:jc w:val="both"/>
      </w:pPr>
      <w:r w:rsidRPr="00C91019">
        <w:rPr>
          <w:color w:val="000000"/>
        </w:rPr>
        <w:t>- ходатайство подано лицом, не уполномоченным на совершение такого рода действий;</w:t>
      </w:r>
    </w:p>
    <w:p w:rsidR="00434852" w:rsidRPr="00C91019" w:rsidRDefault="00434852" w:rsidP="00C91019">
      <w:pPr>
        <w:pStyle w:val="Standard"/>
        <w:ind w:firstLine="709"/>
        <w:jc w:val="both"/>
      </w:pPr>
      <w:r w:rsidRPr="00C91019">
        <w:rPr>
          <w:color w:val="000000"/>
        </w:rPr>
        <w:t xml:space="preserve">- документы имеют повреждения, наличие которых не позволяют однозначно истолковать их содержание. </w:t>
      </w:r>
    </w:p>
    <w:p w:rsidR="00555CF6" w:rsidRPr="00C91019" w:rsidRDefault="00BA7862" w:rsidP="00C91019">
      <w:pPr>
        <w:shd w:val="clear" w:color="auto" w:fill="FFFFFF"/>
        <w:spacing w:after="0" w:line="240" w:lineRule="auto"/>
        <w:ind w:firstLine="709"/>
        <w:jc w:val="both"/>
        <w:rPr>
          <w:rFonts w:ascii="Times New Roman" w:hAnsi="Times New Roman" w:cs="Times New Roman"/>
          <w:b/>
          <w:sz w:val="24"/>
          <w:szCs w:val="24"/>
        </w:rPr>
      </w:pPr>
      <w:r w:rsidRPr="00C91019">
        <w:rPr>
          <w:rFonts w:ascii="Times New Roman" w:hAnsi="Times New Roman" w:cs="Times New Roman"/>
          <w:b/>
          <w:sz w:val="24"/>
          <w:szCs w:val="24"/>
        </w:rPr>
        <w:t>2.10</w:t>
      </w:r>
      <w:r w:rsidR="00814D5D" w:rsidRPr="00C91019">
        <w:rPr>
          <w:rFonts w:ascii="Times New Roman" w:hAnsi="Times New Roman" w:cs="Times New Roman"/>
          <w:b/>
          <w:sz w:val="24"/>
          <w:szCs w:val="24"/>
        </w:rPr>
        <w:t xml:space="preserve">. </w:t>
      </w:r>
      <w:r w:rsidR="00D211A7" w:rsidRPr="00C91019">
        <w:rPr>
          <w:rFonts w:ascii="Times New Roman" w:hAnsi="Times New Roman" w:cs="Times New Roman"/>
          <w:b/>
          <w:sz w:val="24"/>
          <w:szCs w:val="24"/>
        </w:rPr>
        <w:t>Исчерпывающий перечень оснований для приостановления и (или) отказа в предоставлении муниципальной услуги</w:t>
      </w:r>
      <w:bookmarkStart w:id="0" w:name="P219"/>
      <w:bookmarkEnd w:id="0"/>
    </w:p>
    <w:p w:rsidR="009F351D" w:rsidRPr="00C91019" w:rsidRDefault="009F351D" w:rsidP="00C91019">
      <w:pPr>
        <w:autoSpaceDE w:val="0"/>
        <w:autoSpaceDN w:val="0"/>
        <w:adjustRightInd w:val="0"/>
        <w:spacing w:after="0" w:line="240" w:lineRule="auto"/>
        <w:ind w:firstLine="709"/>
        <w:jc w:val="both"/>
        <w:rPr>
          <w:rFonts w:ascii="Times New Roman" w:hAnsi="Times New Roman" w:cs="Times New Roman"/>
          <w:sz w:val="24"/>
        </w:rPr>
      </w:pPr>
      <w:r w:rsidRPr="00C91019">
        <w:rPr>
          <w:rFonts w:ascii="Times New Roman" w:hAnsi="Times New Roman" w:cs="Times New Roman"/>
          <w:sz w:val="24"/>
        </w:rPr>
        <w:t>2.10</w:t>
      </w:r>
      <w:r w:rsidR="007907F9" w:rsidRPr="00C91019">
        <w:rPr>
          <w:rFonts w:ascii="Times New Roman" w:hAnsi="Times New Roman" w:cs="Times New Roman"/>
          <w:sz w:val="24"/>
        </w:rPr>
        <w:t xml:space="preserve">.1. Приостановление предоставления муниципальной услуги не предусмотрено. </w:t>
      </w:r>
    </w:p>
    <w:p w:rsidR="00263672" w:rsidRPr="00C91019" w:rsidRDefault="009F351D"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2.10</w:t>
      </w:r>
      <w:r w:rsidR="007907F9" w:rsidRPr="00C91019">
        <w:rPr>
          <w:rFonts w:ascii="Times New Roman" w:hAnsi="Times New Roman" w:cs="Times New Roman"/>
          <w:sz w:val="24"/>
          <w:szCs w:val="24"/>
        </w:rPr>
        <w:t xml:space="preserve">.2. </w:t>
      </w:r>
      <w:r w:rsidR="00263672" w:rsidRPr="00C91019">
        <w:rPr>
          <w:rFonts w:ascii="Times New Roman" w:hAnsi="Times New Roman" w:cs="Times New Roman"/>
          <w:sz w:val="24"/>
          <w:szCs w:val="24"/>
        </w:rPr>
        <w:t xml:space="preserve">Отказ в предоставлении муниципальной услуги производится в случае: </w:t>
      </w:r>
    </w:p>
    <w:p w:rsidR="00263672" w:rsidRPr="00C91019" w:rsidRDefault="0026367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263672" w:rsidRPr="00C91019" w:rsidRDefault="0026367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263672" w:rsidRPr="00C91019" w:rsidRDefault="0026367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263672" w:rsidRPr="00C91019" w:rsidRDefault="00263672" w:rsidP="00C91019">
      <w:pPr>
        <w:pStyle w:val="ConsPlusNormal"/>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2.10.3. Решение об отказе в предоставлении муниципальной услуги должно быть обоснованным и </w:t>
      </w:r>
      <w:r w:rsidRPr="00C91019">
        <w:rPr>
          <w:rFonts w:ascii="Times New Roman" w:hAnsi="Times New Roman" w:cs="Times New Roman"/>
          <w:sz w:val="24"/>
          <w:szCs w:val="24"/>
          <w:shd w:val="clear" w:color="auto" w:fill="FFFFFF"/>
        </w:rPr>
        <w:t>содержать указание на все основания отказа</w:t>
      </w:r>
      <w:r w:rsidRPr="00C91019">
        <w:rPr>
          <w:rFonts w:ascii="Times New Roman" w:hAnsi="Times New Roman" w:cs="Times New Roman"/>
          <w:sz w:val="24"/>
          <w:szCs w:val="24"/>
        </w:rPr>
        <w:t>.</w:t>
      </w:r>
    </w:p>
    <w:p w:rsidR="00263672" w:rsidRPr="00C91019" w:rsidRDefault="0026367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2.10.4. В рассмотрении ходатайства может быть отказано в случае, если:</w:t>
      </w:r>
    </w:p>
    <w:p w:rsidR="00263672" w:rsidRPr="00C91019" w:rsidRDefault="0026367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с ходатайством обратилось ненадлежащее лицо;</w:t>
      </w:r>
    </w:p>
    <w:p w:rsidR="00263672" w:rsidRPr="00C91019" w:rsidRDefault="0026367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 к ходатайству приложены документы, состав, форма или содержание которых не соответствуют требованиям земельного </w:t>
      </w:r>
      <w:hyperlink r:id="rId16" w:history="1">
        <w:r w:rsidRPr="00C91019">
          <w:rPr>
            <w:rStyle w:val="af5"/>
            <w:rFonts w:ascii="Times New Roman" w:hAnsi="Times New Roman" w:cs="Times New Roman"/>
            <w:color w:val="auto"/>
            <w:sz w:val="24"/>
            <w:szCs w:val="24"/>
            <w:u w:val="none"/>
          </w:rPr>
          <w:t>законодательства</w:t>
        </w:r>
      </w:hyperlink>
      <w:r w:rsidRPr="00C91019">
        <w:rPr>
          <w:rFonts w:ascii="Times New Roman" w:hAnsi="Times New Roman" w:cs="Times New Roman"/>
          <w:sz w:val="24"/>
          <w:szCs w:val="24"/>
        </w:rPr>
        <w:t>.</w:t>
      </w:r>
    </w:p>
    <w:p w:rsidR="00263672" w:rsidRPr="00C91019" w:rsidRDefault="0026367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2.10.5. Ходатайство, не подлежащее рассмотрению по основаниям, установленным </w:t>
      </w:r>
      <w:hyperlink r:id="rId17" w:history="1">
        <w:r w:rsidRPr="00C91019">
          <w:rPr>
            <w:rStyle w:val="af5"/>
            <w:rFonts w:ascii="Times New Roman" w:hAnsi="Times New Roman" w:cs="Times New Roman"/>
            <w:color w:val="auto"/>
            <w:sz w:val="24"/>
            <w:szCs w:val="24"/>
            <w:u w:val="none"/>
          </w:rPr>
          <w:t>пунктом</w:t>
        </w:r>
      </w:hyperlink>
      <w:r w:rsidRPr="00C91019">
        <w:rPr>
          <w:rFonts w:ascii="Times New Roman" w:hAnsi="Times New Roman" w:cs="Times New Roman"/>
          <w:sz w:val="24"/>
          <w:szCs w:val="24"/>
        </w:rPr>
        <w:t xml:space="preserve"> 2.10.4. подраздела 2.10. раздела 2 настоящего административного регламента, подлежит возврату заинтересованному лицу в течение 30 дней со дня его поступления с указанием причин, послуживших основанием для отказа в принятии ходатайства для рассмотрения.</w:t>
      </w:r>
    </w:p>
    <w:p w:rsidR="003A167C" w:rsidRPr="00C91019" w:rsidRDefault="003A167C" w:rsidP="00C91019">
      <w:pPr>
        <w:autoSpaceDE w:val="0"/>
        <w:autoSpaceDN w:val="0"/>
        <w:adjustRightInd w:val="0"/>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167C" w:rsidRPr="00C91019" w:rsidRDefault="003A167C" w:rsidP="00C91019">
      <w:pPr>
        <w:autoSpaceDE w:val="0"/>
        <w:autoSpaceDN w:val="0"/>
        <w:adjustRightInd w:val="0"/>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2.11.1. Услуги, которые являются необходимыми и обязательными для предоставления муниципальной услуги, отсутствуют.</w:t>
      </w:r>
    </w:p>
    <w:p w:rsidR="003A167C" w:rsidRPr="00C91019" w:rsidRDefault="003A167C" w:rsidP="00C91019">
      <w:pPr>
        <w:autoSpaceDE w:val="0"/>
        <w:autoSpaceDN w:val="0"/>
        <w:adjustRightInd w:val="0"/>
        <w:spacing w:after="0" w:line="240" w:lineRule="auto"/>
        <w:ind w:firstLine="709"/>
        <w:jc w:val="both"/>
        <w:rPr>
          <w:rFonts w:ascii="Times New Roman" w:hAnsi="Times New Roman" w:cs="Times New Roman"/>
          <w:sz w:val="24"/>
          <w:szCs w:val="24"/>
        </w:rPr>
      </w:pPr>
    </w:p>
    <w:p w:rsidR="00555CF6" w:rsidRPr="00C91019" w:rsidRDefault="005C56A8" w:rsidP="00C91019">
      <w:pPr>
        <w:autoSpaceDE w:val="0"/>
        <w:autoSpaceDN w:val="0"/>
        <w:adjustRightInd w:val="0"/>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rPr>
        <w:lastRenderedPageBreak/>
        <w:t>2.12</w:t>
      </w:r>
      <w:r w:rsidR="00D211A7" w:rsidRPr="00C91019">
        <w:rPr>
          <w:rFonts w:ascii="Times New Roman" w:hAnsi="Times New Roman" w:cs="Times New Roman"/>
          <w:b/>
          <w:sz w:val="24"/>
          <w:szCs w:val="24"/>
        </w:rPr>
        <w:t>. Порядок, размер и основания взимания государственной пошлины или иной платы за пред</w:t>
      </w:r>
      <w:r w:rsidR="00555CF6" w:rsidRPr="00C91019">
        <w:rPr>
          <w:rFonts w:ascii="Times New Roman" w:hAnsi="Times New Roman" w:cs="Times New Roman"/>
          <w:b/>
          <w:sz w:val="24"/>
          <w:szCs w:val="24"/>
        </w:rPr>
        <w:t>оставление муниципальной услуги</w:t>
      </w:r>
    </w:p>
    <w:p w:rsidR="00555CF6" w:rsidRPr="00C91019" w:rsidRDefault="005C56A8" w:rsidP="00C91019">
      <w:pPr>
        <w:autoSpaceDE w:val="0"/>
        <w:autoSpaceDN w:val="0"/>
        <w:adjustRightInd w:val="0"/>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2.12</w:t>
      </w:r>
      <w:r w:rsidR="00D7489C" w:rsidRPr="00C91019">
        <w:rPr>
          <w:rFonts w:ascii="Times New Roman" w:hAnsi="Times New Roman" w:cs="Times New Roman"/>
          <w:sz w:val="24"/>
          <w:szCs w:val="24"/>
        </w:rPr>
        <w:t xml:space="preserve">.1. </w:t>
      </w:r>
      <w:r w:rsidR="00D211A7" w:rsidRPr="00C91019">
        <w:rPr>
          <w:rFonts w:ascii="Times New Roman" w:hAnsi="Times New Roman" w:cs="Times New Roman"/>
          <w:sz w:val="24"/>
          <w:szCs w:val="24"/>
        </w:rPr>
        <w:t>Предоставление муниципальной услуги осуществляется бесплатно.</w:t>
      </w:r>
    </w:p>
    <w:p w:rsidR="00D7489C" w:rsidRPr="00C91019" w:rsidRDefault="00D7489C" w:rsidP="00C91019">
      <w:pPr>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55CF6" w:rsidRPr="00C91019" w:rsidRDefault="00D7489C" w:rsidP="00C91019">
      <w:pPr>
        <w:autoSpaceDE w:val="0"/>
        <w:autoSpaceDN w:val="0"/>
        <w:adjustRightInd w:val="0"/>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2.13.1. </w:t>
      </w:r>
      <w:r w:rsidR="00D211A7" w:rsidRPr="00C91019">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D211A7" w:rsidRPr="00C91019" w:rsidRDefault="00D211A7" w:rsidP="00C91019">
      <w:pPr>
        <w:pStyle w:val="ConsPlusNormal"/>
        <w:ind w:firstLine="709"/>
        <w:jc w:val="center"/>
        <w:rPr>
          <w:rFonts w:ascii="Times New Roman" w:hAnsi="Times New Roman" w:cs="Times New Roman"/>
          <w:b/>
          <w:sz w:val="24"/>
          <w:szCs w:val="24"/>
        </w:rPr>
      </w:pPr>
      <w:r w:rsidRPr="00C91019">
        <w:rPr>
          <w:rFonts w:ascii="Times New Roman" w:hAnsi="Times New Roman" w:cs="Times New Roman"/>
          <w:b/>
          <w:sz w:val="24"/>
          <w:szCs w:val="24"/>
        </w:rPr>
        <w:t xml:space="preserve">2.14. Срок и порядок регистрации запроса заявителя о предоставлении муниципальной услуги, услуги организации, участвующей в ее представлении, </w:t>
      </w:r>
      <w:r w:rsidR="00555CF6" w:rsidRPr="00C91019">
        <w:rPr>
          <w:rFonts w:ascii="Times New Roman" w:hAnsi="Times New Roman" w:cs="Times New Roman"/>
          <w:b/>
          <w:sz w:val="24"/>
          <w:szCs w:val="24"/>
        </w:rPr>
        <w:t>в том числе в электронной форме</w:t>
      </w:r>
    </w:p>
    <w:p w:rsidR="00D211A7" w:rsidRPr="00C91019" w:rsidRDefault="00D7489C" w:rsidP="00C91019">
      <w:pPr>
        <w:pStyle w:val="ConsPlusNormal"/>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2.14.1. </w:t>
      </w:r>
      <w:r w:rsidR="00D211A7" w:rsidRPr="00C91019">
        <w:rPr>
          <w:rFonts w:ascii="Times New Roman" w:hAnsi="Times New Roman" w:cs="Times New Roman"/>
          <w:sz w:val="24"/>
          <w:szCs w:val="24"/>
        </w:rPr>
        <w:t xml:space="preserve">Заявление, представленное заявителем лично либо его представителем, регистрируется в установленном порядке в </w:t>
      </w:r>
      <w:r w:rsidR="00991D0D" w:rsidRPr="00C91019">
        <w:rPr>
          <w:rFonts w:ascii="Times New Roman" w:hAnsi="Times New Roman" w:cs="Times New Roman"/>
          <w:sz w:val="24"/>
          <w:szCs w:val="24"/>
        </w:rPr>
        <w:t>Администрации</w:t>
      </w:r>
      <w:r w:rsidR="00D211A7" w:rsidRPr="00C91019">
        <w:rPr>
          <w:rFonts w:ascii="Times New Roman" w:hAnsi="Times New Roman" w:cs="Times New Roman"/>
          <w:sz w:val="24"/>
          <w:szCs w:val="24"/>
        </w:rPr>
        <w:t xml:space="preserve"> в течение 15 минут с момента поступления такого заявления  в день обращения заявителя либо его представителя.</w:t>
      </w:r>
    </w:p>
    <w:p w:rsidR="00D211A7" w:rsidRPr="00C91019" w:rsidRDefault="00D7489C" w:rsidP="00C91019">
      <w:pPr>
        <w:pStyle w:val="ConsPlusNormal"/>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2.14.2. </w:t>
      </w:r>
      <w:r w:rsidR="00D211A7" w:rsidRPr="00C91019">
        <w:rPr>
          <w:rFonts w:ascii="Times New Roman" w:hAnsi="Times New Roman" w:cs="Times New Roman"/>
          <w:sz w:val="24"/>
          <w:szCs w:val="24"/>
        </w:rPr>
        <w:t>Заявление, представленное заявителем либо его представителем через МФЦ, регистрируется в установленном порядке в день поступления от МФЦ.</w:t>
      </w:r>
    </w:p>
    <w:p w:rsidR="00D211A7" w:rsidRPr="00C91019" w:rsidRDefault="00D211A7" w:rsidP="00C91019">
      <w:pPr>
        <w:pStyle w:val="ConsPlusNormal"/>
        <w:ind w:firstLine="709"/>
        <w:jc w:val="center"/>
        <w:rPr>
          <w:rFonts w:ascii="Times New Roman" w:hAnsi="Times New Roman" w:cs="Times New Roman"/>
          <w:b/>
          <w:sz w:val="24"/>
          <w:szCs w:val="24"/>
        </w:rPr>
      </w:pPr>
      <w:r w:rsidRPr="00C91019">
        <w:rPr>
          <w:rFonts w:ascii="Times New Roman" w:hAnsi="Times New Roman" w:cs="Times New Roman"/>
          <w:b/>
          <w:sz w:val="24"/>
          <w:szCs w:val="24"/>
        </w:rPr>
        <w:t xml:space="preserve">2.15. </w:t>
      </w:r>
      <w:proofErr w:type="gramStart"/>
      <w:r w:rsidRPr="00C91019">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962432" w:rsidRPr="00C91019">
        <w:rPr>
          <w:rFonts w:ascii="Times New Roman" w:hAnsi="Times New Roman" w:cs="Times New Roman"/>
          <w:b/>
          <w:sz w:val="24"/>
          <w:szCs w:val="24"/>
        </w:rPr>
        <w:t>и о социальной защите инвалидов</w:t>
      </w:r>
      <w:proofErr w:type="gramEnd"/>
    </w:p>
    <w:p w:rsidR="00F52092" w:rsidRPr="00C91019" w:rsidRDefault="00F00816"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2.15</w:t>
      </w:r>
      <w:r w:rsidR="00F52092" w:rsidRPr="00C91019">
        <w:rPr>
          <w:rFonts w:ascii="Times New Roman" w:hAnsi="Times New Roman" w:cs="Times New Roman"/>
          <w:sz w:val="24"/>
          <w:szCs w:val="24"/>
        </w:rPr>
        <w:t>.1.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F52092" w:rsidRPr="00C91019" w:rsidRDefault="00F00816"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2.15</w:t>
      </w:r>
      <w:r w:rsidR="00F52092" w:rsidRPr="00C91019">
        <w:rPr>
          <w:rFonts w:ascii="Times New Roman" w:hAnsi="Times New Roman" w:cs="Times New Roman"/>
          <w:sz w:val="24"/>
          <w:szCs w:val="24"/>
        </w:rPr>
        <w:t>.2.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52092" w:rsidRPr="00C91019" w:rsidRDefault="00F00816"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2.15</w:t>
      </w:r>
      <w:r w:rsidR="00F52092" w:rsidRPr="00C91019">
        <w:rPr>
          <w:rFonts w:ascii="Times New Roman" w:hAnsi="Times New Roman" w:cs="Times New Roman"/>
          <w:sz w:val="24"/>
          <w:szCs w:val="24"/>
        </w:rPr>
        <w:t>.3. Требования к размещению мест ожидания:</w:t>
      </w:r>
    </w:p>
    <w:p w:rsidR="00F52092" w:rsidRPr="00C91019" w:rsidRDefault="00F5209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а) места ожидания должны быть оборудованы стульями (кресельными секциями) и (или) скамьями (</w:t>
      </w:r>
      <w:proofErr w:type="spellStart"/>
      <w:r w:rsidRPr="00C91019">
        <w:rPr>
          <w:rFonts w:ascii="Times New Roman" w:hAnsi="Times New Roman" w:cs="Times New Roman"/>
          <w:sz w:val="24"/>
          <w:szCs w:val="24"/>
        </w:rPr>
        <w:t>банкетками</w:t>
      </w:r>
      <w:proofErr w:type="spellEnd"/>
      <w:r w:rsidRPr="00C91019">
        <w:rPr>
          <w:rFonts w:ascii="Times New Roman" w:hAnsi="Times New Roman" w:cs="Times New Roman"/>
          <w:sz w:val="24"/>
          <w:szCs w:val="24"/>
        </w:rPr>
        <w:t>);</w:t>
      </w:r>
    </w:p>
    <w:p w:rsidR="00F52092" w:rsidRPr="00C91019" w:rsidRDefault="00F5209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F52092" w:rsidRPr="00C91019" w:rsidRDefault="00F00816"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2.15</w:t>
      </w:r>
      <w:r w:rsidR="00F52092" w:rsidRPr="00C91019">
        <w:rPr>
          <w:rFonts w:ascii="Times New Roman" w:hAnsi="Times New Roman" w:cs="Times New Roman"/>
          <w:sz w:val="24"/>
          <w:szCs w:val="24"/>
        </w:rPr>
        <w:t>.4. Требования к оформлению входа в здание:</w:t>
      </w:r>
    </w:p>
    <w:p w:rsidR="00F52092" w:rsidRPr="00C91019" w:rsidRDefault="00F5209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Информ</w:t>
      </w:r>
      <w:r w:rsidR="00FA5630" w:rsidRPr="00C91019">
        <w:rPr>
          <w:rFonts w:ascii="Times New Roman" w:hAnsi="Times New Roman" w:cs="Times New Roman"/>
          <w:sz w:val="24"/>
          <w:szCs w:val="24"/>
        </w:rPr>
        <w:t>ация о графике (режиме) работы А</w:t>
      </w:r>
      <w:r w:rsidRPr="00C91019">
        <w:rPr>
          <w:rFonts w:ascii="Times New Roman" w:hAnsi="Times New Roman" w:cs="Times New Roman"/>
          <w:sz w:val="24"/>
          <w:szCs w:val="24"/>
        </w:rPr>
        <w:t>дминистрации размещается при входе в здание, в котором оно осуществляет свою деятельность, на видном месте.</w:t>
      </w:r>
    </w:p>
    <w:p w:rsidR="00F52092" w:rsidRPr="00C91019" w:rsidRDefault="00F5209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52092" w:rsidRPr="00C91019" w:rsidRDefault="00F5209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Вход в здание должен быть оборудован информационной табличкой (вывес</w:t>
      </w:r>
      <w:r w:rsidR="00FA5630" w:rsidRPr="00C91019">
        <w:rPr>
          <w:rFonts w:ascii="Times New Roman" w:hAnsi="Times New Roman" w:cs="Times New Roman"/>
          <w:sz w:val="24"/>
          <w:szCs w:val="24"/>
        </w:rPr>
        <w:t>кой), содержащей информацию об А</w:t>
      </w:r>
      <w:r w:rsidRPr="00C91019">
        <w:rPr>
          <w:rFonts w:ascii="Times New Roman" w:hAnsi="Times New Roman" w:cs="Times New Roman"/>
          <w:sz w:val="24"/>
          <w:szCs w:val="24"/>
        </w:rPr>
        <w:t>дминистрации, а также оборудован удобной лестницей с поручнями, пандусами для беспрепятственного передвижения граждан.</w:t>
      </w:r>
    </w:p>
    <w:p w:rsidR="00F52092" w:rsidRPr="00C91019" w:rsidRDefault="00F5209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52092" w:rsidRPr="00C91019" w:rsidRDefault="00F5209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F52092" w:rsidRPr="00C91019" w:rsidRDefault="00F5209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lastRenderedPageBreak/>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52092" w:rsidRPr="00C91019" w:rsidRDefault="00F5209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F52092" w:rsidRPr="00C91019" w:rsidRDefault="00F5209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w:t>
      </w:r>
      <w:proofErr w:type="gramStart"/>
      <w:r w:rsidRPr="00C91019">
        <w:rPr>
          <w:rFonts w:ascii="Times New Roman" w:hAnsi="Times New Roman" w:cs="Times New Roman"/>
          <w:sz w:val="24"/>
          <w:szCs w:val="24"/>
        </w:rPr>
        <w:t>с</w:t>
      </w:r>
      <w:proofErr w:type="gramEnd"/>
      <w:r w:rsidRPr="00C91019">
        <w:rPr>
          <w:rFonts w:ascii="Times New Roman" w:hAnsi="Times New Roman" w:cs="Times New Roman"/>
          <w:sz w:val="24"/>
          <w:szCs w:val="24"/>
        </w:rPr>
        <w:t xml:space="preserve"> </w:t>
      </w:r>
    </w:p>
    <w:p w:rsidR="00F52092" w:rsidRPr="00C91019" w:rsidRDefault="00F5209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52092" w:rsidRPr="00C91019" w:rsidRDefault="00F5209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22F0B" w:rsidRPr="00C91019" w:rsidRDefault="00622F0B" w:rsidP="00C91019">
      <w:pPr>
        <w:spacing w:after="0" w:line="240" w:lineRule="auto"/>
        <w:ind w:firstLine="709"/>
        <w:jc w:val="both"/>
        <w:rPr>
          <w:rFonts w:ascii="Times New Roman" w:hAnsi="Times New Roman" w:cs="Times New Roman"/>
          <w:sz w:val="24"/>
          <w:szCs w:val="24"/>
        </w:rPr>
      </w:pPr>
      <w:proofErr w:type="gramStart"/>
      <w:r w:rsidRPr="00C91019">
        <w:rPr>
          <w:rFonts w:ascii="Times New Roman" w:hAnsi="Times New Roman" w:cs="Times New Roman"/>
          <w:sz w:val="24"/>
          <w:szCs w:val="24"/>
        </w:rPr>
        <w:t>ж) на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roofErr w:type="gramEnd"/>
      <w:r w:rsidRPr="00C91019">
        <w:rPr>
          <w:rFonts w:ascii="Times New Roman" w:hAnsi="Times New Roman" w:cs="Times New Roman"/>
          <w:sz w:val="24"/>
          <w:szCs w:val="24"/>
        </w:rPr>
        <w:t xml:space="preserve"> На граждан из числа инвалидов III группы распространяются нормы настоящей части статьи 15 Федерального закона </w:t>
      </w:r>
      <w:hyperlink r:id="rId18" w:history="1">
        <w:r w:rsidRPr="00C91019">
          <w:rPr>
            <w:rStyle w:val="af5"/>
            <w:rFonts w:ascii="Times New Roman" w:hAnsi="Times New Roman" w:cs="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C91019">
        <w:rPr>
          <w:rFonts w:ascii="Times New Roman" w:hAnsi="Times New Roman" w:cs="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52092" w:rsidRPr="00C91019" w:rsidRDefault="00F00816"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2.15</w:t>
      </w:r>
      <w:r w:rsidR="00F52092" w:rsidRPr="00C91019">
        <w:rPr>
          <w:rFonts w:ascii="Times New Roman" w:hAnsi="Times New Roman" w:cs="Times New Roman"/>
          <w:sz w:val="24"/>
          <w:szCs w:val="24"/>
        </w:rPr>
        <w:t>.5.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00F52092" w:rsidRPr="00C91019">
        <w:rPr>
          <w:rFonts w:ascii="Times New Roman" w:hAnsi="Times New Roman" w:cs="Times New Roman"/>
          <w:sz w:val="24"/>
          <w:szCs w:val="24"/>
        </w:rPr>
        <w:t>4</w:t>
      </w:r>
      <w:proofErr w:type="gramEnd"/>
      <w:r w:rsidR="00F52092" w:rsidRPr="00C91019">
        <w:rPr>
          <w:rFonts w:ascii="Times New Roman" w:hAnsi="Times New Roman" w:cs="Times New Roman"/>
          <w:sz w:val="24"/>
          <w:szCs w:val="24"/>
        </w:rPr>
        <w:t>, в которых размещаются информационные листки).</w:t>
      </w:r>
    </w:p>
    <w:p w:rsidR="00F52092" w:rsidRPr="00C91019" w:rsidRDefault="00F00816"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2.15</w:t>
      </w:r>
      <w:r w:rsidR="00F52092" w:rsidRPr="00C91019">
        <w:rPr>
          <w:rFonts w:ascii="Times New Roman" w:hAnsi="Times New Roman" w:cs="Times New Roman"/>
          <w:sz w:val="24"/>
          <w:szCs w:val="24"/>
        </w:rPr>
        <w:t>.6. Требования к местам приема заявителей:</w:t>
      </w:r>
    </w:p>
    <w:p w:rsidR="00F52092" w:rsidRPr="00C91019" w:rsidRDefault="00F5209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а) кабинеты приема заявителей должны быть оборудованы информационными табличками с указанием:</w:t>
      </w:r>
    </w:p>
    <w:p w:rsidR="00F52092" w:rsidRPr="00C91019" w:rsidRDefault="00F5209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номера кабинета;</w:t>
      </w:r>
    </w:p>
    <w:p w:rsidR="00F52092" w:rsidRPr="00C91019" w:rsidRDefault="00F5209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фамилии, имени, отчества и должности специалиста, осуществляющего предоставление муниципальной услуги;</w:t>
      </w:r>
    </w:p>
    <w:p w:rsidR="00F52092" w:rsidRPr="00C91019" w:rsidRDefault="00F5209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времени перерыва на обед;</w:t>
      </w:r>
    </w:p>
    <w:p w:rsidR="00F52092" w:rsidRPr="00C91019" w:rsidRDefault="00F5209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б) рабочее место должностного лица </w:t>
      </w:r>
      <w:r w:rsidR="00991D0D" w:rsidRPr="00C91019">
        <w:rPr>
          <w:rFonts w:ascii="Times New Roman" w:hAnsi="Times New Roman" w:cs="Times New Roman"/>
          <w:sz w:val="24"/>
          <w:szCs w:val="24"/>
        </w:rPr>
        <w:t>Администрации</w:t>
      </w:r>
      <w:r w:rsidRPr="00C91019">
        <w:rPr>
          <w:rFonts w:ascii="Times New Roman" w:hAnsi="Times New Roman" w:cs="Times New Roman"/>
          <w:sz w:val="24"/>
          <w:szCs w:val="24"/>
        </w:rPr>
        <w:t xml:space="preserve"> должно обеспечивать ему возможность свободного входа и выхода из помещения при необходимости;</w:t>
      </w:r>
    </w:p>
    <w:p w:rsidR="00F52092" w:rsidRPr="00C91019" w:rsidRDefault="00F5209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rsidR="00962432" w:rsidRPr="00C91019" w:rsidRDefault="00F00816"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2.15</w:t>
      </w:r>
      <w:r w:rsidR="00F52092" w:rsidRPr="00C91019">
        <w:rPr>
          <w:rFonts w:ascii="Times New Roman" w:hAnsi="Times New Roman" w:cs="Times New Roman"/>
          <w:sz w:val="24"/>
          <w:szCs w:val="24"/>
        </w:rPr>
        <w:t>.7. В целях обеспечения конфиденциальности сведений о заявителе, одним должностным лицом одновременно ведется прием только одного заявителя.</w:t>
      </w:r>
    </w:p>
    <w:p w:rsidR="00D211A7" w:rsidRPr="00C91019" w:rsidRDefault="00D211A7" w:rsidP="00C91019">
      <w:pPr>
        <w:pStyle w:val="ConsPlusNormal"/>
        <w:ind w:firstLine="709"/>
        <w:jc w:val="center"/>
        <w:rPr>
          <w:rFonts w:ascii="Times New Roman" w:hAnsi="Times New Roman" w:cs="Times New Roman"/>
          <w:b/>
          <w:sz w:val="24"/>
          <w:szCs w:val="24"/>
        </w:rPr>
      </w:pPr>
      <w:r w:rsidRPr="00C91019">
        <w:rPr>
          <w:rFonts w:ascii="Times New Roman" w:hAnsi="Times New Roman" w:cs="Times New Roman"/>
          <w:b/>
          <w:sz w:val="24"/>
          <w:szCs w:val="24"/>
        </w:rPr>
        <w:t xml:space="preserve">2.16. Показатели доступности </w:t>
      </w:r>
      <w:r w:rsidR="00555CF6" w:rsidRPr="00C91019">
        <w:rPr>
          <w:rFonts w:ascii="Times New Roman" w:hAnsi="Times New Roman" w:cs="Times New Roman"/>
          <w:b/>
          <w:sz w:val="24"/>
          <w:szCs w:val="24"/>
        </w:rPr>
        <w:t>и качества муниципальной услуги</w:t>
      </w:r>
    </w:p>
    <w:p w:rsidR="00024C0C" w:rsidRPr="00C91019" w:rsidRDefault="00F00816"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2.16</w:t>
      </w:r>
      <w:r w:rsidR="00024C0C" w:rsidRPr="00C91019">
        <w:rPr>
          <w:rFonts w:ascii="Times New Roman" w:hAnsi="Times New Roman" w:cs="Times New Roman"/>
          <w:sz w:val="24"/>
          <w:szCs w:val="24"/>
        </w:rPr>
        <w:t>.1.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024C0C" w:rsidRPr="00C91019" w:rsidRDefault="00F00816"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2.16</w:t>
      </w:r>
      <w:r w:rsidR="00024C0C" w:rsidRPr="00C91019">
        <w:rPr>
          <w:rFonts w:ascii="Times New Roman" w:hAnsi="Times New Roman" w:cs="Times New Roman"/>
          <w:sz w:val="24"/>
          <w:szCs w:val="24"/>
        </w:rPr>
        <w:t>.2. Показателем доступности является информационная открытость порядка и правил предоставления муниципальной услуги:</w:t>
      </w:r>
    </w:p>
    <w:p w:rsidR="00024C0C" w:rsidRPr="00C91019" w:rsidRDefault="00FA5630"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наличие а</w:t>
      </w:r>
      <w:r w:rsidR="00024C0C" w:rsidRPr="00C91019">
        <w:rPr>
          <w:rFonts w:ascii="Times New Roman" w:hAnsi="Times New Roman" w:cs="Times New Roman"/>
          <w:sz w:val="24"/>
          <w:szCs w:val="24"/>
        </w:rPr>
        <w:t>дминистративного регламента предоставления муниципальной услуги;</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наличие информации об оказании муниципальной услуги в средствах массовой информации, общедоступных местах, на стендах в Администрации.</w:t>
      </w:r>
    </w:p>
    <w:p w:rsidR="00024C0C" w:rsidRPr="00C91019" w:rsidRDefault="00F00816"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2.16</w:t>
      </w:r>
      <w:r w:rsidR="00024C0C" w:rsidRPr="00C91019">
        <w:rPr>
          <w:rFonts w:ascii="Times New Roman" w:hAnsi="Times New Roman" w:cs="Times New Roman"/>
          <w:sz w:val="24"/>
          <w:szCs w:val="24"/>
        </w:rPr>
        <w:t>.3. Показателями качества предоставления муниципальной услуги являются:</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lastRenderedPageBreak/>
        <w:t>- степень удовлетворенности юридическими лицами качеством и доступностью муниципальной услуги;</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соответствие предоставляемой муниципальной</w:t>
      </w:r>
      <w:r w:rsidR="00FA5630" w:rsidRPr="00C91019">
        <w:rPr>
          <w:rFonts w:ascii="Times New Roman" w:hAnsi="Times New Roman" w:cs="Times New Roman"/>
          <w:sz w:val="24"/>
          <w:szCs w:val="24"/>
        </w:rPr>
        <w:t xml:space="preserve"> услуги требованиям настоящего а</w:t>
      </w:r>
      <w:r w:rsidRPr="00C91019">
        <w:rPr>
          <w:rFonts w:ascii="Times New Roman" w:hAnsi="Times New Roman" w:cs="Times New Roman"/>
          <w:sz w:val="24"/>
          <w:szCs w:val="24"/>
        </w:rPr>
        <w:t>дминистративного регламента;</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соблюдение сроков предоставления муниципальной услуги;</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количество обоснованных жалоб;</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регистрация, учет и анализ жалоб и обращений в Администрации.</w:t>
      </w:r>
    </w:p>
    <w:p w:rsidR="00024C0C" w:rsidRPr="00C91019" w:rsidRDefault="00F00816"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2.16</w:t>
      </w:r>
      <w:r w:rsidR="00024C0C" w:rsidRPr="00C91019">
        <w:rPr>
          <w:rFonts w:ascii="Times New Roman" w:hAnsi="Times New Roman" w:cs="Times New Roman"/>
          <w:sz w:val="24"/>
          <w:szCs w:val="24"/>
        </w:rPr>
        <w:t>.4. Информация о порядке предоставления муниципальной услуги представляется:</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непосредственно специалистом Администрации  при личном обращении;</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с использованием средств почтовой, телефонной связи и электронной почты;</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посредством размещения в информационно-телекоммуникационных сетях общего пользования, публикации в средствах массовой информации.</w:t>
      </w:r>
    </w:p>
    <w:p w:rsidR="00024C0C" w:rsidRPr="00C91019" w:rsidRDefault="00F00816"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2.16</w:t>
      </w:r>
      <w:r w:rsidR="00024C0C" w:rsidRPr="00C91019">
        <w:rPr>
          <w:rFonts w:ascii="Times New Roman" w:hAnsi="Times New Roman" w:cs="Times New Roman"/>
          <w:sz w:val="24"/>
          <w:szCs w:val="24"/>
        </w:rPr>
        <w:t>.5. Основными требованиями к информированию заявителей являются:</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достоверность предоставляемой информации;</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четкость изложения информации;</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полнота информирования;</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наглядность форм предоставляемой информации;</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удобство и доступность получения информации;</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оперативность предоставления информации.</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Порядок проведения консультаций по вопросам предоставления муниципальной услуги предс</w:t>
      </w:r>
      <w:r w:rsidR="00FA5630" w:rsidRPr="00C91019">
        <w:rPr>
          <w:rFonts w:ascii="Times New Roman" w:hAnsi="Times New Roman" w:cs="Times New Roman"/>
          <w:sz w:val="24"/>
          <w:szCs w:val="24"/>
        </w:rPr>
        <w:t xml:space="preserve">тавлен в </w:t>
      </w:r>
      <w:r w:rsidR="00E60EFA" w:rsidRPr="00C91019">
        <w:rPr>
          <w:rFonts w:ascii="Times New Roman" w:hAnsi="Times New Roman" w:cs="Times New Roman"/>
          <w:sz w:val="24"/>
          <w:szCs w:val="24"/>
        </w:rPr>
        <w:t>подразделе</w:t>
      </w:r>
      <w:r w:rsidR="00FA5630" w:rsidRPr="00C91019">
        <w:rPr>
          <w:rFonts w:ascii="Times New Roman" w:hAnsi="Times New Roman" w:cs="Times New Roman"/>
          <w:sz w:val="24"/>
          <w:szCs w:val="24"/>
        </w:rPr>
        <w:t xml:space="preserve"> 1.3</w:t>
      </w:r>
      <w:r w:rsidR="00E60EFA" w:rsidRPr="00C91019">
        <w:rPr>
          <w:rFonts w:ascii="Times New Roman" w:hAnsi="Times New Roman" w:cs="Times New Roman"/>
          <w:sz w:val="24"/>
          <w:szCs w:val="24"/>
        </w:rPr>
        <w:t>. раздела 1</w:t>
      </w:r>
      <w:r w:rsidR="00FA5630" w:rsidRPr="00C91019">
        <w:rPr>
          <w:rFonts w:ascii="Times New Roman" w:hAnsi="Times New Roman" w:cs="Times New Roman"/>
          <w:sz w:val="24"/>
          <w:szCs w:val="24"/>
        </w:rPr>
        <w:t xml:space="preserve"> настоящего а</w:t>
      </w:r>
      <w:r w:rsidRPr="00C91019">
        <w:rPr>
          <w:rFonts w:ascii="Times New Roman" w:hAnsi="Times New Roman" w:cs="Times New Roman"/>
          <w:sz w:val="24"/>
          <w:szCs w:val="24"/>
        </w:rPr>
        <w:t>дминистративного регламента.</w:t>
      </w:r>
    </w:p>
    <w:p w:rsidR="00024C0C" w:rsidRPr="00C91019" w:rsidRDefault="00F00816"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2.16</w:t>
      </w:r>
      <w:r w:rsidR="00024C0C" w:rsidRPr="00C91019">
        <w:rPr>
          <w:rFonts w:ascii="Times New Roman" w:hAnsi="Times New Roman" w:cs="Times New Roman"/>
          <w:sz w:val="24"/>
          <w:szCs w:val="24"/>
        </w:rPr>
        <w:t xml:space="preserve">.6. </w:t>
      </w:r>
      <w:proofErr w:type="gramStart"/>
      <w:r w:rsidR="00024C0C" w:rsidRPr="00C91019">
        <w:rPr>
          <w:rFonts w:ascii="Times New Roman" w:hAnsi="Times New Roman" w:cs="Times New Roman"/>
          <w:sz w:val="24"/>
          <w:szCs w:val="24"/>
        </w:rPr>
        <w:t>В любое время с момента приема документов, ука</w:t>
      </w:r>
      <w:r w:rsidR="00FA5630" w:rsidRPr="00C91019">
        <w:rPr>
          <w:rFonts w:ascii="Times New Roman" w:hAnsi="Times New Roman" w:cs="Times New Roman"/>
          <w:sz w:val="24"/>
          <w:szCs w:val="24"/>
        </w:rPr>
        <w:t>занных в пункте 2.6 настоящего а</w:t>
      </w:r>
      <w:r w:rsidR="00024C0C" w:rsidRPr="00C91019">
        <w:rPr>
          <w:rFonts w:ascii="Times New Roman" w:hAnsi="Times New Roman" w:cs="Times New Roman"/>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roofErr w:type="gramEnd"/>
    </w:p>
    <w:p w:rsidR="00024C0C" w:rsidRPr="00C91019" w:rsidRDefault="00F00816"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2.16</w:t>
      </w:r>
      <w:r w:rsidR="00024C0C" w:rsidRPr="00C91019">
        <w:rPr>
          <w:rFonts w:ascii="Times New Roman" w:hAnsi="Times New Roman" w:cs="Times New Roman"/>
          <w:sz w:val="24"/>
          <w:szCs w:val="24"/>
        </w:rPr>
        <w:t>.7. Консультации по вопросам предоставления муниципальной услуги осуществляются в Администрации при личном обращении г</w:t>
      </w:r>
      <w:r w:rsidR="009354AF" w:rsidRPr="00C91019">
        <w:rPr>
          <w:rFonts w:ascii="Times New Roman" w:hAnsi="Times New Roman" w:cs="Times New Roman"/>
          <w:sz w:val="24"/>
          <w:szCs w:val="24"/>
        </w:rPr>
        <w:t>раждан, по телефонам</w:t>
      </w:r>
      <w:r w:rsidR="00024C0C" w:rsidRPr="00C91019">
        <w:rPr>
          <w:rFonts w:ascii="Times New Roman" w:hAnsi="Times New Roman" w:cs="Times New Roman"/>
          <w:sz w:val="24"/>
          <w:szCs w:val="24"/>
        </w:rPr>
        <w:t>, а также с использованием средств почтовой и электронной связи.</w:t>
      </w:r>
    </w:p>
    <w:p w:rsidR="00024C0C" w:rsidRPr="00C91019" w:rsidRDefault="00F00816"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2.16</w:t>
      </w:r>
      <w:r w:rsidR="00024C0C" w:rsidRPr="00C91019">
        <w:rPr>
          <w:rFonts w:ascii="Times New Roman" w:hAnsi="Times New Roman" w:cs="Times New Roman"/>
          <w:sz w:val="24"/>
          <w:szCs w:val="24"/>
        </w:rPr>
        <w:t>.8. При ответах на телефонные звонки и обращения граждан по вопросу получения муниципальной услуги специалисты обязаны:</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назвать свою фамилию, имя, отчество, должность, предложить представиться собеседнику, выслушать суть вопроса;</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подробно в корректной форме информировать заинтересованное лицо о порядке получения муниципальной услуги;</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при невозможности самостоятельно ответить на поставленные вопросы переадресовать звонок заявителя на другое должностное лицо;</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избегать конфликтных ситуаций, способных нанести ущерб их репутации или авторитету Администрации;</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соблюдать права и законные интересы заявителей.</w:t>
      </w:r>
    </w:p>
    <w:p w:rsidR="00024C0C" w:rsidRPr="00C91019" w:rsidRDefault="00F00816"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2.16</w:t>
      </w:r>
      <w:r w:rsidR="00024C0C" w:rsidRPr="00C91019">
        <w:rPr>
          <w:rFonts w:ascii="Times New Roman" w:hAnsi="Times New Roman" w:cs="Times New Roman"/>
          <w:sz w:val="24"/>
          <w:szCs w:val="24"/>
        </w:rPr>
        <w:t>.9. Консультации предоставляются по следующим вопросам:</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источнику получения документов, необходимых для предоставления муниципальной услуги (орган, организация и их местонахождение);</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времени приема и выдачи документов;</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срокам предоставления муниципальной услуги;</w:t>
      </w:r>
    </w:p>
    <w:p w:rsidR="00024C0C" w:rsidRPr="00C91019" w:rsidRDefault="00024C0C"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порядку обжалования действий (бездействия) и решений, осуществляемых и принимаемых в ходе предоставления муниципальной услуги.</w:t>
      </w:r>
    </w:p>
    <w:p w:rsidR="00024C0C" w:rsidRPr="00C91019" w:rsidRDefault="00F00816"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2.16</w:t>
      </w:r>
      <w:r w:rsidR="00024C0C" w:rsidRPr="00C91019">
        <w:rPr>
          <w:rFonts w:ascii="Times New Roman" w:hAnsi="Times New Roman" w:cs="Times New Roman"/>
          <w:sz w:val="24"/>
          <w:szCs w:val="24"/>
        </w:rPr>
        <w:t>.10</w:t>
      </w:r>
      <w:r w:rsidRPr="00C91019">
        <w:rPr>
          <w:rFonts w:ascii="Times New Roman" w:hAnsi="Times New Roman" w:cs="Times New Roman"/>
          <w:sz w:val="24"/>
          <w:szCs w:val="24"/>
        </w:rPr>
        <w:t>.</w:t>
      </w:r>
      <w:r w:rsidR="00024C0C" w:rsidRPr="00C91019">
        <w:rPr>
          <w:rFonts w:ascii="Times New Roman" w:hAnsi="Times New Roman" w:cs="Times New Roman"/>
          <w:sz w:val="24"/>
          <w:szCs w:val="24"/>
        </w:rPr>
        <w:t xml:space="preserve"> Время получения ответа при индивидуальном устном консультировании не должно превышать 10 минут.</w:t>
      </w:r>
    </w:p>
    <w:p w:rsidR="00962432" w:rsidRPr="00C91019" w:rsidRDefault="00F00816"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lastRenderedPageBreak/>
        <w:t>2.16</w:t>
      </w:r>
      <w:r w:rsidR="00024C0C" w:rsidRPr="00C91019">
        <w:rPr>
          <w:rFonts w:ascii="Times New Roman" w:hAnsi="Times New Roman" w:cs="Times New Roman"/>
          <w:sz w:val="24"/>
          <w:szCs w:val="24"/>
        </w:rPr>
        <w:t>.11. Консультации осуществляются в соответствии с режимом работы Администрации.</w:t>
      </w:r>
    </w:p>
    <w:p w:rsidR="009D3168" w:rsidRPr="00C91019" w:rsidRDefault="005C56A8" w:rsidP="00C91019">
      <w:pPr>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rPr>
        <w:t>2.17</w:t>
      </w:r>
      <w:r w:rsidR="00560762" w:rsidRPr="00C91019">
        <w:rPr>
          <w:rFonts w:ascii="Times New Roman" w:hAnsi="Times New Roman" w:cs="Times New Roman"/>
          <w:b/>
          <w:sz w:val="24"/>
        </w:rPr>
        <w:t xml:space="preserve">. </w:t>
      </w:r>
      <w:r w:rsidR="009D3168" w:rsidRPr="00C91019">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D3168" w:rsidRPr="00C91019" w:rsidRDefault="009D3168"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2.17.1.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9D3168" w:rsidRPr="00C91019" w:rsidRDefault="009D3168"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в уполномоченный орган;</w:t>
      </w:r>
    </w:p>
    <w:p w:rsidR="009D3168" w:rsidRPr="00C91019" w:rsidRDefault="009D3168"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через МФЦ в уполномоченный орган;</w:t>
      </w:r>
    </w:p>
    <w:p w:rsidR="009D3168" w:rsidRPr="00C91019" w:rsidRDefault="009D3168"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посредством использования информационно-телекоммуникационных</w:t>
      </w:r>
      <w:r w:rsidR="00350597" w:rsidRPr="00C91019">
        <w:rPr>
          <w:rFonts w:ascii="Times New Roman" w:hAnsi="Times New Roman" w:cs="Times New Roman"/>
          <w:sz w:val="24"/>
          <w:szCs w:val="24"/>
        </w:rPr>
        <w:t xml:space="preserve"> технологий</w:t>
      </w:r>
      <w:r w:rsidRPr="00C91019">
        <w:rPr>
          <w:rFonts w:ascii="Times New Roman" w:hAnsi="Times New Roman" w:cs="Times New Roman"/>
          <w:sz w:val="24"/>
          <w:szCs w:val="24"/>
        </w:rPr>
        <w:t>.</w:t>
      </w:r>
    </w:p>
    <w:p w:rsidR="009D3168" w:rsidRPr="00C91019" w:rsidRDefault="009D3168"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2.17.2.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9D3168" w:rsidRPr="00C91019" w:rsidRDefault="009D3168"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2.17.3. </w:t>
      </w:r>
      <w:proofErr w:type="gramStart"/>
      <w:r w:rsidRPr="00C91019">
        <w:rPr>
          <w:rFonts w:ascii="Times New Roman" w:hAnsi="Times New Roman" w:cs="Times New Roman"/>
          <w:sz w:val="24"/>
          <w:szCs w:val="24"/>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555CF6" w:rsidRPr="00C91019" w:rsidRDefault="00555CF6" w:rsidP="00C91019">
      <w:pPr>
        <w:widowControl w:val="0"/>
        <w:autoSpaceDE w:val="0"/>
        <w:autoSpaceDN w:val="0"/>
        <w:spacing w:after="0" w:line="240" w:lineRule="auto"/>
        <w:outlineLvl w:val="1"/>
        <w:rPr>
          <w:rFonts w:ascii="Times New Roman" w:hAnsi="Times New Roman" w:cs="Times New Roman"/>
          <w:b/>
          <w:sz w:val="24"/>
          <w:szCs w:val="24"/>
        </w:rPr>
      </w:pPr>
    </w:p>
    <w:p w:rsidR="00D211A7" w:rsidRPr="00C91019" w:rsidRDefault="00DF2ECE" w:rsidP="00C91019">
      <w:pPr>
        <w:widowControl w:val="0"/>
        <w:autoSpaceDE w:val="0"/>
        <w:autoSpaceDN w:val="0"/>
        <w:spacing w:after="0" w:line="240" w:lineRule="auto"/>
        <w:ind w:firstLine="709"/>
        <w:jc w:val="center"/>
        <w:outlineLvl w:val="1"/>
        <w:rPr>
          <w:rFonts w:ascii="Times New Roman" w:hAnsi="Times New Roman" w:cs="Times New Roman"/>
          <w:b/>
          <w:sz w:val="24"/>
          <w:szCs w:val="24"/>
        </w:rPr>
      </w:pPr>
      <w:r w:rsidRPr="00C91019">
        <w:rPr>
          <w:rFonts w:ascii="Times New Roman" w:hAnsi="Times New Roman" w:cs="Times New Roman"/>
          <w:b/>
          <w:sz w:val="24"/>
          <w:szCs w:val="24"/>
          <w:lang w:val="en-US"/>
        </w:rPr>
        <w:t>III</w:t>
      </w:r>
      <w:r w:rsidRPr="00C91019">
        <w:rPr>
          <w:rFonts w:ascii="Times New Roman" w:hAnsi="Times New Roman" w:cs="Times New Roman"/>
          <w:b/>
          <w:sz w:val="24"/>
          <w:szCs w:val="24"/>
        </w:rPr>
        <w:t>.</w:t>
      </w:r>
      <w:r w:rsidR="00D211A7" w:rsidRPr="00C91019">
        <w:rPr>
          <w:rFonts w:ascii="Times New Roman" w:hAnsi="Times New Roman" w:cs="Times New Roman"/>
          <w:b/>
          <w:sz w:val="24"/>
          <w:szCs w:val="24"/>
        </w:rPr>
        <w:t xml:space="preserve"> Состав, последовательность и сроки выполнения</w:t>
      </w:r>
      <w:r w:rsidR="00350597" w:rsidRPr="00C91019">
        <w:rPr>
          <w:rFonts w:ascii="Times New Roman" w:hAnsi="Times New Roman" w:cs="Times New Roman"/>
          <w:b/>
          <w:sz w:val="24"/>
          <w:szCs w:val="24"/>
        </w:rPr>
        <w:t xml:space="preserve"> административных процедур </w:t>
      </w:r>
      <w:r w:rsidR="00D211A7" w:rsidRPr="00C91019">
        <w:rPr>
          <w:rFonts w:ascii="Times New Roman" w:hAnsi="Times New Roman" w:cs="Times New Roman"/>
          <w:b/>
          <w:sz w:val="24"/>
          <w:szCs w:val="24"/>
        </w:rPr>
        <w:t>требования к порядку</w:t>
      </w:r>
      <w:r w:rsidR="00350597" w:rsidRPr="00C91019">
        <w:rPr>
          <w:rFonts w:ascii="Times New Roman" w:hAnsi="Times New Roman" w:cs="Times New Roman"/>
          <w:b/>
          <w:sz w:val="24"/>
          <w:szCs w:val="24"/>
        </w:rPr>
        <w:t xml:space="preserve"> </w:t>
      </w:r>
      <w:r w:rsidR="00D211A7" w:rsidRPr="00C91019">
        <w:rPr>
          <w:rFonts w:ascii="Times New Roman" w:hAnsi="Times New Roman" w:cs="Times New Roman"/>
          <w:b/>
          <w:sz w:val="24"/>
          <w:szCs w:val="24"/>
        </w:rPr>
        <w:t>их выполнения, в том числе особенности выполнения</w:t>
      </w:r>
    </w:p>
    <w:p w:rsidR="00D211A7" w:rsidRPr="00C91019" w:rsidRDefault="00D211A7" w:rsidP="00C91019">
      <w:pPr>
        <w:widowControl w:val="0"/>
        <w:autoSpaceDE w:val="0"/>
        <w:autoSpaceDN w:val="0"/>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rPr>
        <w:t>административных процедур в электронной форме</w:t>
      </w:r>
      <w:r w:rsidR="002D7E04" w:rsidRPr="00C91019">
        <w:rPr>
          <w:rFonts w:ascii="Times New Roman" w:hAnsi="Times New Roman" w:cs="Times New Roman"/>
          <w:b/>
          <w:sz w:val="24"/>
          <w:szCs w:val="24"/>
        </w:rPr>
        <w:t xml:space="preserve">, </w:t>
      </w:r>
      <w:r w:rsidR="00350597" w:rsidRPr="00C91019">
        <w:rPr>
          <w:rFonts w:ascii="Times New Roman" w:hAnsi="Times New Roman" w:cs="Times New Roman"/>
          <w:b/>
          <w:sz w:val="24"/>
          <w:szCs w:val="24"/>
          <w:shd w:val="clear" w:color="auto" w:fill="FFFFFF"/>
        </w:rPr>
        <w:t xml:space="preserve">а также особенности выполнения </w:t>
      </w:r>
      <w:r w:rsidR="002D7E04" w:rsidRPr="00C91019">
        <w:rPr>
          <w:rFonts w:ascii="Times New Roman" w:hAnsi="Times New Roman" w:cs="Times New Roman"/>
          <w:b/>
          <w:sz w:val="24"/>
          <w:szCs w:val="24"/>
          <w:shd w:val="clear" w:color="auto" w:fill="FFFFFF"/>
        </w:rPr>
        <w:t>административных процедур в многофункциональных центрах</w:t>
      </w:r>
    </w:p>
    <w:p w:rsidR="00D2582B" w:rsidRPr="00C91019" w:rsidRDefault="00D2582B"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3.1. Организация предоставления муниципальной услуги включает  в себя следующие административные процедуры:</w:t>
      </w:r>
    </w:p>
    <w:p w:rsidR="00D2582B" w:rsidRPr="00C91019" w:rsidRDefault="00D2582B"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bCs/>
          <w:iCs/>
          <w:color w:val="000000"/>
          <w:sz w:val="24"/>
          <w:szCs w:val="24"/>
        </w:rPr>
        <w:t xml:space="preserve">3.1.1. прием, регистрация ходатайства о предоставлении муниципальной услуги и документов, необходимых для предоставления муниципальной услуги; </w:t>
      </w:r>
    </w:p>
    <w:p w:rsidR="00D2582B" w:rsidRPr="00C91019" w:rsidRDefault="00D2582B"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bCs/>
          <w:iCs/>
          <w:color w:val="000000"/>
          <w:sz w:val="24"/>
          <w:szCs w:val="24"/>
        </w:rPr>
        <w:t>3.1.2. 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w:t>
      </w:r>
    </w:p>
    <w:p w:rsidR="00D2582B" w:rsidRPr="00C91019" w:rsidRDefault="00D2582B"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 xml:space="preserve">3.1.3. направление заявителю решения о предоставлении (об отказе в предоставлении) муниципальной услуги; </w:t>
      </w:r>
    </w:p>
    <w:p w:rsidR="00D2582B" w:rsidRPr="00C91019" w:rsidRDefault="009D6674"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3.2</w:t>
      </w:r>
      <w:r w:rsidR="00D2582B" w:rsidRPr="00C91019">
        <w:rPr>
          <w:rFonts w:ascii="Times New Roman" w:hAnsi="Times New Roman" w:cs="Times New Roman"/>
          <w:color w:val="000000"/>
          <w:sz w:val="24"/>
          <w:szCs w:val="24"/>
        </w:rPr>
        <w:t xml:space="preserve">. </w:t>
      </w:r>
      <w:r w:rsidR="00D2582B" w:rsidRPr="00C91019">
        <w:rPr>
          <w:rFonts w:ascii="Times New Roman" w:hAnsi="Times New Roman" w:cs="Times New Roman"/>
          <w:bCs/>
          <w:iCs/>
          <w:color w:val="000000"/>
          <w:sz w:val="24"/>
          <w:szCs w:val="24"/>
        </w:rPr>
        <w:t>Прием, регистрация ходатайства о предоставлении муниципальной услуги и документов, необходимых для предоставления муниципальной услуги</w:t>
      </w:r>
      <w:r w:rsidR="00D2582B" w:rsidRPr="00C91019">
        <w:rPr>
          <w:rFonts w:ascii="Times New Roman" w:hAnsi="Times New Roman" w:cs="Times New Roman"/>
          <w:color w:val="000000"/>
          <w:sz w:val="24"/>
          <w:szCs w:val="24"/>
        </w:rPr>
        <w:t>.</w:t>
      </w:r>
    </w:p>
    <w:p w:rsidR="00D2582B" w:rsidRPr="00C91019" w:rsidRDefault="009D6674"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3.2</w:t>
      </w:r>
      <w:r w:rsidR="00D2582B" w:rsidRPr="00C91019">
        <w:rPr>
          <w:rFonts w:ascii="Times New Roman" w:hAnsi="Times New Roman" w:cs="Times New Roman"/>
          <w:color w:val="000000"/>
          <w:sz w:val="24"/>
          <w:szCs w:val="24"/>
        </w:rPr>
        <w:t xml:space="preserve">.1. Основанием для начала административной процедуры является подача заявителем (его представителем) ходатайства о предоставлении муниципальной услуги и документов, необходимых для предоставления муниципальной услуги. </w:t>
      </w:r>
    </w:p>
    <w:p w:rsidR="00D2582B" w:rsidRPr="00C91019" w:rsidRDefault="009D6674" w:rsidP="00C91019">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91019">
        <w:rPr>
          <w:rFonts w:ascii="Times New Roman" w:hAnsi="Times New Roman" w:cs="Times New Roman"/>
          <w:color w:val="000000"/>
          <w:sz w:val="24"/>
          <w:szCs w:val="24"/>
        </w:rPr>
        <w:t>3.2</w:t>
      </w:r>
      <w:r w:rsidR="00D2582B" w:rsidRPr="00C91019">
        <w:rPr>
          <w:rFonts w:ascii="Times New Roman" w:hAnsi="Times New Roman" w:cs="Times New Roman"/>
          <w:color w:val="000000"/>
          <w:sz w:val="24"/>
          <w:szCs w:val="24"/>
        </w:rPr>
        <w:t>.2. Ответственным за исполнение административной процедуры</w:t>
      </w:r>
      <w:r w:rsidR="00C91957" w:rsidRPr="00C91019">
        <w:rPr>
          <w:rFonts w:ascii="Times New Roman" w:hAnsi="Times New Roman" w:cs="Times New Roman"/>
          <w:color w:val="000000"/>
          <w:sz w:val="24"/>
          <w:szCs w:val="24"/>
        </w:rPr>
        <w:t xml:space="preserve"> и </w:t>
      </w:r>
      <w:r w:rsidR="00D2582B" w:rsidRPr="00C91019">
        <w:rPr>
          <w:rFonts w:ascii="Times New Roman" w:hAnsi="Times New Roman" w:cs="Times New Roman"/>
          <w:color w:val="000000"/>
          <w:sz w:val="24"/>
          <w:szCs w:val="24"/>
        </w:rPr>
        <w:t xml:space="preserve">регистрацию ходатайства является </w:t>
      </w:r>
      <w:r w:rsidR="00D2582B" w:rsidRPr="00C91019">
        <w:rPr>
          <w:rFonts w:ascii="Times New Roman" w:hAnsi="Times New Roman" w:cs="Times New Roman"/>
          <w:sz w:val="24"/>
          <w:szCs w:val="24"/>
        </w:rPr>
        <w:t xml:space="preserve">специалист 1 категории Администрации (далее - специалист). </w:t>
      </w:r>
    </w:p>
    <w:p w:rsidR="00D2582B" w:rsidRPr="00C91019" w:rsidRDefault="009D6674"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3.2</w:t>
      </w:r>
      <w:r w:rsidR="00D2582B" w:rsidRPr="00C91019">
        <w:rPr>
          <w:rFonts w:ascii="Times New Roman" w:hAnsi="Times New Roman" w:cs="Times New Roman"/>
          <w:color w:val="000000"/>
          <w:sz w:val="24"/>
          <w:szCs w:val="24"/>
        </w:rPr>
        <w:t>.3. Специалист выполняет следующие действия:</w:t>
      </w:r>
    </w:p>
    <w:p w:rsidR="00D2582B" w:rsidRPr="00C91019" w:rsidRDefault="00D2582B"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 устанавливает предмет обращения;</w:t>
      </w:r>
    </w:p>
    <w:p w:rsidR="00D2582B" w:rsidRPr="00C91019" w:rsidRDefault="00D2582B"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 проверяет представленные документы на соответствие требованиям, установленным подразделом 2.9. раздела 2 настоящего административного регламента.</w:t>
      </w:r>
    </w:p>
    <w:p w:rsidR="00D2582B" w:rsidRPr="00C91019" w:rsidRDefault="00D2582B"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 xml:space="preserve"> При установлении несоответствия представленных документов требованиям административного регламента, специалист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D2582B" w:rsidRPr="00C91019" w:rsidRDefault="00D2582B"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lastRenderedPageBreak/>
        <w:t>Если недостатки, препятствующие приему документов, могут быть устранены в ходе приема, они устраняются незамедлительно.</w:t>
      </w:r>
    </w:p>
    <w:p w:rsidR="00D2582B" w:rsidRPr="00C91019" w:rsidRDefault="00D2582B" w:rsidP="00C9101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В случае невозможности устранения выявленных недостатков в течение приема, документы возвращаются заявителю.</w:t>
      </w:r>
    </w:p>
    <w:p w:rsidR="00D2582B" w:rsidRPr="00C91019" w:rsidRDefault="00D2582B"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eastAsia="Calibri" w:hAnsi="Times New Roman" w:cs="Times New Roman"/>
          <w:color w:val="000000"/>
          <w:sz w:val="24"/>
          <w:szCs w:val="24"/>
        </w:rPr>
        <w:t xml:space="preserve">По требованию заявителя </w:t>
      </w:r>
      <w:r w:rsidRPr="00C91019">
        <w:rPr>
          <w:rFonts w:ascii="Times New Roman" w:hAnsi="Times New Roman" w:cs="Times New Roman"/>
          <w:color w:val="000000"/>
          <w:sz w:val="24"/>
          <w:szCs w:val="24"/>
        </w:rPr>
        <w:t>специалист готовит письменный мотивированный отказ в приеме документов.</w:t>
      </w:r>
    </w:p>
    <w:p w:rsidR="00D2582B" w:rsidRPr="00C91019" w:rsidRDefault="00D2582B"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eastAsia="Calibri" w:hAnsi="Times New Roman" w:cs="Times New Roman"/>
          <w:color w:val="000000"/>
          <w:sz w:val="24"/>
          <w:szCs w:val="24"/>
        </w:rPr>
        <w:t>Принятие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указанного решения.</w:t>
      </w:r>
    </w:p>
    <w:p w:rsidR="00D2582B" w:rsidRPr="00C91019" w:rsidRDefault="00D2582B"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Специалист регистрирует ходатайство о предоставлении муниципальной услуги с представленными документами в соответствии с требованиями нормативных правовых актов, правил</w:t>
      </w:r>
      <w:r w:rsidR="00C91957" w:rsidRPr="00C91019">
        <w:rPr>
          <w:rFonts w:ascii="Times New Roman" w:hAnsi="Times New Roman" w:cs="Times New Roman"/>
          <w:color w:val="000000"/>
          <w:sz w:val="24"/>
          <w:szCs w:val="24"/>
        </w:rPr>
        <w:t xml:space="preserve"> делопроизводства,</w:t>
      </w:r>
      <w:r w:rsidRPr="00C91019">
        <w:rPr>
          <w:rFonts w:ascii="Times New Roman" w:hAnsi="Times New Roman" w:cs="Times New Roman"/>
          <w:color w:val="000000"/>
          <w:sz w:val="24"/>
          <w:szCs w:val="24"/>
        </w:rPr>
        <w:t xml:space="preserve"> оформляет расписку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D2582B" w:rsidRPr="00C91019" w:rsidRDefault="009D6674"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3.3</w:t>
      </w:r>
      <w:r w:rsidR="00D2582B" w:rsidRPr="00C91019">
        <w:rPr>
          <w:rFonts w:ascii="Times New Roman" w:hAnsi="Times New Roman" w:cs="Times New Roman"/>
          <w:color w:val="000000"/>
          <w:sz w:val="24"/>
          <w:szCs w:val="24"/>
        </w:rPr>
        <w:t xml:space="preserve">. </w:t>
      </w:r>
      <w:r w:rsidR="00D2582B" w:rsidRPr="00C91019">
        <w:rPr>
          <w:rFonts w:ascii="Times New Roman" w:hAnsi="Times New Roman" w:cs="Times New Roman"/>
          <w:bCs/>
          <w:iCs/>
          <w:color w:val="000000"/>
          <w:sz w:val="24"/>
          <w:szCs w:val="24"/>
        </w:rPr>
        <w:t>Рассмотрение документов, необходимых для предоставления муниципальной услуги</w:t>
      </w:r>
      <w:r w:rsidR="00D2582B" w:rsidRPr="00C91019">
        <w:rPr>
          <w:rFonts w:ascii="Times New Roman" w:hAnsi="Times New Roman" w:cs="Times New Roman"/>
          <w:color w:val="000000"/>
          <w:sz w:val="24"/>
          <w:szCs w:val="24"/>
        </w:rPr>
        <w:t xml:space="preserve"> и принятие решения о предоставлении (об отказе в предоставлении) муниципальной услуги.</w:t>
      </w:r>
    </w:p>
    <w:p w:rsidR="00D2582B" w:rsidRPr="00C91019" w:rsidRDefault="009D6674"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3.3</w:t>
      </w:r>
      <w:r w:rsidR="00D2582B" w:rsidRPr="00C91019">
        <w:rPr>
          <w:rFonts w:ascii="Times New Roman" w:hAnsi="Times New Roman" w:cs="Times New Roman"/>
          <w:color w:val="000000"/>
          <w:sz w:val="24"/>
          <w:szCs w:val="24"/>
        </w:rPr>
        <w:t xml:space="preserve">.1. Основанием для начала административной процедуры является получение </w:t>
      </w:r>
      <w:r w:rsidR="00367424" w:rsidRPr="00C91019">
        <w:rPr>
          <w:rFonts w:ascii="Times New Roman" w:hAnsi="Times New Roman" w:cs="Times New Roman"/>
          <w:color w:val="000000"/>
          <w:sz w:val="24"/>
          <w:szCs w:val="24"/>
        </w:rPr>
        <w:t xml:space="preserve">специалистом </w:t>
      </w:r>
      <w:r w:rsidR="00D2582B" w:rsidRPr="00C91019">
        <w:rPr>
          <w:rFonts w:ascii="Times New Roman" w:hAnsi="Times New Roman" w:cs="Times New Roman"/>
          <w:color w:val="000000"/>
          <w:sz w:val="24"/>
          <w:szCs w:val="24"/>
        </w:rPr>
        <w:t>зарегистрированного ходатайства о предоставлении муниципальной услуги и документов.</w:t>
      </w:r>
    </w:p>
    <w:p w:rsidR="00D2582B" w:rsidRPr="00C91019" w:rsidRDefault="009D6674"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3.3</w:t>
      </w:r>
      <w:r w:rsidR="00367424" w:rsidRPr="00C91019">
        <w:rPr>
          <w:rFonts w:ascii="Times New Roman" w:hAnsi="Times New Roman" w:cs="Times New Roman"/>
          <w:color w:val="000000"/>
          <w:sz w:val="24"/>
          <w:szCs w:val="24"/>
        </w:rPr>
        <w:t>.2. Специалист</w:t>
      </w:r>
      <w:r w:rsidR="00D2582B" w:rsidRPr="00C91019">
        <w:rPr>
          <w:rFonts w:ascii="Times New Roman" w:hAnsi="Times New Roman" w:cs="Times New Roman"/>
          <w:color w:val="000000"/>
          <w:sz w:val="24"/>
          <w:szCs w:val="24"/>
        </w:rPr>
        <w:t>:</w:t>
      </w:r>
    </w:p>
    <w:p w:rsidR="00D2582B" w:rsidRPr="00C91019" w:rsidRDefault="00367424"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 xml:space="preserve">1) </w:t>
      </w:r>
      <w:r w:rsidR="00D2582B" w:rsidRPr="00C91019">
        <w:rPr>
          <w:rFonts w:ascii="Times New Roman" w:hAnsi="Times New Roman" w:cs="Times New Roman"/>
          <w:color w:val="000000"/>
          <w:sz w:val="24"/>
          <w:szCs w:val="24"/>
        </w:rPr>
        <w:t xml:space="preserve">рассматривает ходатайство о предоставлении муниципальной услуги и документы на </w:t>
      </w:r>
      <w:proofErr w:type="gramStart"/>
      <w:r w:rsidR="00D2582B" w:rsidRPr="00C91019">
        <w:rPr>
          <w:rFonts w:ascii="Times New Roman" w:hAnsi="Times New Roman" w:cs="Times New Roman"/>
          <w:color w:val="000000"/>
          <w:sz w:val="24"/>
          <w:szCs w:val="24"/>
        </w:rPr>
        <w:t>соответствие</w:t>
      </w:r>
      <w:proofErr w:type="gramEnd"/>
      <w:r w:rsidR="00D2582B" w:rsidRPr="00C91019">
        <w:rPr>
          <w:rFonts w:ascii="Times New Roman" w:hAnsi="Times New Roman" w:cs="Times New Roman"/>
          <w:color w:val="000000"/>
          <w:sz w:val="24"/>
          <w:szCs w:val="24"/>
        </w:rPr>
        <w:t xml:space="preserve"> требованиям законодательства Российской Федерации, удостоверяясь, что:</w:t>
      </w:r>
    </w:p>
    <w:p w:rsidR="00D2582B" w:rsidRPr="00C91019" w:rsidRDefault="00367424"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 xml:space="preserve">- </w:t>
      </w:r>
      <w:r w:rsidR="00D2582B" w:rsidRPr="00C91019">
        <w:rPr>
          <w:rFonts w:ascii="Times New Roman" w:hAnsi="Times New Roman" w:cs="Times New Roman"/>
          <w:color w:val="000000"/>
          <w:sz w:val="24"/>
          <w:szCs w:val="24"/>
        </w:rPr>
        <w:t>документы предоставлены в</w:t>
      </w:r>
      <w:r w:rsidRPr="00C91019">
        <w:rPr>
          <w:rFonts w:ascii="Times New Roman" w:hAnsi="Times New Roman" w:cs="Times New Roman"/>
          <w:color w:val="000000"/>
          <w:sz w:val="24"/>
          <w:szCs w:val="24"/>
        </w:rPr>
        <w:t xml:space="preserve"> полном объеме, в соответствии </w:t>
      </w:r>
      <w:r w:rsidR="00D2582B" w:rsidRPr="00C91019">
        <w:rPr>
          <w:rFonts w:ascii="Times New Roman" w:hAnsi="Times New Roman" w:cs="Times New Roman"/>
          <w:color w:val="000000"/>
          <w:sz w:val="24"/>
          <w:szCs w:val="24"/>
        </w:rPr>
        <w:t xml:space="preserve">с законодательством Российской Федерации и </w:t>
      </w:r>
      <w:hyperlink r:id="rId19" w:history="1">
        <w:r w:rsidR="00D2582B" w:rsidRPr="00C91019">
          <w:rPr>
            <w:rFonts w:ascii="Times New Roman" w:hAnsi="Times New Roman" w:cs="Times New Roman"/>
            <w:sz w:val="24"/>
            <w:szCs w:val="24"/>
          </w:rPr>
          <w:t xml:space="preserve">пунктом </w:t>
        </w:r>
        <w:r w:rsidR="00D2582B" w:rsidRPr="00C91019">
          <w:rPr>
            <w:rFonts w:ascii="Times New Roman" w:hAnsi="Times New Roman" w:cs="Times New Roman"/>
            <w:color w:val="000000"/>
            <w:sz w:val="24"/>
            <w:szCs w:val="24"/>
          </w:rPr>
          <w:t>2.6</w:t>
        </w:r>
      </w:hyperlink>
      <w:r w:rsidR="00E52656" w:rsidRPr="00C91019">
        <w:rPr>
          <w:rFonts w:ascii="Times New Roman" w:hAnsi="Times New Roman" w:cs="Times New Roman"/>
          <w:sz w:val="24"/>
          <w:szCs w:val="24"/>
        </w:rPr>
        <w:t>.1</w:t>
      </w:r>
      <w:r w:rsidR="009915EA" w:rsidRPr="00C91019">
        <w:rPr>
          <w:rFonts w:ascii="Times New Roman" w:hAnsi="Times New Roman" w:cs="Times New Roman"/>
          <w:sz w:val="24"/>
          <w:szCs w:val="24"/>
        </w:rPr>
        <w:t>. подраздела 2.6. раздела 2 настоящего</w:t>
      </w:r>
      <w:r w:rsidR="00D2582B" w:rsidRPr="00C91019">
        <w:rPr>
          <w:rFonts w:ascii="Times New Roman" w:hAnsi="Times New Roman" w:cs="Times New Roman"/>
          <w:color w:val="000000"/>
          <w:sz w:val="24"/>
          <w:szCs w:val="24"/>
        </w:rPr>
        <w:t xml:space="preserve"> административного регламента;</w:t>
      </w:r>
    </w:p>
    <w:p w:rsidR="00D2582B" w:rsidRPr="00C91019" w:rsidRDefault="009915EA"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 xml:space="preserve">- </w:t>
      </w:r>
      <w:r w:rsidR="00D2582B" w:rsidRPr="00C91019">
        <w:rPr>
          <w:rFonts w:ascii="Times New Roman" w:hAnsi="Times New Roman" w:cs="Times New Roman"/>
          <w:color w:val="000000"/>
          <w:sz w:val="24"/>
          <w:szCs w:val="24"/>
        </w:rPr>
        <w:t>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p>
    <w:p w:rsidR="009915EA" w:rsidRPr="00C91019" w:rsidRDefault="009915EA"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 xml:space="preserve">2) </w:t>
      </w:r>
      <w:r w:rsidR="00D2582B" w:rsidRPr="00C91019">
        <w:rPr>
          <w:rFonts w:ascii="Times New Roman" w:hAnsi="Times New Roman" w:cs="Times New Roman"/>
          <w:color w:val="000000"/>
          <w:sz w:val="24"/>
          <w:szCs w:val="24"/>
        </w:rPr>
        <w:t>запрашивает в рамках межведомственного информационного взаимодействия (в случае если докуме</w:t>
      </w:r>
      <w:r w:rsidRPr="00C91019">
        <w:rPr>
          <w:rFonts w:ascii="Times New Roman" w:hAnsi="Times New Roman" w:cs="Times New Roman"/>
          <w:color w:val="000000"/>
          <w:sz w:val="24"/>
          <w:szCs w:val="24"/>
        </w:rPr>
        <w:t xml:space="preserve">нты не представлены заявителем  </w:t>
      </w:r>
      <w:r w:rsidR="00D2582B" w:rsidRPr="00C91019">
        <w:rPr>
          <w:rFonts w:ascii="Times New Roman" w:hAnsi="Times New Roman" w:cs="Times New Roman"/>
          <w:color w:val="000000"/>
          <w:sz w:val="24"/>
          <w:szCs w:val="24"/>
        </w:rPr>
        <w:t xml:space="preserve">по собственной инициативе) документы, установленные пунктом 2.7.1 </w:t>
      </w:r>
      <w:r w:rsidRPr="00C91019">
        <w:rPr>
          <w:rFonts w:ascii="Times New Roman" w:hAnsi="Times New Roman" w:cs="Times New Roman"/>
          <w:color w:val="000000"/>
          <w:sz w:val="24"/>
          <w:szCs w:val="24"/>
        </w:rPr>
        <w:t xml:space="preserve">подраздела 2.7. раздела 2 </w:t>
      </w:r>
      <w:r w:rsidR="00D2582B" w:rsidRPr="00C91019">
        <w:rPr>
          <w:rFonts w:ascii="Times New Roman" w:hAnsi="Times New Roman" w:cs="Times New Roman"/>
          <w:color w:val="000000"/>
          <w:sz w:val="24"/>
          <w:szCs w:val="24"/>
        </w:rPr>
        <w:t xml:space="preserve">административного регламента. </w:t>
      </w:r>
    </w:p>
    <w:p w:rsidR="00D2582B" w:rsidRPr="00C91019" w:rsidRDefault="009D6674" w:rsidP="00C91019">
      <w:pPr>
        <w:autoSpaceDE w:val="0"/>
        <w:autoSpaceDN w:val="0"/>
        <w:adjustRightInd w:val="0"/>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color w:val="000000"/>
          <w:sz w:val="24"/>
          <w:szCs w:val="24"/>
        </w:rPr>
        <w:t>3.3</w:t>
      </w:r>
      <w:r w:rsidR="00D2582B" w:rsidRPr="00C91019">
        <w:rPr>
          <w:rFonts w:ascii="Times New Roman" w:hAnsi="Times New Roman" w:cs="Times New Roman"/>
          <w:color w:val="000000"/>
          <w:sz w:val="24"/>
          <w:szCs w:val="24"/>
        </w:rPr>
        <w:t xml:space="preserve">.3. </w:t>
      </w:r>
      <w:r w:rsidR="009915EA" w:rsidRPr="00C91019">
        <w:rPr>
          <w:rFonts w:ascii="Times New Roman" w:hAnsi="Times New Roman" w:cs="Times New Roman"/>
          <w:color w:val="000000"/>
          <w:sz w:val="24"/>
          <w:szCs w:val="24"/>
        </w:rPr>
        <w:t>Специалист</w:t>
      </w:r>
      <w:r w:rsidR="00D2582B" w:rsidRPr="00C91019">
        <w:rPr>
          <w:rFonts w:ascii="Times New Roman" w:hAnsi="Times New Roman" w:cs="Times New Roman"/>
          <w:color w:val="000000"/>
          <w:sz w:val="24"/>
          <w:szCs w:val="24"/>
        </w:rPr>
        <w:t xml:space="preserve"> рассматривает поступившее ходатайство, проверяет наличие или отсутствие оснований, предусмотренных пунктом 2.10 </w:t>
      </w:r>
      <w:r w:rsidR="00D2582B" w:rsidRPr="00C91019">
        <w:rPr>
          <w:rFonts w:ascii="Times New Roman" w:hAnsi="Times New Roman" w:cs="Times New Roman"/>
          <w:sz w:val="24"/>
          <w:szCs w:val="24"/>
        </w:rPr>
        <w:t>административного регламента</w:t>
      </w:r>
      <w:r w:rsidR="00C91957" w:rsidRPr="00C91019">
        <w:rPr>
          <w:rFonts w:ascii="Times New Roman" w:hAnsi="Times New Roman" w:cs="Times New Roman"/>
          <w:sz w:val="24"/>
          <w:szCs w:val="24"/>
        </w:rPr>
        <w:t>,</w:t>
      </w:r>
      <w:r w:rsidR="00D2582B" w:rsidRPr="00C91019">
        <w:rPr>
          <w:rFonts w:ascii="Times New Roman" w:hAnsi="Times New Roman" w:cs="Times New Roman"/>
          <w:sz w:val="24"/>
          <w:szCs w:val="24"/>
        </w:rPr>
        <w:t xml:space="preserve"> и по результатам проверки совершает одно из следующих действий:</w:t>
      </w:r>
    </w:p>
    <w:p w:rsidR="00D2582B" w:rsidRPr="00C91019" w:rsidRDefault="009915EA"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 xml:space="preserve">- </w:t>
      </w:r>
      <w:r w:rsidR="00D2582B" w:rsidRPr="00C91019">
        <w:rPr>
          <w:rFonts w:ascii="Times New Roman" w:hAnsi="Times New Roman" w:cs="Times New Roman"/>
          <w:color w:val="000000"/>
          <w:sz w:val="24"/>
          <w:szCs w:val="24"/>
        </w:rPr>
        <w:t>принимает решение о предоставлении муниципальной услуги;</w:t>
      </w:r>
    </w:p>
    <w:p w:rsidR="00D2582B" w:rsidRPr="00C91019" w:rsidRDefault="009915EA"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color w:val="000000"/>
          <w:sz w:val="24"/>
          <w:szCs w:val="24"/>
        </w:rPr>
        <w:t xml:space="preserve">- </w:t>
      </w:r>
      <w:r w:rsidR="00D2582B" w:rsidRPr="00C91019">
        <w:rPr>
          <w:rFonts w:ascii="Times New Roman" w:hAnsi="Times New Roman" w:cs="Times New Roman"/>
          <w:color w:val="000000"/>
          <w:sz w:val="24"/>
          <w:szCs w:val="24"/>
        </w:rPr>
        <w:t xml:space="preserve">принимает решение об отказе в предоставлении муниципальной услуги при наличии оснований, предусмотренных </w:t>
      </w:r>
      <w:r w:rsidRPr="00C91019">
        <w:rPr>
          <w:rFonts w:ascii="Times New Roman" w:hAnsi="Times New Roman" w:cs="Times New Roman"/>
          <w:color w:val="000000"/>
          <w:sz w:val="24"/>
          <w:szCs w:val="24"/>
        </w:rPr>
        <w:t>подразделом</w:t>
      </w:r>
      <w:r w:rsidR="00D2582B" w:rsidRPr="00C91019">
        <w:rPr>
          <w:rFonts w:ascii="Times New Roman" w:hAnsi="Times New Roman" w:cs="Times New Roman"/>
          <w:color w:val="000000"/>
          <w:sz w:val="24"/>
          <w:szCs w:val="24"/>
        </w:rPr>
        <w:t xml:space="preserve"> 2.10</w:t>
      </w:r>
      <w:r w:rsidRPr="00C91019">
        <w:rPr>
          <w:rFonts w:ascii="Times New Roman" w:hAnsi="Times New Roman" w:cs="Times New Roman"/>
          <w:color w:val="000000"/>
          <w:sz w:val="24"/>
          <w:szCs w:val="24"/>
        </w:rPr>
        <w:t>. раздела 2</w:t>
      </w:r>
      <w:r w:rsidR="00D2582B" w:rsidRPr="00C91019">
        <w:rPr>
          <w:rFonts w:ascii="Times New Roman" w:hAnsi="Times New Roman" w:cs="Times New Roman"/>
          <w:color w:val="000000"/>
          <w:sz w:val="24"/>
          <w:szCs w:val="24"/>
        </w:rPr>
        <w:t xml:space="preserve"> административного регламента. В указанном решении должны быть указаны все основания отказа в предоставлении муниципальной услуги.</w:t>
      </w:r>
    </w:p>
    <w:p w:rsidR="00D2582B" w:rsidRPr="00C91019" w:rsidRDefault="009D6674" w:rsidP="00C91019">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C91019">
        <w:rPr>
          <w:rFonts w:ascii="Times New Roman" w:hAnsi="Times New Roman" w:cs="Times New Roman"/>
          <w:color w:val="000000"/>
          <w:sz w:val="24"/>
          <w:szCs w:val="24"/>
        </w:rPr>
        <w:t>3.4</w:t>
      </w:r>
      <w:r w:rsidR="00D2582B" w:rsidRPr="00C91019">
        <w:rPr>
          <w:rFonts w:ascii="Times New Roman" w:hAnsi="Times New Roman" w:cs="Times New Roman"/>
          <w:color w:val="000000"/>
          <w:sz w:val="24"/>
          <w:szCs w:val="24"/>
        </w:rPr>
        <w:t>. Направление заявителю решен</w:t>
      </w:r>
      <w:r w:rsidR="009915EA" w:rsidRPr="00C91019">
        <w:rPr>
          <w:rFonts w:ascii="Times New Roman" w:hAnsi="Times New Roman" w:cs="Times New Roman"/>
          <w:color w:val="000000"/>
          <w:sz w:val="24"/>
          <w:szCs w:val="24"/>
        </w:rPr>
        <w:t xml:space="preserve">ия о предоставлении (об отказе </w:t>
      </w:r>
      <w:r w:rsidR="00D2582B" w:rsidRPr="00C91019">
        <w:rPr>
          <w:rFonts w:ascii="Times New Roman" w:hAnsi="Times New Roman" w:cs="Times New Roman"/>
          <w:color w:val="000000"/>
          <w:sz w:val="24"/>
          <w:szCs w:val="24"/>
        </w:rPr>
        <w:t>в предоставлении) муниципальной услуги.</w:t>
      </w:r>
    </w:p>
    <w:p w:rsidR="00D2582B" w:rsidRPr="00C91019" w:rsidRDefault="009D6674" w:rsidP="00C9101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91019">
        <w:rPr>
          <w:rFonts w:ascii="Times New Roman" w:hAnsi="Times New Roman" w:cs="Times New Roman"/>
          <w:bCs/>
          <w:color w:val="000000"/>
          <w:sz w:val="24"/>
          <w:szCs w:val="24"/>
        </w:rPr>
        <w:t>3.4</w:t>
      </w:r>
      <w:r w:rsidR="00D2582B" w:rsidRPr="00C91019">
        <w:rPr>
          <w:rFonts w:ascii="Times New Roman" w:hAnsi="Times New Roman" w:cs="Times New Roman"/>
          <w:bCs/>
          <w:color w:val="000000"/>
          <w:sz w:val="24"/>
          <w:szCs w:val="24"/>
        </w:rPr>
        <w:t>.1.</w:t>
      </w:r>
      <w:r w:rsidR="009915EA" w:rsidRPr="00C91019">
        <w:rPr>
          <w:rFonts w:ascii="Times New Roman" w:hAnsi="Times New Roman" w:cs="Times New Roman"/>
          <w:bCs/>
          <w:color w:val="000000"/>
          <w:sz w:val="24"/>
          <w:szCs w:val="24"/>
        </w:rPr>
        <w:t xml:space="preserve"> </w:t>
      </w:r>
      <w:r w:rsidR="00D2582B" w:rsidRPr="00C91019">
        <w:rPr>
          <w:rFonts w:ascii="Times New Roman" w:hAnsi="Times New Roman" w:cs="Times New Roman"/>
          <w:bCs/>
          <w:color w:val="000000"/>
          <w:sz w:val="24"/>
          <w:szCs w:val="24"/>
        </w:rPr>
        <w:t>Решение о предоставлении (об отказе в предоставлении) муниципальной услуги направляется заявителю по адре</w:t>
      </w:r>
      <w:r w:rsidR="00F271AB" w:rsidRPr="00C91019">
        <w:rPr>
          <w:rFonts w:ascii="Times New Roman" w:hAnsi="Times New Roman" w:cs="Times New Roman"/>
          <w:bCs/>
          <w:color w:val="000000"/>
          <w:sz w:val="24"/>
          <w:szCs w:val="24"/>
        </w:rPr>
        <w:t xml:space="preserve">су, содержащемуся </w:t>
      </w:r>
      <w:r w:rsidR="00D2582B" w:rsidRPr="00C91019">
        <w:rPr>
          <w:rFonts w:ascii="Times New Roman" w:hAnsi="Times New Roman" w:cs="Times New Roman"/>
          <w:bCs/>
          <w:color w:val="000000"/>
          <w:sz w:val="24"/>
          <w:szCs w:val="24"/>
        </w:rPr>
        <w:t xml:space="preserve">в его ходатайстве о предоставлении </w:t>
      </w:r>
    </w:p>
    <w:p w:rsidR="000E2420" w:rsidRPr="00C91019" w:rsidRDefault="000E2420" w:rsidP="00C91019">
      <w:pPr>
        <w:spacing w:after="0" w:line="240" w:lineRule="auto"/>
        <w:ind w:firstLine="709"/>
        <w:jc w:val="center"/>
        <w:rPr>
          <w:rFonts w:ascii="Times New Roman" w:hAnsi="Times New Roman" w:cs="Times New Roman"/>
          <w:color w:val="000000"/>
          <w:sz w:val="24"/>
          <w:szCs w:val="24"/>
        </w:rPr>
      </w:pPr>
    </w:p>
    <w:p w:rsidR="007D750B" w:rsidRPr="00C91019" w:rsidRDefault="007D750B" w:rsidP="00C91019">
      <w:pPr>
        <w:spacing w:after="0" w:line="240" w:lineRule="auto"/>
        <w:ind w:firstLine="709"/>
        <w:jc w:val="center"/>
        <w:rPr>
          <w:rFonts w:ascii="Times New Roman" w:hAnsi="Times New Roman" w:cs="Times New Roman"/>
          <w:b/>
          <w:sz w:val="24"/>
          <w:szCs w:val="24"/>
        </w:rPr>
      </w:pPr>
    </w:p>
    <w:p w:rsidR="007D750B" w:rsidRPr="00C91019" w:rsidRDefault="007D750B" w:rsidP="00C91019">
      <w:pPr>
        <w:spacing w:after="0" w:line="240" w:lineRule="auto"/>
        <w:ind w:firstLine="709"/>
        <w:jc w:val="center"/>
        <w:rPr>
          <w:rFonts w:ascii="Times New Roman" w:hAnsi="Times New Roman" w:cs="Times New Roman"/>
          <w:b/>
          <w:sz w:val="24"/>
          <w:szCs w:val="24"/>
        </w:rPr>
      </w:pPr>
    </w:p>
    <w:p w:rsidR="007D750B" w:rsidRPr="00C91019" w:rsidRDefault="007D750B" w:rsidP="00C91019">
      <w:pPr>
        <w:spacing w:after="0" w:line="240" w:lineRule="auto"/>
        <w:ind w:firstLine="709"/>
        <w:jc w:val="center"/>
        <w:rPr>
          <w:rFonts w:ascii="Times New Roman" w:hAnsi="Times New Roman" w:cs="Times New Roman"/>
          <w:b/>
          <w:sz w:val="24"/>
          <w:szCs w:val="24"/>
        </w:rPr>
      </w:pPr>
    </w:p>
    <w:p w:rsidR="007D750B" w:rsidRPr="00C91019" w:rsidRDefault="007D750B" w:rsidP="00C91019">
      <w:pPr>
        <w:spacing w:after="0" w:line="240" w:lineRule="auto"/>
        <w:ind w:firstLine="709"/>
        <w:jc w:val="center"/>
        <w:rPr>
          <w:rFonts w:ascii="Times New Roman" w:hAnsi="Times New Roman" w:cs="Times New Roman"/>
          <w:b/>
          <w:sz w:val="24"/>
          <w:szCs w:val="24"/>
        </w:rPr>
      </w:pPr>
    </w:p>
    <w:p w:rsidR="007D750B" w:rsidRPr="00C91019" w:rsidRDefault="007D750B" w:rsidP="00C91019">
      <w:pPr>
        <w:spacing w:after="0" w:line="240" w:lineRule="auto"/>
        <w:ind w:firstLine="709"/>
        <w:jc w:val="center"/>
        <w:rPr>
          <w:rFonts w:ascii="Times New Roman" w:hAnsi="Times New Roman" w:cs="Times New Roman"/>
          <w:b/>
          <w:sz w:val="24"/>
          <w:szCs w:val="24"/>
        </w:rPr>
      </w:pPr>
    </w:p>
    <w:p w:rsidR="000247C2" w:rsidRPr="00C91019" w:rsidRDefault="000247C2" w:rsidP="00C91019">
      <w:pPr>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lang w:val="en-US"/>
        </w:rPr>
        <w:t>IV</w:t>
      </w:r>
      <w:r w:rsidRPr="00C91019">
        <w:rPr>
          <w:rFonts w:ascii="Times New Roman" w:hAnsi="Times New Roman" w:cs="Times New Roman"/>
          <w:b/>
          <w:sz w:val="24"/>
          <w:szCs w:val="24"/>
        </w:rPr>
        <w:t>. Формы контроля за исполнением административного регламента</w:t>
      </w:r>
    </w:p>
    <w:p w:rsidR="000247C2" w:rsidRPr="00C91019" w:rsidRDefault="000247C2" w:rsidP="00C91019">
      <w:pPr>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rPr>
        <w:lastRenderedPageBreak/>
        <w:t xml:space="preserve">4.1. Порядок осуществления текущего </w:t>
      </w:r>
      <w:proofErr w:type="gramStart"/>
      <w:r w:rsidRPr="00C91019">
        <w:rPr>
          <w:rFonts w:ascii="Times New Roman" w:hAnsi="Times New Roman" w:cs="Times New Roman"/>
          <w:b/>
          <w:sz w:val="24"/>
          <w:szCs w:val="24"/>
        </w:rPr>
        <w:t>контроля за</w:t>
      </w:r>
      <w:proofErr w:type="gramEnd"/>
      <w:r w:rsidRPr="00C91019">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47C2" w:rsidRPr="00C91019" w:rsidRDefault="000247C2" w:rsidP="00C91019">
      <w:pPr>
        <w:tabs>
          <w:tab w:val="left" w:pos="72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91019">
        <w:rPr>
          <w:rFonts w:ascii="Times New Roman" w:hAnsi="Times New Roman" w:cs="Times New Roman"/>
          <w:color w:val="000000" w:themeColor="text1"/>
          <w:sz w:val="24"/>
          <w:szCs w:val="24"/>
        </w:rPr>
        <w:t xml:space="preserve">4.1.1. Текущий контроль осуществляется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Регламента, иных нормативных правовых актов. </w:t>
      </w:r>
    </w:p>
    <w:p w:rsidR="000247C2" w:rsidRPr="00C91019" w:rsidRDefault="000247C2" w:rsidP="00C91019">
      <w:pPr>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rPr>
        <w:t>4.2.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247C2" w:rsidRPr="00C91019" w:rsidRDefault="000247C2" w:rsidP="00C91019">
      <w:pPr>
        <w:pStyle w:val="aff5"/>
        <w:ind w:firstLine="709"/>
        <w:jc w:val="both"/>
        <w:textAlignment w:val="baseline"/>
        <w:rPr>
          <w:rFonts w:ascii="Times New Roman" w:hAnsi="Times New Roman"/>
          <w:color w:val="444444"/>
          <w:sz w:val="24"/>
          <w:szCs w:val="24"/>
        </w:rPr>
      </w:pPr>
      <w:r w:rsidRPr="00C91019">
        <w:rPr>
          <w:rFonts w:ascii="Times New Roman" w:hAnsi="Times New Roman"/>
          <w:color w:val="000000"/>
          <w:sz w:val="24"/>
          <w:szCs w:val="24"/>
          <w:bdr w:val="none" w:sz="0" w:space="0" w:color="auto" w:frame="1"/>
        </w:rPr>
        <w:t>4.2.1. 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247C2" w:rsidRPr="00C91019" w:rsidRDefault="000247C2" w:rsidP="00C91019">
      <w:pPr>
        <w:pStyle w:val="aff5"/>
        <w:ind w:firstLine="709"/>
        <w:jc w:val="both"/>
        <w:textAlignment w:val="baseline"/>
        <w:rPr>
          <w:rFonts w:ascii="Times New Roman" w:hAnsi="Times New Roman"/>
          <w:color w:val="444444"/>
          <w:sz w:val="24"/>
          <w:szCs w:val="24"/>
        </w:rPr>
      </w:pPr>
      <w:r w:rsidRPr="00C91019">
        <w:rPr>
          <w:rFonts w:ascii="Times New Roman" w:hAnsi="Times New Roman"/>
          <w:color w:val="000000"/>
          <w:sz w:val="24"/>
          <w:szCs w:val="24"/>
          <w:bdr w:val="none" w:sz="0" w:space="0" w:color="auto" w:frame="1"/>
        </w:rPr>
        <w:t>Глава администрации несет персональную ответственность за обеспечение предоставления муниципальной услуги.</w:t>
      </w:r>
    </w:p>
    <w:p w:rsidR="000247C2" w:rsidRPr="00C91019" w:rsidRDefault="000247C2" w:rsidP="00C91019">
      <w:pPr>
        <w:pStyle w:val="aff5"/>
        <w:ind w:firstLine="709"/>
        <w:jc w:val="both"/>
        <w:textAlignment w:val="baseline"/>
        <w:rPr>
          <w:rFonts w:ascii="Times New Roman" w:hAnsi="Times New Roman"/>
          <w:color w:val="444444"/>
          <w:sz w:val="24"/>
          <w:szCs w:val="24"/>
        </w:rPr>
      </w:pPr>
      <w:r w:rsidRPr="00C91019">
        <w:rPr>
          <w:rFonts w:ascii="Times New Roman" w:hAnsi="Times New Roman"/>
          <w:color w:val="000000"/>
          <w:sz w:val="24"/>
          <w:szCs w:val="24"/>
          <w:bdr w:val="none" w:sz="0" w:space="0" w:color="auto" w:frame="1"/>
        </w:rPr>
        <w:t>Муниципальные служащие администрации при предоставлении муниципальной услуги несут персональную ответственность:</w:t>
      </w:r>
    </w:p>
    <w:p w:rsidR="000247C2" w:rsidRPr="00C91019" w:rsidRDefault="000247C2" w:rsidP="00C91019">
      <w:pPr>
        <w:pStyle w:val="western"/>
        <w:numPr>
          <w:ilvl w:val="0"/>
          <w:numId w:val="7"/>
        </w:numPr>
        <w:spacing w:before="0" w:beforeAutospacing="0" w:after="0" w:afterAutospacing="0"/>
        <w:ind w:left="270" w:firstLine="709"/>
        <w:jc w:val="both"/>
        <w:textAlignment w:val="baseline"/>
        <w:rPr>
          <w:color w:val="444444"/>
        </w:rPr>
      </w:pPr>
      <w:r w:rsidRPr="00C91019">
        <w:rPr>
          <w:color w:val="000000"/>
          <w:bdr w:val="none" w:sz="0" w:space="0" w:color="auto" w:frame="1"/>
        </w:rPr>
        <w:t>за неисполнение или ненадлежащее исполнение административных процедур при предоставлении муниципальной услуги;</w:t>
      </w:r>
    </w:p>
    <w:p w:rsidR="000247C2" w:rsidRPr="00C91019" w:rsidRDefault="000247C2" w:rsidP="00C91019">
      <w:pPr>
        <w:pStyle w:val="western"/>
        <w:numPr>
          <w:ilvl w:val="0"/>
          <w:numId w:val="7"/>
        </w:numPr>
        <w:spacing w:before="0" w:beforeAutospacing="0" w:after="0" w:afterAutospacing="0"/>
        <w:ind w:left="270" w:firstLine="709"/>
        <w:jc w:val="both"/>
        <w:textAlignment w:val="baseline"/>
        <w:rPr>
          <w:color w:val="444444"/>
        </w:rPr>
      </w:pPr>
      <w:r w:rsidRPr="00C91019">
        <w:rPr>
          <w:color w:val="000000"/>
          <w:bdr w:val="none" w:sz="0" w:space="0" w:color="auto" w:frame="1"/>
        </w:rPr>
        <w:t>за действия (бездействие), влекущие нарушение прав и законных интересов физических или юридических лиц, индивидуальных предпринимателей.</w:t>
      </w:r>
    </w:p>
    <w:p w:rsidR="000247C2" w:rsidRPr="00C91019" w:rsidRDefault="000247C2" w:rsidP="00C91019">
      <w:pPr>
        <w:pStyle w:val="aff5"/>
        <w:ind w:firstLine="709"/>
        <w:jc w:val="both"/>
        <w:textAlignment w:val="baseline"/>
        <w:rPr>
          <w:rFonts w:ascii="Times New Roman" w:hAnsi="Times New Roman"/>
          <w:color w:val="444444"/>
          <w:sz w:val="24"/>
          <w:szCs w:val="24"/>
        </w:rPr>
      </w:pPr>
      <w:r w:rsidRPr="00C91019">
        <w:rPr>
          <w:rFonts w:ascii="Times New Roman" w:hAnsi="Times New Roman"/>
          <w:color w:val="000000"/>
          <w:sz w:val="24"/>
          <w:szCs w:val="24"/>
          <w:bdr w:val="none" w:sz="0" w:space="0" w:color="auto" w:frame="1"/>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0247C2" w:rsidRPr="00C91019" w:rsidRDefault="000247C2" w:rsidP="00C91019">
      <w:pPr>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rPr>
        <w:t xml:space="preserve"> 4.3. Положения, характеризующие требования к порядку и формам </w:t>
      </w:r>
      <w:proofErr w:type="gramStart"/>
      <w:r w:rsidRPr="00C91019">
        <w:rPr>
          <w:rFonts w:ascii="Times New Roman" w:hAnsi="Times New Roman" w:cs="Times New Roman"/>
          <w:b/>
          <w:sz w:val="24"/>
          <w:szCs w:val="24"/>
        </w:rPr>
        <w:t>контроля за</w:t>
      </w:r>
      <w:proofErr w:type="gramEnd"/>
      <w:r w:rsidRPr="00C91019">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0247C2" w:rsidRPr="00C91019" w:rsidRDefault="000247C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4.3.1. </w:t>
      </w:r>
      <w:proofErr w:type="gramStart"/>
      <w:r w:rsidRPr="00C91019">
        <w:rPr>
          <w:rFonts w:ascii="Times New Roman" w:hAnsi="Times New Roman" w:cs="Times New Roman"/>
          <w:sz w:val="24"/>
          <w:szCs w:val="24"/>
        </w:rPr>
        <w:t>Контроль за</w:t>
      </w:r>
      <w:proofErr w:type="gramEnd"/>
      <w:r w:rsidRPr="00C91019">
        <w:rPr>
          <w:rFonts w:ascii="Times New Roman" w:hAnsi="Times New Roman" w:cs="Times New Roman"/>
          <w:sz w:val="24"/>
          <w:szCs w:val="24"/>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0247C2" w:rsidRPr="00C91019" w:rsidRDefault="000247C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4.3.2. Порядок и формы </w:t>
      </w:r>
      <w:proofErr w:type="gramStart"/>
      <w:r w:rsidRPr="00C91019">
        <w:rPr>
          <w:rFonts w:ascii="Times New Roman" w:hAnsi="Times New Roman" w:cs="Times New Roman"/>
          <w:sz w:val="24"/>
          <w:szCs w:val="24"/>
        </w:rPr>
        <w:t>контроля за</w:t>
      </w:r>
      <w:proofErr w:type="gramEnd"/>
      <w:r w:rsidRPr="00C91019">
        <w:rPr>
          <w:rFonts w:ascii="Times New Roman" w:hAnsi="Times New Roman" w:cs="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247C2" w:rsidRPr="00C91019" w:rsidRDefault="000247C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4.3.3. Должностные лица, осуществляющие </w:t>
      </w:r>
      <w:proofErr w:type="gramStart"/>
      <w:r w:rsidRPr="00C91019">
        <w:rPr>
          <w:rFonts w:ascii="Times New Roman" w:hAnsi="Times New Roman" w:cs="Times New Roman"/>
          <w:sz w:val="24"/>
          <w:szCs w:val="24"/>
        </w:rPr>
        <w:t>контроль за</w:t>
      </w:r>
      <w:proofErr w:type="gramEnd"/>
      <w:r w:rsidRPr="00C91019">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247C2" w:rsidRPr="00C91019" w:rsidRDefault="000247C2"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4.3.4. </w:t>
      </w:r>
      <w:proofErr w:type="gramStart"/>
      <w:r w:rsidRPr="00C91019">
        <w:rPr>
          <w:rFonts w:ascii="Times New Roman" w:hAnsi="Times New Roman" w:cs="Times New Roman"/>
          <w:sz w:val="24"/>
          <w:szCs w:val="24"/>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C91019">
        <w:rPr>
          <w:rFonts w:ascii="Times New Roman" w:hAnsi="Times New Roman" w:cs="Times New Roman"/>
          <w:sz w:val="24"/>
          <w:szCs w:val="24"/>
        </w:rPr>
        <w:t xml:space="preserve"> законодательством Российской Федерации.</w:t>
      </w:r>
    </w:p>
    <w:p w:rsidR="00303FA5" w:rsidRPr="00C91019" w:rsidRDefault="00303FA5" w:rsidP="00C91019">
      <w:pPr>
        <w:spacing w:after="0" w:line="240" w:lineRule="auto"/>
        <w:ind w:firstLine="709"/>
        <w:jc w:val="both"/>
        <w:rPr>
          <w:rFonts w:ascii="Times New Roman" w:hAnsi="Times New Roman" w:cs="Times New Roman"/>
          <w:sz w:val="24"/>
          <w:szCs w:val="24"/>
        </w:rPr>
      </w:pPr>
    </w:p>
    <w:p w:rsidR="00303FA5" w:rsidRPr="00C91019" w:rsidRDefault="00303FA5" w:rsidP="00C91019">
      <w:pPr>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lang w:val="en-US"/>
        </w:rPr>
        <w:lastRenderedPageBreak/>
        <w:t>V</w:t>
      </w:r>
      <w:r w:rsidRPr="00C91019">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03FA5" w:rsidRPr="00C91019" w:rsidRDefault="00303FA5" w:rsidP="00C91019">
      <w:pPr>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w:t>
      </w:r>
      <w:r w:rsidR="00555CF6" w:rsidRPr="00C91019">
        <w:rPr>
          <w:rFonts w:ascii="Times New Roman" w:hAnsi="Times New Roman" w:cs="Times New Roman"/>
          <w:b/>
          <w:sz w:val="24"/>
          <w:szCs w:val="24"/>
        </w:rPr>
        <w:t>оставлении муниципальной услуги</w:t>
      </w:r>
    </w:p>
    <w:p w:rsidR="00076250"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303FA5" w:rsidRPr="00C91019" w:rsidRDefault="00303FA5" w:rsidP="00C91019">
      <w:pPr>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rPr>
        <w:t>5.2. Предмет жалобы</w:t>
      </w:r>
    </w:p>
    <w:p w:rsidR="00303FA5" w:rsidRPr="00C91019" w:rsidRDefault="007D2D03"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5.2.1. </w:t>
      </w:r>
      <w:proofErr w:type="gramStart"/>
      <w:r w:rsidR="00303FA5" w:rsidRPr="00C91019">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303FA5" w:rsidRPr="00C91019" w:rsidRDefault="00303FA5" w:rsidP="00C91019">
      <w:pPr>
        <w:spacing w:after="0" w:line="240" w:lineRule="auto"/>
        <w:ind w:firstLine="709"/>
        <w:jc w:val="both"/>
        <w:rPr>
          <w:rFonts w:ascii="Times New Roman" w:hAnsi="Times New Roman" w:cs="Times New Roman"/>
          <w:sz w:val="24"/>
          <w:szCs w:val="24"/>
        </w:rPr>
      </w:pPr>
      <w:proofErr w:type="gramStart"/>
      <w:r w:rsidRPr="00C9101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9101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03FA5" w:rsidRPr="00C91019" w:rsidRDefault="00303FA5" w:rsidP="00C91019">
      <w:pPr>
        <w:spacing w:after="0" w:line="240" w:lineRule="auto"/>
        <w:ind w:firstLine="709"/>
        <w:jc w:val="both"/>
        <w:rPr>
          <w:rFonts w:ascii="Times New Roman" w:hAnsi="Times New Roman" w:cs="Times New Roman"/>
          <w:sz w:val="24"/>
          <w:szCs w:val="24"/>
        </w:rPr>
      </w:pPr>
      <w:proofErr w:type="gramStart"/>
      <w:r w:rsidRPr="00C91019">
        <w:rPr>
          <w:rFonts w:ascii="Times New Roman" w:hAnsi="Times New Roman" w:cs="Times New Roman"/>
          <w:sz w:val="24"/>
          <w:szCs w:val="24"/>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w:t>
      </w:r>
      <w:r w:rsidRPr="00C91019">
        <w:rPr>
          <w:rFonts w:ascii="Times New Roman" w:hAnsi="Times New Roman" w:cs="Times New Roman"/>
          <w:sz w:val="24"/>
          <w:szCs w:val="24"/>
        </w:rPr>
        <w:lastRenderedPageBreak/>
        <w:t>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101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03FA5" w:rsidRPr="00C91019" w:rsidRDefault="00303FA5" w:rsidP="00C91019">
      <w:pPr>
        <w:spacing w:after="0" w:line="240" w:lineRule="auto"/>
        <w:ind w:firstLine="709"/>
        <w:jc w:val="both"/>
        <w:rPr>
          <w:rFonts w:ascii="Times New Roman" w:hAnsi="Times New Roman" w:cs="Times New Roman"/>
          <w:sz w:val="24"/>
          <w:szCs w:val="24"/>
        </w:rPr>
      </w:pPr>
      <w:proofErr w:type="gramStart"/>
      <w:r w:rsidRPr="00C9101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9101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76250"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3FA5" w:rsidRPr="00C91019" w:rsidRDefault="00303FA5" w:rsidP="00C91019">
      <w:pPr>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w:t>
      </w:r>
      <w:r w:rsidR="00555CF6" w:rsidRPr="00C91019">
        <w:rPr>
          <w:rFonts w:ascii="Times New Roman" w:hAnsi="Times New Roman" w:cs="Times New Roman"/>
          <w:b/>
          <w:sz w:val="24"/>
          <w:szCs w:val="24"/>
        </w:rPr>
        <w:t>ым может быть направлена жалоба</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555CF6"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03FA5" w:rsidRPr="00C91019" w:rsidRDefault="00303FA5" w:rsidP="00C91019">
      <w:pPr>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rPr>
        <w:t>5.4. Порядок подачи и рассмотрения жалобы</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w:t>
      </w:r>
      <w:r w:rsidRPr="00C91019">
        <w:rPr>
          <w:rFonts w:ascii="Times New Roman" w:hAnsi="Times New Roman" w:cs="Times New Roman"/>
          <w:sz w:val="24"/>
          <w:szCs w:val="24"/>
        </w:rPr>
        <w:lastRenderedPageBreak/>
        <w:t>направлена по почте, через МФЦ, с использованием информационно-телекоммуникационной сети «Интернет», официального сайта Адм</w:t>
      </w:r>
      <w:r w:rsidR="00350597" w:rsidRPr="00C91019">
        <w:rPr>
          <w:rFonts w:ascii="Times New Roman" w:hAnsi="Times New Roman" w:cs="Times New Roman"/>
          <w:sz w:val="24"/>
          <w:szCs w:val="24"/>
        </w:rPr>
        <w:t>инистрации</w:t>
      </w:r>
      <w:r w:rsidRPr="00C91019">
        <w:rPr>
          <w:rFonts w:ascii="Times New Roman" w:hAnsi="Times New Roman" w:cs="Times New Roman"/>
          <w:sz w:val="24"/>
          <w:szCs w:val="24"/>
        </w:rPr>
        <w:t xml:space="preserve">, а также может быть принята при личном приеме заявителя. </w:t>
      </w:r>
    </w:p>
    <w:p w:rsidR="00303FA5" w:rsidRPr="00C91019" w:rsidRDefault="00303FA5" w:rsidP="00C91019">
      <w:pPr>
        <w:spacing w:after="0" w:line="240" w:lineRule="auto"/>
        <w:ind w:firstLine="709"/>
        <w:jc w:val="both"/>
        <w:rPr>
          <w:rFonts w:ascii="Times New Roman" w:hAnsi="Times New Roman" w:cs="Times New Roman"/>
          <w:sz w:val="24"/>
          <w:szCs w:val="24"/>
        </w:rPr>
      </w:pPr>
      <w:proofErr w:type="gramStart"/>
      <w:r w:rsidRPr="00C91019">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w:t>
      </w:r>
      <w:proofErr w:type="gramEnd"/>
      <w:r w:rsidRPr="00C91019">
        <w:rPr>
          <w:rFonts w:ascii="Times New Roman" w:hAnsi="Times New Roman" w:cs="Times New Roman"/>
          <w:sz w:val="24"/>
          <w:szCs w:val="24"/>
        </w:rPr>
        <w:t xml:space="preserve"> - система досудебного обжалования).</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w:t>
      </w:r>
      <w:r w:rsidR="00350597" w:rsidRPr="00C91019">
        <w:rPr>
          <w:rFonts w:ascii="Times New Roman" w:hAnsi="Times New Roman" w:cs="Times New Roman"/>
          <w:sz w:val="24"/>
          <w:szCs w:val="24"/>
        </w:rPr>
        <w:t>ернет», официального сайта МФЦ</w:t>
      </w:r>
      <w:r w:rsidRPr="00C91019">
        <w:rPr>
          <w:rFonts w:ascii="Times New Roman" w:hAnsi="Times New Roman" w:cs="Times New Roman"/>
          <w:sz w:val="24"/>
          <w:szCs w:val="24"/>
        </w:rPr>
        <w:t xml:space="preserve">, а также может быть принята при личном приеме заявителя. </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w:t>
      </w:r>
      <w:r w:rsidR="00350597" w:rsidRPr="00C91019">
        <w:rPr>
          <w:rFonts w:ascii="Times New Roman" w:hAnsi="Times New Roman" w:cs="Times New Roman"/>
          <w:sz w:val="24"/>
          <w:szCs w:val="24"/>
        </w:rPr>
        <w:t>альных сайтов этих организаций</w:t>
      </w:r>
      <w:r w:rsidRPr="00C91019">
        <w:rPr>
          <w:rFonts w:ascii="Times New Roman" w:hAnsi="Times New Roman" w:cs="Times New Roman"/>
          <w:sz w:val="24"/>
          <w:szCs w:val="24"/>
        </w:rPr>
        <w:t xml:space="preserve">, а также может быть принята при личном приеме заявителя. </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5.4.6. Жалоба должна содержать:</w:t>
      </w:r>
    </w:p>
    <w:p w:rsidR="00303FA5" w:rsidRPr="00C91019" w:rsidRDefault="00303FA5" w:rsidP="00C91019">
      <w:pPr>
        <w:spacing w:after="0" w:line="240" w:lineRule="auto"/>
        <w:ind w:firstLine="709"/>
        <w:jc w:val="both"/>
        <w:rPr>
          <w:rFonts w:ascii="Times New Roman" w:hAnsi="Times New Roman" w:cs="Times New Roman"/>
          <w:sz w:val="24"/>
          <w:szCs w:val="24"/>
        </w:rPr>
      </w:pPr>
      <w:proofErr w:type="gramStart"/>
      <w:r w:rsidRPr="00C91019">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 </w:t>
      </w:r>
      <w:proofErr w:type="gramStart"/>
      <w:r w:rsidRPr="00C9101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6776B1"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03FA5" w:rsidRPr="00C91019" w:rsidRDefault="00303FA5" w:rsidP="00C91019">
      <w:pPr>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rPr>
        <w:t>5.5. Сроки рассмотрения жалобы</w:t>
      </w:r>
    </w:p>
    <w:p w:rsidR="006776B1" w:rsidRPr="00C91019" w:rsidRDefault="007D2D03"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5.5.1. </w:t>
      </w:r>
      <w:proofErr w:type="gramStart"/>
      <w:r w:rsidR="00303FA5" w:rsidRPr="00C91019">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00303FA5" w:rsidRPr="00C91019">
        <w:rPr>
          <w:rFonts w:ascii="Times New Roman" w:hAnsi="Times New Roman" w:cs="Times New Roman"/>
          <w:sz w:val="24"/>
          <w:szCs w:val="24"/>
        </w:rPr>
        <w:t xml:space="preserve"> опечаток и ошибок или в случае обжалования </w:t>
      </w:r>
      <w:r w:rsidR="00303FA5" w:rsidRPr="00C91019">
        <w:rPr>
          <w:rFonts w:ascii="Times New Roman" w:hAnsi="Times New Roman" w:cs="Times New Roman"/>
          <w:sz w:val="24"/>
          <w:szCs w:val="24"/>
        </w:rPr>
        <w:lastRenderedPageBreak/>
        <w:t>нарушения установленного срока таких исправлений - в течение пяти рабочих дней со дня ее регистрации.</w:t>
      </w:r>
    </w:p>
    <w:p w:rsidR="00303FA5" w:rsidRPr="00C91019" w:rsidRDefault="00303FA5" w:rsidP="00C91019">
      <w:pPr>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55CF6" w:rsidRPr="00C91019" w:rsidRDefault="007D2D03"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5.6.1. </w:t>
      </w:r>
      <w:r w:rsidR="00303FA5" w:rsidRPr="00C91019">
        <w:rPr>
          <w:rFonts w:ascii="Times New Roman" w:hAnsi="Times New Roman" w:cs="Times New Roman"/>
          <w:sz w:val="24"/>
          <w:szCs w:val="24"/>
        </w:rPr>
        <w:t>Основания для приостановления рассмотрения жалобы отсутствуют.</w:t>
      </w:r>
    </w:p>
    <w:p w:rsidR="00303FA5" w:rsidRPr="00C91019" w:rsidRDefault="00303FA5" w:rsidP="00C91019">
      <w:pPr>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rPr>
        <w:t>5.7. Результат рассмотрения жалобы</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5.7.1. По результатам рассмотрения жалобы принимается одно из следующих решений:</w:t>
      </w:r>
    </w:p>
    <w:p w:rsidR="00303FA5" w:rsidRPr="00C91019" w:rsidRDefault="00303FA5" w:rsidP="00C91019">
      <w:pPr>
        <w:spacing w:after="0" w:line="240" w:lineRule="auto"/>
        <w:ind w:firstLine="709"/>
        <w:jc w:val="both"/>
        <w:rPr>
          <w:rFonts w:ascii="Times New Roman" w:hAnsi="Times New Roman" w:cs="Times New Roman"/>
          <w:sz w:val="24"/>
          <w:szCs w:val="24"/>
        </w:rPr>
      </w:pPr>
      <w:proofErr w:type="gramStart"/>
      <w:r w:rsidRPr="00C9101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2) в удовлетворении жалобы отказывается.</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6776B1"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5.7.6. В случае установления в ходе или по результатам </w:t>
      </w:r>
      <w:proofErr w:type="gramStart"/>
      <w:r w:rsidRPr="00C9101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9101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03FA5" w:rsidRPr="00C91019" w:rsidRDefault="00303FA5" w:rsidP="00C91019">
      <w:pPr>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rPr>
        <w:t>5.8. Порядок информирования заявителя о результатах рассмотрения жалобы</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1019">
        <w:rPr>
          <w:rFonts w:ascii="Times New Roman" w:hAnsi="Times New Roman" w:cs="Times New Roman"/>
          <w:sz w:val="24"/>
          <w:szCs w:val="24"/>
        </w:rPr>
        <w:t>неудобства</w:t>
      </w:r>
      <w:proofErr w:type="gramEnd"/>
      <w:r w:rsidRPr="00C9101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03FA5"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76B1" w:rsidRPr="00C91019" w:rsidRDefault="00303FA5"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03FA5" w:rsidRPr="00C91019" w:rsidRDefault="00B825FF" w:rsidP="00C91019">
      <w:pPr>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rPr>
        <w:t>5.9</w:t>
      </w:r>
      <w:r w:rsidR="00303FA5" w:rsidRPr="00C91019">
        <w:rPr>
          <w:rFonts w:ascii="Times New Roman" w:hAnsi="Times New Roman" w:cs="Times New Roman"/>
          <w:b/>
          <w:sz w:val="24"/>
          <w:szCs w:val="24"/>
        </w:rPr>
        <w:t>. Право заявителя на получение информации и документов, необходимых для обоснования и рассмотрения жалобы</w:t>
      </w:r>
    </w:p>
    <w:p w:rsidR="006776B1" w:rsidRPr="00C91019" w:rsidRDefault="00B825FF"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5.9</w:t>
      </w:r>
      <w:r w:rsidR="007D2D03" w:rsidRPr="00C91019">
        <w:rPr>
          <w:rFonts w:ascii="Times New Roman" w:hAnsi="Times New Roman" w:cs="Times New Roman"/>
          <w:sz w:val="24"/>
          <w:szCs w:val="24"/>
        </w:rPr>
        <w:t xml:space="preserve">.1. </w:t>
      </w:r>
      <w:proofErr w:type="gramStart"/>
      <w:r w:rsidR="00303FA5" w:rsidRPr="00C91019">
        <w:rPr>
          <w:rFonts w:ascii="Times New Roman" w:hAnsi="Times New Roman" w:cs="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w:t>
      </w:r>
      <w:r w:rsidR="00350597" w:rsidRPr="00C91019">
        <w:rPr>
          <w:rFonts w:ascii="Times New Roman" w:hAnsi="Times New Roman" w:cs="Times New Roman"/>
          <w:sz w:val="24"/>
          <w:szCs w:val="24"/>
        </w:rPr>
        <w:t>трации, официального сайта МФЦ</w:t>
      </w:r>
      <w:r w:rsidR="00303FA5" w:rsidRPr="00C91019">
        <w:rPr>
          <w:rFonts w:ascii="Times New Roman" w:hAnsi="Times New Roman" w:cs="Times New Roman"/>
          <w:sz w:val="24"/>
          <w:szCs w:val="24"/>
        </w:rPr>
        <w:t>, а также при личном приеме заявителя.</w:t>
      </w:r>
      <w:proofErr w:type="gramEnd"/>
    </w:p>
    <w:p w:rsidR="00303FA5" w:rsidRPr="00C91019" w:rsidRDefault="00B825FF" w:rsidP="00C91019">
      <w:pPr>
        <w:spacing w:after="0" w:line="240" w:lineRule="auto"/>
        <w:ind w:firstLine="709"/>
        <w:jc w:val="center"/>
        <w:rPr>
          <w:rFonts w:ascii="Times New Roman" w:hAnsi="Times New Roman" w:cs="Times New Roman"/>
          <w:b/>
          <w:sz w:val="24"/>
          <w:szCs w:val="24"/>
        </w:rPr>
      </w:pPr>
      <w:r w:rsidRPr="00C91019">
        <w:rPr>
          <w:rFonts w:ascii="Times New Roman" w:hAnsi="Times New Roman" w:cs="Times New Roman"/>
          <w:b/>
          <w:sz w:val="24"/>
          <w:szCs w:val="24"/>
        </w:rPr>
        <w:lastRenderedPageBreak/>
        <w:t>5.10</w:t>
      </w:r>
      <w:r w:rsidR="00303FA5" w:rsidRPr="00C91019">
        <w:rPr>
          <w:rFonts w:ascii="Times New Roman" w:hAnsi="Times New Roman" w:cs="Times New Roman"/>
          <w:b/>
          <w:sz w:val="24"/>
          <w:szCs w:val="24"/>
        </w:rPr>
        <w:t>. Способы информирования заявителей о порядке подачи и рассмотрения жалобы</w:t>
      </w:r>
    </w:p>
    <w:p w:rsidR="00303FA5" w:rsidRPr="00C91019" w:rsidRDefault="00B825FF" w:rsidP="00C91019">
      <w:pPr>
        <w:spacing w:after="0" w:line="240" w:lineRule="auto"/>
        <w:ind w:firstLine="709"/>
        <w:jc w:val="both"/>
        <w:rPr>
          <w:rFonts w:ascii="Times New Roman" w:hAnsi="Times New Roman" w:cs="Times New Roman"/>
          <w:sz w:val="24"/>
          <w:szCs w:val="24"/>
        </w:rPr>
      </w:pPr>
      <w:r w:rsidRPr="00C91019">
        <w:rPr>
          <w:rFonts w:ascii="Times New Roman" w:hAnsi="Times New Roman" w:cs="Times New Roman"/>
          <w:sz w:val="24"/>
          <w:szCs w:val="24"/>
        </w:rPr>
        <w:t>5.10</w:t>
      </w:r>
      <w:r w:rsidR="007D2D03" w:rsidRPr="00C91019">
        <w:rPr>
          <w:rFonts w:ascii="Times New Roman" w:hAnsi="Times New Roman" w:cs="Times New Roman"/>
          <w:sz w:val="24"/>
          <w:szCs w:val="24"/>
        </w:rPr>
        <w:t xml:space="preserve">.1. </w:t>
      </w:r>
      <w:r w:rsidR="00303FA5" w:rsidRPr="00C91019">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005E6147" w:rsidRPr="00C91019">
        <w:rPr>
          <w:rFonts w:ascii="Times New Roman" w:hAnsi="Times New Roman" w:cs="Times New Roman"/>
          <w:sz w:val="24"/>
          <w:szCs w:val="24"/>
        </w:rPr>
        <w:t xml:space="preserve">на официальном сайте Администрации </w:t>
      </w:r>
      <w:r w:rsidR="00850DDC" w:rsidRPr="00C91019">
        <w:rPr>
          <w:rFonts w:ascii="Times New Roman" w:hAnsi="Times New Roman" w:cs="Times New Roman"/>
          <w:sz w:val="24"/>
          <w:szCs w:val="24"/>
        </w:rPr>
        <w:t>Нарымского</w:t>
      </w:r>
      <w:r w:rsidR="005E6147" w:rsidRPr="00C91019">
        <w:rPr>
          <w:rFonts w:ascii="Times New Roman" w:hAnsi="Times New Roman" w:cs="Times New Roman"/>
          <w:sz w:val="24"/>
          <w:szCs w:val="24"/>
        </w:rPr>
        <w:t xml:space="preserve"> сельского поселения</w:t>
      </w:r>
      <w:r w:rsidR="00303FA5" w:rsidRPr="00C91019">
        <w:rPr>
          <w:rFonts w:ascii="Times New Roman" w:hAnsi="Times New Roman" w:cs="Times New Roman"/>
          <w:sz w:val="24"/>
          <w:szCs w:val="24"/>
        </w:rPr>
        <w:t>, в МФЦ, а также организации, предусмотренной частью 1.1 статьи 1</w:t>
      </w:r>
      <w:r w:rsidR="00350597" w:rsidRPr="00C91019">
        <w:rPr>
          <w:rFonts w:ascii="Times New Roman" w:hAnsi="Times New Roman" w:cs="Times New Roman"/>
          <w:sz w:val="24"/>
          <w:szCs w:val="24"/>
        </w:rPr>
        <w:t>6 Федерального закона  № 210-ФЗ</w:t>
      </w:r>
      <w:r w:rsidR="00303FA5" w:rsidRPr="00C91019">
        <w:rPr>
          <w:rFonts w:ascii="Times New Roman" w:hAnsi="Times New Roman" w:cs="Times New Roman"/>
          <w:sz w:val="24"/>
          <w:szCs w:val="24"/>
        </w:rPr>
        <w:t>.</w:t>
      </w:r>
    </w:p>
    <w:p w:rsidR="006776B1" w:rsidRDefault="006776B1" w:rsidP="00C91019">
      <w:pPr>
        <w:pStyle w:val="affb"/>
        <w:spacing w:line="360" w:lineRule="auto"/>
        <w:ind w:firstLine="709"/>
        <w:jc w:val="both"/>
        <w:rPr>
          <w:rFonts w:eastAsiaTheme="minorHAnsi"/>
          <w:lang w:eastAsia="en-US"/>
        </w:rPr>
      </w:pPr>
    </w:p>
    <w:p w:rsidR="00303FA5" w:rsidRPr="002B47E9" w:rsidRDefault="00303FA5" w:rsidP="005E30E7">
      <w:pPr>
        <w:spacing w:after="0" w:line="360" w:lineRule="auto"/>
        <w:jc w:val="both"/>
        <w:rPr>
          <w:rFonts w:ascii="Times New Roman" w:eastAsia="Times New Roman" w:hAnsi="Times New Roman" w:cs="Times New Roman"/>
          <w:sz w:val="24"/>
          <w:szCs w:val="24"/>
          <w:lang w:eastAsia="ru-RU"/>
        </w:rPr>
      </w:pPr>
    </w:p>
    <w:p w:rsidR="005C5B94" w:rsidRPr="00183A00" w:rsidRDefault="005C5B94" w:rsidP="00183A00">
      <w:pPr>
        <w:pageBreakBefore/>
        <w:widowControl w:val="0"/>
        <w:autoSpaceDE w:val="0"/>
        <w:autoSpaceDN w:val="0"/>
        <w:adjustRightInd w:val="0"/>
        <w:spacing w:after="0"/>
        <w:ind w:left="5670"/>
        <w:rPr>
          <w:rFonts w:ascii="Times New Roman" w:hAnsi="Times New Roman" w:cs="Times New Roman"/>
          <w:sz w:val="20"/>
          <w:szCs w:val="20"/>
        </w:rPr>
      </w:pPr>
      <w:r w:rsidRPr="00183A00">
        <w:rPr>
          <w:rFonts w:ascii="Times New Roman" w:hAnsi="Times New Roman" w:cs="Times New Roman"/>
          <w:sz w:val="20"/>
          <w:szCs w:val="20"/>
        </w:rPr>
        <w:lastRenderedPageBreak/>
        <w:t>Приложение № 1</w:t>
      </w:r>
    </w:p>
    <w:p w:rsidR="00AE7C8C" w:rsidRDefault="00FA5630" w:rsidP="00AE7C8C">
      <w:pPr>
        <w:spacing w:after="0" w:line="240" w:lineRule="auto"/>
        <w:ind w:left="5670"/>
        <w:rPr>
          <w:rFonts w:ascii="Times New Roman" w:hAnsi="Times New Roman" w:cs="Times New Roman"/>
          <w:sz w:val="20"/>
          <w:szCs w:val="20"/>
        </w:rPr>
      </w:pPr>
      <w:r w:rsidRPr="00183A00">
        <w:rPr>
          <w:rFonts w:ascii="Times New Roman" w:hAnsi="Times New Roman" w:cs="Times New Roman"/>
          <w:sz w:val="20"/>
          <w:szCs w:val="20"/>
        </w:rPr>
        <w:t>к а</w:t>
      </w:r>
      <w:r w:rsidR="005C5B94" w:rsidRPr="00183A00">
        <w:rPr>
          <w:rFonts w:ascii="Times New Roman" w:hAnsi="Times New Roman" w:cs="Times New Roman"/>
          <w:sz w:val="20"/>
          <w:szCs w:val="20"/>
        </w:rPr>
        <w:t>дминистра</w:t>
      </w:r>
      <w:r w:rsidR="00997DA9" w:rsidRPr="00183A00">
        <w:rPr>
          <w:rFonts w:ascii="Times New Roman" w:hAnsi="Times New Roman" w:cs="Times New Roman"/>
          <w:sz w:val="20"/>
          <w:szCs w:val="20"/>
        </w:rPr>
        <w:t>тивному регламенту, утвержденному</w:t>
      </w:r>
      <w:r w:rsidR="005C5B94" w:rsidRPr="00183A00">
        <w:rPr>
          <w:rFonts w:ascii="Times New Roman" w:hAnsi="Times New Roman" w:cs="Times New Roman"/>
          <w:sz w:val="20"/>
          <w:szCs w:val="20"/>
        </w:rPr>
        <w:t xml:space="preserve"> </w:t>
      </w:r>
      <w:r w:rsidR="00CF2376" w:rsidRPr="00183A00">
        <w:rPr>
          <w:rFonts w:ascii="Times New Roman" w:hAnsi="Times New Roman" w:cs="Times New Roman"/>
          <w:sz w:val="20"/>
          <w:szCs w:val="20"/>
        </w:rPr>
        <w:t>п</w:t>
      </w:r>
      <w:r w:rsidR="005C5B94" w:rsidRPr="00183A00">
        <w:rPr>
          <w:rFonts w:ascii="Times New Roman" w:hAnsi="Times New Roman" w:cs="Times New Roman"/>
          <w:sz w:val="20"/>
          <w:szCs w:val="20"/>
        </w:rPr>
        <w:t xml:space="preserve">остановлением Администрации </w:t>
      </w:r>
      <w:r w:rsidR="00850DDC" w:rsidRPr="00183A00">
        <w:rPr>
          <w:rFonts w:ascii="Times New Roman" w:hAnsi="Times New Roman" w:cs="Times New Roman"/>
          <w:sz w:val="20"/>
          <w:szCs w:val="20"/>
        </w:rPr>
        <w:t>Нарымского</w:t>
      </w:r>
      <w:r w:rsidR="005C5B94" w:rsidRPr="00183A00">
        <w:rPr>
          <w:rFonts w:ascii="Times New Roman" w:hAnsi="Times New Roman" w:cs="Times New Roman"/>
          <w:sz w:val="20"/>
          <w:szCs w:val="20"/>
        </w:rPr>
        <w:t xml:space="preserve"> сельского</w:t>
      </w:r>
      <w:r w:rsidR="00183A00">
        <w:rPr>
          <w:rFonts w:ascii="Times New Roman" w:hAnsi="Times New Roman" w:cs="Times New Roman"/>
          <w:sz w:val="20"/>
          <w:szCs w:val="20"/>
        </w:rPr>
        <w:t xml:space="preserve"> </w:t>
      </w:r>
      <w:r w:rsidR="005C5B94" w:rsidRPr="00183A00">
        <w:rPr>
          <w:rFonts w:ascii="Times New Roman" w:hAnsi="Times New Roman" w:cs="Times New Roman"/>
          <w:sz w:val="20"/>
          <w:szCs w:val="20"/>
        </w:rPr>
        <w:t>поселения</w:t>
      </w:r>
    </w:p>
    <w:p w:rsidR="00AE7C8C" w:rsidRPr="00C91019" w:rsidRDefault="005C5B94" w:rsidP="00AE7C8C">
      <w:pPr>
        <w:spacing w:after="0" w:line="240" w:lineRule="auto"/>
        <w:ind w:left="5670"/>
        <w:rPr>
          <w:rFonts w:ascii="Times New Roman" w:hAnsi="Times New Roman" w:cs="Times New Roman"/>
          <w:sz w:val="24"/>
          <w:szCs w:val="24"/>
        </w:rPr>
      </w:pPr>
      <w:r w:rsidRPr="00183A00">
        <w:rPr>
          <w:rFonts w:ascii="Times New Roman" w:hAnsi="Times New Roman" w:cs="Times New Roman"/>
          <w:sz w:val="20"/>
          <w:szCs w:val="20"/>
        </w:rPr>
        <w:t xml:space="preserve"> </w:t>
      </w:r>
      <w:r w:rsidR="00AE7C8C" w:rsidRPr="00C91019">
        <w:rPr>
          <w:rFonts w:ascii="Times New Roman" w:hAnsi="Times New Roman" w:cs="Times New Roman"/>
          <w:sz w:val="20"/>
          <w:szCs w:val="20"/>
        </w:rPr>
        <w:t xml:space="preserve">от </w:t>
      </w:r>
      <w:r w:rsidR="00AE7C8C">
        <w:rPr>
          <w:rFonts w:ascii="Times New Roman" w:hAnsi="Times New Roman" w:cs="Times New Roman"/>
          <w:sz w:val="20"/>
          <w:szCs w:val="20"/>
        </w:rPr>
        <w:t>19</w:t>
      </w:r>
      <w:r w:rsidR="00AE7C8C" w:rsidRPr="00C91019">
        <w:rPr>
          <w:rFonts w:ascii="Times New Roman" w:hAnsi="Times New Roman" w:cs="Times New Roman"/>
          <w:sz w:val="20"/>
          <w:szCs w:val="20"/>
        </w:rPr>
        <w:t xml:space="preserve">.12.2022  № </w:t>
      </w:r>
      <w:r w:rsidR="00AE7C8C">
        <w:rPr>
          <w:rFonts w:ascii="Times New Roman" w:hAnsi="Times New Roman" w:cs="Times New Roman"/>
          <w:sz w:val="20"/>
          <w:szCs w:val="20"/>
        </w:rPr>
        <w:t>1</w:t>
      </w:r>
      <w:r w:rsidR="00AE7C8C" w:rsidRPr="00C91019">
        <w:rPr>
          <w:rFonts w:ascii="Times New Roman" w:hAnsi="Times New Roman" w:cs="Times New Roman"/>
          <w:sz w:val="20"/>
          <w:szCs w:val="20"/>
        </w:rPr>
        <w:t>00а</w:t>
      </w:r>
      <w:r w:rsidR="00AE7C8C" w:rsidRPr="00C91019">
        <w:rPr>
          <w:rFonts w:ascii="Times New Roman" w:hAnsi="Times New Roman" w:cs="Times New Roman"/>
          <w:sz w:val="24"/>
          <w:szCs w:val="24"/>
        </w:rPr>
        <w:t xml:space="preserve">  </w:t>
      </w:r>
    </w:p>
    <w:p w:rsidR="00997DA9" w:rsidRDefault="00997DA9" w:rsidP="00AE7C8C">
      <w:pPr>
        <w:autoSpaceDE w:val="0"/>
        <w:autoSpaceDN w:val="0"/>
        <w:adjustRightInd w:val="0"/>
        <w:spacing w:after="0"/>
        <w:ind w:left="5670"/>
        <w:outlineLvl w:val="2"/>
        <w:rPr>
          <w:rFonts w:ascii="Times New Roman" w:hAnsi="Times New Roman" w:cs="Times New Roman"/>
          <w:sz w:val="24"/>
          <w:szCs w:val="24"/>
        </w:rPr>
      </w:pPr>
    </w:p>
    <w:p w:rsidR="00AE7C8C" w:rsidRDefault="00AE7C8C" w:rsidP="00AE7C8C">
      <w:pPr>
        <w:autoSpaceDE w:val="0"/>
        <w:autoSpaceDN w:val="0"/>
        <w:adjustRightInd w:val="0"/>
        <w:spacing w:after="0"/>
        <w:ind w:left="5670"/>
        <w:outlineLvl w:val="2"/>
        <w:rPr>
          <w:rFonts w:ascii="Times New Roman" w:hAnsi="Times New Roman" w:cs="Times New Roman"/>
          <w:sz w:val="24"/>
          <w:szCs w:val="24"/>
        </w:rPr>
      </w:pPr>
    </w:p>
    <w:p w:rsidR="005C5B94" w:rsidRPr="006373F0" w:rsidRDefault="005C5B94" w:rsidP="00997DA9">
      <w:pPr>
        <w:widowControl w:val="0"/>
        <w:autoSpaceDE w:val="0"/>
        <w:autoSpaceDN w:val="0"/>
        <w:adjustRightInd w:val="0"/>
        <w:spacing w:after="0"/>
        <w:outlineLvl w:val="2"/>
        <w:rPr>
          <w:rFonts w:ascii="Times New Roman" w:hAnsi="Times New Roman" w:cs="Times New Roman"/>
          <w:b/>
        </w:rPr>
      </w:pPr>
    </w:p>
    <w:p w:rsidR="005C5B94" w:rsidRPr="002C1993" w:rsidRDefault="005C5B94" w:rsidP="005C5B94">
      <w:pPr>
        <w:widowControl w:val="0"/>
        <w:autoSpaceDE w:val="0"/>
        <w:autoSpaceDN w:val="0"/>
        <w:adjustRightInd w:val="0"/>
        <w:spacing w:after="0"/>
        <w:jc w:val="center"/>
        <w:outlineLvl w:val="2"/>
        <w:rPr>
          <w:rFonts w:ascii="Times New Roman" w:hAnsi="Times New Roman" w:cs="Times New Roman"/>
          <w:b/>
          <w:sz w:val="24"/>
          <w:szCs w:val="24"/>
        </w:rPr>
      </w:pPr>
      <w:r w:rsidRPr="002C1993">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5C5B94" w:rsidRPr="002C1993" w:rsidRDefault="005C5B94" w:rsidP="005C5B94">
      <w:pPr>
        <w:widowControl w:val="0"/>
        <w:autoSpaceDE w:val="0"/>
        <w:autoSpaceDN w:val="0"/>
        <w:adjustRightInd w:val="0"/>
        <w:spacing w:after="0"/>
        <w:jc w:val="both"/>
        <w:outlineLvl w:val="2"/>
        <w:rPr>
          <w:rFonts w:ascii="Times New Roman" w:hAnsi="Times New Roman" w:cs="Times New Roman"/>
          <w:sz w:val="24"/>
          <w:szCs w:val="24"/>
        </w:rPr>
      </w:pPr>
    </w:p>
    <w:p w:rsidR="00183A00" w:rsidRPr="00951A12" w:rsidRDefault="00183A00" w:rsidP="00183A00">
      <w:pPr>
        <w:autoSpaceDE w:val="0"/>
        <w:autoSpaceDN w:val="0"/>
        <w:adjustRightInd w:val="0"/>
        <w:spacing w:after="0" w:line="240" w:lineRule="auto"/>
        <w:jc w:val="center"/>
        <w:rPr>
          <w:rFonts w:ascii="Times New Roman" w:hAnsi="Times New Roman"/>
          <w:b/>
          <w:sz w:val="28"/>
          <w:szCs w:val="28"/>
        </w:rPr>
      </w:pPr>
      <w:r w:rsidRPr="00951A12">
        <w:rPr>
          <w:rFonts w:ascii="Times New Roman" w:hAnsi="Times New Roman"/>
          <w:b/>
          <w:sz w:val="28"/>
          <w:szCs w:val="28"/>
        </w:rPr>
        <w:t>Администрация Нарымского сельского поселения</w:t>
      </w:r>
    </w:p>
    <w:p w:rsidR="00183A00" w:rsidRDefault="00183A00" w:rsidP="00183A00">
      <w:pPr>
        <w:autoSpaceDE w:val="0"/>
        <w:autoSpaceDN w:val="0"/>
        <w:adjustRightInd w:val="0"/>
        <w:spacing w:after="0" w:line="240" w:lineRule="auto"/>
        <w:rPr>
          <w:rFonts w:ascii="Times New Roman" w:hAnsi="Times New Roman"/>
          <w:sz w:val="24"/>
          <w:szCs w:val="24"/>
        </w:rPr>
      </w:pPr>
    </w:p>
    <w:p w:rsidR="00183A00" w:rsidRPr="00462E7C" w:rsidRDefault="00183A00" w:rsidP="00183A0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636611</w:t>
      </w:r>
      <w:r w:rsidRPr="00462E7C">
        <w:rPr>
          <w:rFonts w:ascii="Times New Roman" w:hAnsi="Times New Roman"/>
          <w:sz w:val="24"/>
          <w:szCs w:val="24"/>
        </w:rPr>
        <w:t>, Томская обл</w:t>
      </w:r>
      <w:r>
        <w:rPr>
          <w:rFonts w:ascii="Times New Roman" w:hAnsi="Times New Roman"/>
          <w:sz w:val="24"/>
          <w:szCs w:val="24"/>
        </w:rPr>
        <w:t xml:space="preserve">асть, </w:t>
      </w:r>
      <w:proofErr w:type="spellStart"/>
      <w:r>
        <w:rPr>
          <w:rFonts w:ascii="Times New Roman" w:hAnsi="Times New Roman"/>
          <w:sz w:val="24"/>
          <w:szCs w:val="24"/>
        </w:rPr>
        <w:t>Парабельский</w:t>
      </w:r>
      <w:proofErr w:type="spellEnd"/>
      <w:r>
        <w:rPr>
          <w:rFonts w:ascii="Times New Roman" w:hAnsi="Times New Roman"/>
          <w:sz w:val="24"/>
          <w:szCs w:val="24"/>
        </w:rPr>
        <w:t xml:space="preserve"> район, с. Нарым</w:t>
      </w:r>
      <w:r w:rsidRPr="00462E7C">
        <w:rPr>
          <w:rFonts w:ascii="Times New Roman" w:hAnsi="Times New Roman"/>
          <w:sz w:val="24"/>
          <w:szCs w:val="24"/>
        </w:rPr>
        <w:t xml:space="preserve">, ул. </w:t>
      </w:r>
      <w:r>
        <w:rPr>
          <w:rFonts w:ascii="Times New Roman" w:hAnsi="Times New Roman"/>
          <w:sz w:val="24"/>
          <w:szCs w:val="24"/>
        </w:rPr>
        <w:t>Сибирская, 3</w:t>
      </w:r>
    </w:p>
    <w:p w:rsidR="00183A00" w:rsidRPr="0060312A" w:rsidRDefault="00183A00" w:rsidP="00183A00">
      <w:pPr>
        <w:autoSpaceDE w:val="0"/>
        <w:autoSpaceDN w:val="0"/>
        <w:adjustRightInd w:val="0"/>
        <w:spacing w:after="0" w:line="240" w:lineRule="auto"/>
        <w:rPr>
          <w:rFonts w:ascii="Times New Roman" w:hAnsi="Times New Roman"/>
          <w:sz w:val="24"/>
          <w:szCs w:val="24"/>
        </w:rPr>
      </w:pPr>
    </w:p>
    <w:p w:rsidR="00183A00" w:rsidRDefault="00183A00" w:rsidP="00183A00">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работы Администрации </w:t>
      </w:r>
      <w:r>
        <w:rPr>
          <w:rFonts w:ascii="Times New Roman" w:hAnsi="Times New Roman"/>
          <w:sz w:val="24"/>
          <w:szCs w:val="24"/>
        </w:rPr>
        <w:t>Нарымского</w:t>
      </w:r>
      <w:r w:rsidRPr="00462E7C">
        <w:rPr>
          <w:rFonts w:ascii="Times New Roman" w:hAnsi="Times New Roman"/>
          <w:sz w:val="24"/>
          <w:szCs w:val="24"/>
        </w:rPr>
        <w:t xml:space="preserve"> сельского поселения</w:t>
      </w:r>
      <w:r w:rsidRPr="0060312A">
        <w:rPr>
          <w:rFonts w:ascii="Times New Roman" w:hAnsi="Times New Roman"/>
          <w:i/>
          <w:sz w:val="24"/>
          <w:szCs w:val="24"/>
        </w:rPr>
        <w:t>:</w:t>
      </w:r>
    </w:p>
    <w:p w:rsidR="00183A00" w:rsidRPr="0060312A" w:rsidRDefault="00183A00" w:rsidP="00183A00">
      <w:pPr>
        <w:autoSpaceDE w:val="0"/>
        <w:autoSpaceDN w:val="0"/>
        <w:adjustRightInd w:val="0"/>
        <w:spacing w:after="0" w:line="240" w:lineRule="auto"/>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0"/>
      </w:tblGrid>
      <w:tr w:rsidR="00183A00" w:rsidRPr="00B805FB" w:rsidTr="00AE7C8C">
        <w:trPr>
          <w:jc w:val="center"/>
        </w:trPr>
        <w:tc>
          <w:tcPr>
            <w:tcW w:w="1155" w:type="pct"/>
          </w:tcPr>
          <w:p w:rsidR="00183A00" w:rsidRPr="00B805FB" w:rsidRDefault="00183A00" w:rsidP="00AE7C8C">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lang w:val="en-US"/>
              </w:rPr>
              <w:t>Понедельник:</w:t>
            </w:r>
          </w:p>
        </w:tc>
        <w:tc>
          <w:tcPr>
            <w:tcW w:w="3845" w:type="pct"/>
            <w:vAlign w:val="center"/>
          </w:tcPr>
          <w:p w:rsidR="00183A00" w:rsidRPr="00B805FB" w:rsidRDefault="00183A00" w:rsidP="00AE7C8C">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183A00" w:rsidRPr="00B805FB" w:rsidTr="00AE7C8C">
        <w:trPr>
          <w:jc w:val="center"/>
        </w:trPr>
        <w:tc>
          <w:tcPr>
            <w:tcW w:w="1155" w:type="pct"/>
          </w:tcPr>
          <w:p w:rsidR="00183A00" w:rsidRPr="00B805FB" w:rsidRDefault="00183A00" w:rsidP="00AE7C8C">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rPr>
              <w:t>Вторник</w:t>
            </w:r>
            <w:r w:rsidRPr="00B805FB">
              <w:rPr>
                <w:rFonts w:ascii="Times New Roman" w:hAnsi="Times New Roman"/>
                <w:noProof/>
                <w:color w:val="000000"/>
                <w:sz w:val="24"/>
                <w:szCs w:val="24"/>
                <w:lang w:val="en-US"/>
              </w:rPr>
              <w:t>:</w:t>
            </w:r>
          </w:p>
        </w:tc>
        <w:tc>
          <w:tcPr>
            <w:tcW w:w="3845" w:type="pct"/>
            <w:vAlign w:val="center"/>
          </w:tcPr>
          <w:p w:rsidR="00183A00" w:rsidRPr="00B805FB" w:rsidRDefault="00183A00" w:rsidP="00AE7C8C">
            <w:pPr>
              <w:spacing w:after="0" w:line="240" w:lineRule="auto"/>
              <w:ind w:firstLine="5"/>
              <w:jc w:val="center"/>
              <w:rPr>
                <w:rFonts w:ascii="Times New Roman" w:hAnsi="Times New Roman"/>
                <w:i/>
                <w:color w:val="000000"/>
                <w:sz w:val="24"/>
                <w:szCs w:val="24"/>
              </w:rPr>
            </w:pPr>
            <w:r w:rsidRPr="00B805FB">
              <w:rPr>
                <w:rFonts w:ascii="Times New Roman" w:hAnsi="Times New Roman"/>
                <w:i/>
                <w:color w:val="000000"/>
                <w:sz w:val="24"/>
                <w:szCs w:val="24"/>
              </w:rPr>
              <w:t>с 09-00 по</w:t>
            </w:r>
            <w:r>
              <w:rPr>
                <w:rFonts w:ascii="Times New Roman" w:hAnsi="Times New Roman"/>
                <w:i/>
                <w:color w:val="000000"/>
                <w:sz w:val="24"/>
                <w:szCs w:val="24"/>
              </w:rPr>
              <w:t xml:space="preserve"> 17-15</w:t>
            </w:r>
          </w:p>
        </w:tc>
      </w:tr>
      <w:tr w:rsidR="00183A00" w:rsidRPr="00B805FB" w:rsidTr="00AE7C8C">
        <w:trPr>
          <w:jc w:val="center"/>
        </w:trPr>
        <w:tc>
          <w:tcPr>
            <w:tcW w:w="1155" w:type="pct"/>
          </w:tcPr>
          <w:p w:rsidR="00183A00" w:rsidRPr="00B805FB" w:rsidRDefault="00183A00" w:rsidP="00AE7C8C">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w:t>
            </w:r>
            <w:r w:rsidRPr="00B805FB">
              <w:rPr>
                <w:rFonts w:ascii="Times New Roman" w:hAnsi="Times New Roman"/>
                <w:noProof/>
                <w:color w:val="000000"/>
                <w:sz w:val="24"/>
                <w:szCs w:val="24"/>
              </w:rPr>
              <w:t>реда:</w:t>
            </w:r>
          </w:p>
        </w:tc>
        <w:tc>
          <w:tcPr>
            <w:tcW w:w="3845" w:type="pct"/>
            <w:vAlign w:val="center"/>
          </w:tcPr>
          <w:p w:rsidR="00183A00" w:rsidRPr="00B805FB" w:rsidRDefault="00183A00" w:rsidP="00AE7C8C">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183A00" w:rsidRPr="00B805FB" w:rsidTr="00AE7C8C">
        <w:trPr>
          <w:jc w:val="center"/>
        </w:trPr>
        <w:tc>
          <w:tcPr>
            <w:tcW w:w="1155" w:type="pct"/>
          </w:tcPr>
          <w:p w:rsidR="00183A00" w:rsidRPr="00B805FB" w:rsidRDefault="00183A00" w:rsidP="00AE7C8C">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rPr>
              <w:t>Четверг</w:t>
            </w:r>
            <w:r w:rsidRPr="00B805FB">
              <w:rPr>
                <w:rFonts w:ascii="Times New Roman" w:hAnsi="Times New Roman"/>
                <w:noProof/>
                <w:color w:val="000000"/>
                <w:sz w:val="24"/>
                <w:szCs w:val="24"/>
                <w:lang w:val="en-US"/>
              </w:rPr>
              <w:t>:</w:t>
            </w:r>
          </w:p>
        </w:tc>
        <w:tc>
          <w:tcPr>
            <w:tcW w:w="3845" w:type="pct"/>
            <w:vAlign w:val="center"/>
          </w:tcPr>
          <w:p w:rsidR="00183A00" w:rsidRPr="00B805FB" w:rsidRDefault="00183A00" w:rsidP="00AE7C8C">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183A00" w:rsidRPr="00B805FB" w:rsidTr="00AE7C8C">
        <w:trPr>
          <w:jc w:val="center"/>
        </w:trPr>
        <w:tc>
          <w:tcPr>
            <w:tcW w:w="1155" w:type="pct"/>
          </w:tcPr>
          <w:p w:rsidR="00183A00" w:rsidRPr="00B805FB" w:rsidRDefault="00183A00" w:rsidP="00AE7C8C">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Пятница:</w:t>
            </w:r>
          </w:p>
        </w:tc>
        <w:tc>
          <w:tcPr>
            <w:tcW w:w="3845" w:type="pct"/>
            <w:vAlign w:val="center"/>
          </w:tcPr>
          <w:p w:rsidR="00183A00" w:rsidRPr="00B805FB" w:rsidRDefault="00183A00" w:rsidP="00AE7C8C">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183A00" w:rsidRPr="00B805FB" w:rsidTr="00AE7C8C">
        <w:trPr>
          <w:jc w:val="center"/>
        </w:trPr>
        <w:tc>
          <w:tcPr>
            <w:tcW w:w="1155" w:type="pct"/>
          </w:tcPr>
          <w:p w:rsidR="00183A00" w:rsidRPr="00B805FB" w:rsidRDefault="00183A00" w:rsidP="00AE7C8C">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Суббота</w:t>
            </w:r>
            <w:r w:rsidRPr="00B805FB">
              <w:rPr>
                <w:rFonts w:ascii="Times New Roman" w:hAnsi="Times New Roman"/>
                <w:noProof/>
                <w:color w:val="000000"/>
                <w:sz w:val="24"/>
                <w:szCs w:val="24"/>
              </w:rPr>
              <w:t>:</w:t>
            </w:r>
          </w:p>
        </w:tc>
        <w:tc>
          <w:tcPr>
            <w:tcW w:w="3845" w:type="pct"/>
            <w:vAlign w:val="center"/>
          </w:tcPr>
          <w:p w:rsidR="00183A00" w:rsidRPr="00B805FB" w:rsidRDefault="00183A00" w:rsidP="00AE7C8C">
            <w:pPr>
              <w:spacing w:after="0" w:line="240" w:lineRule="auto"/>
              <w:ind w:firstLine="5"/>
              <w:jc w:val="center"/>
              <w:rPr>
                <w:rFonts w:ascii="Times New Roman" w:hAnsi="Times New Roman"/>
                <w:i/>
                <w:color w:val="000000"/>
                <w:sz w:val="24"/>
                <w:szCs w:val="24"/>
              </w:rPr>
            </w:pPr>
            <w:r w:rsidRPr="00B805FB">
              <w:rPr>
                <w:rFonts w:ascii="Times New Roman" w:hAnsi="Times New Roman"/>
                <w:i/>
                <w:noProof/>
                <w:color w:val="000000"/>
                <w:sz w:val="24"/>
                <w:szCs w:val="24"/>
                <w:lang w:val="en-US"/>
              </w:rPr>
              <w:t>выходной день</w:t>
            </w:r>
          </w:p>
        </w:tc>
      </w:tr>
      <w:tr w:rsidR="00183A00" w:rsidRPr="00B805FB" w:rsidTr="00AE7C8C">
        <w:trPr>
          <w:jc w:val="center"/>
        </w:trPr>
        <w:tc>
          <w:tcPr>
            <w:tcW w:w="1155" w:type="pct"/>
          </w:tcPr>
          <w:p w:rsidR="00183A00" w:rsidRPr="00B805FB" w:rsidRDefault="00183A00" w:rsidP="00AE7C8C">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Воскресенье:</w:t>
            </w:r>
          </w:p>
        </w:tc>
        <w:tc>
          <w:tcPr>
            <w:tcW w:w="3845" w:type="pct"/>
            <w:vAlign w:val="center"/>
          </w:tcPr>
          <w:p w:rsidR="00183A00" w:rsidRPr="00B805FB" w:rsidRDefault="00183A00" w:rsidP="00AE7C8C">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noProof/>
                <w:color w:val="000000"/>
                <w:sz w:val="24"/>
                <w:szCs w:val="24"/>
                <w:lang w:val="en-US"/>
              </w:rPr>
              <w:t>выходной день</w:t>
            </w:r>
          </w:p>
        </w:tc>
      </w:tr>
    </w:tbl>
    <w:p w:rsidR="00183A00" w:rsidRPr="0060312A" w:rsidRDefault="00183A00" w:rsidP="00183A00">
      <w:pPr>
        <w:autoSpaceDE w:val="0"/>
        <w:autoSpaceDN w:val="0"/>
        <w:adjustRightInd w:val="0"/>
        <w:spacing w:after="0" w:line="240" w:lineRule="auto"/>
        <w:rPr>
          <w:rFonts w:ascii="Times New Roman" w:hAnsi="Times New Roman"/>
          <w:sz w:val="24"/>
          <w:szCs w:val="24"/>
        </w:rPr>
      </w:pPr>
    </w:p>
    <w:p w:rsidR="00183A00" w:rsidRDefault="00183A00" w:rsidP="00183A00">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Нарымского сельского</w:t>
      </w:r>
      <w:r w:rsidRPr="0060312A">
        <w:rPr>
          <w:rFonts w:ascii="Times New Roman" w:hAnsi="Times New Roman"/>
          <w:i/>
          <w:sz w:val="24"/>
          <w:szCs w:val="24"/>
        </w:rPr>
        <w:t>:</w:t>
      </w:r>
    </w:p>
    <w:p w:rsidR="00183A00" w:rsidRPr="0060312A" w:rsidRDefault="00183A00" w:rsidP="00183A00">
      <w:pPr>
        <w:autoSpaceDE w:val="0"/>
        <w:autoSpaceDN w:val="0"/>
        <w:adjustRightInd w:val="0"/>
        <w:spacing w:after="0" w:line="240" w:lineRule="auto"/>
        <w:rPr>
          <w:rFonts w:ascii="Times New Roman" w:hAnsi="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0"/>
      </w:tblGrid>
      <w:tr w:rsidR="00183A00" w:rsidRPr="00B805FB" w:rsidTr="00AE7C8C">
        <w:trPr>
          <w:jc w:val="center"/>
        </w:trPr>
        <w:tc>
          <w:tcPr>
            <w:tcW w:w="1155" w:type="pct"/>
          </w:tcPr>
          <w:p w:rsidR="00183A00" w:rsidRPr="00B805FB" w:rsidRDefault="00183A00" w:rsidP="00AE7C8C">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Понедельник:</w:t>
            </w:r>
          </w:p>
        </w:tc>
        <w:tc>
          <w:tcPr>
            <w:tcW w:w="3845" w:type="pct"/>
            <w:vAlign w:val="center"/>
          </w:tcPr>
          <w:p w:rsidR="00183A00" w:rsidRPr="00B805FB" w:rsidRDefault="00183A00" w:rsidP="00AE7C8C">
            <w:pPr>
              <w:spacing w:after="0" w:line="240" w:lineRule="auto"/>
              <w:ind w:firstLine="5"/>
              <w:jc w:val="center"/>
              <w:rPr>
                <w:rFonts w:ascii="Times New Roman" w:hAnsi="Times New Roman"/>
                <w:i/>
                <w:noProof/>
                <w:color w:val="000000"/>
                <w:sz w:val="24"/>
                <w:szCs w:val="24"/>
                <w:lang w:val="en-US"/>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183A00" w:rsidRPr="00B805FB" w:rsidTr="00AE7C8C">
        <w:trPr>
          <w:jc w:val="center"/>
        </w:trPr>
        <w:tc>
          <w:tcPr>
            <w:tcW w:w="1155" w:type="pct"/>
          </w:tcPr>
          <w:p w:rsidR="00183A00" w:rsidRPr="00B805FB" w:rsidRDefault="00183A00" w:rsidP="00AE7C8C">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Вторник:</w:t>
            </w:r>
          </w:p>
        </w:tc>
        <w:tc>
          <w:tcPr>
            <w:tcW w:w="3845" w:type="pct"/>
            <w:vAlign w:val="center"/>
          </w:tcPr>
          <w:p w:rsidR="00183A00" w:rsidRPr="00B805FB" w:rsidRDefault="00183A00" w:rsidP="00AE7C8C">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color w:val="000000"/>
                <w:sz w:val="24"/>
                <w:szCs w:val="24"/>
              </w:rPr>
              <w:t>с 09-00 п</w:t>
            </w:r>
            <w:r>
              <w:rPr>
                <w:rFonts w:ascii="Times New Roman" w:hAnsi="Times New Roman"/>
                <w:i/>
                <w:color w:val="000000"/>
                <w:sz w:val="24"/>
                <w:szCs w:val="24"/>
              </w:rPr>
              <w:t>о 12</w:t>
            </w:r>
            <w:r w:rsidRPr="00B805FB">
              <w:rPr>
                <w:rFonts w:ascii="Times New Roman" w:hAnsi="Times New Roman"/>
                <w:i/>
                <w:color w:val="000000"/>
                <w:sz w:val="24"/>
                <w:szCs w:val="24"/>
              </w:rPr>
              <w:t>-00</w:t>
            </w:r>
          </w:p>
        </w:tc>
      </w:tr>
      <w:tr w:rsidR="00183A00" w:rsidRPr="00B805FB" w:rsidTr="00AE7C8C">
        <w:trPr>
          <w:jc w:val="center"/>
        </w:trPr>
        <w:tc>
          <w:tcPr>
            <w:tcW w:w="1155" w:type="pct"/>
          </w:tcPr>
          <w:p w:rsidR="00183A00" w:rsidRPr="00B805FB" w:rsidRDefault="00183A00" w:rsidP="00AE7C8C">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Среда</w:t>
            </w:r>
            <w:r w:rsidRPr="00B805FB">
              <w:rPr>
                <w:rFonts w:ascii="Times New Roman" w:hAnsi="Times New Roman"/>
                <w:noProof/>
                <w:color w:val="000000"/>
                <w:sz w:val="24"/>
                <w:szCs w:val="24"/>
              </w:rPr>
              <w:t>:</w:t>
            </w:r>
          </w:p>
        </w:tc>
        <w:tc>
          <w:tcPr>
            <w:tcW w:w="3845" w:type="pct"/>
            <w:vAlign w:val="center"/>
          </w:tcPr>
          <w:p w:rsidR="00183A00" w:rsidRPr="00B805FB" w:rsidRDefault="00183A00" w:rsidP="00AE7C8C">
            <w:pPr>
              <w:spacing w:after="0" w:line="240" w:lineRule="auto"/>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183A00" w:rsidRPr="00B805FB" w:rsidTr="00AE7C8C">
        <w:trPr>
          <w:jc w:val="center"/>
        </w:trPr>
        <w:tc>
          <w:tcPr>
            <w:tcW w:w="1155" w:type="pct"/>
          </w:tcPr>
          <w:p w:rsidR="00183A00" w:rsidRPr="00B805FB" w:rsidRDefault="00183A00" w:rsidP="00AE7C8C">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Четверг:</w:t>
            </w:r>
          </w:p>
        </w:tc>
        <w:tc>
          <w:tcPr>
            <w:tcW w:w="3845" w:type="pct"/>
            <w:vAlign w:val="center"/>
          </w:tcPr>
          <w:p w:rsidR="00183A00" w:rsidRPr="00B805FB" w:rsidRDefault="00183A00" w:rsidP="00AE7C8C">
            <w:pPr>
              <w:spacing w:after="0" w:line="240" w:lineRule="auto"/>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183A00" w:rsidRPr="00B805FB" w:rsidTr="00AE7C8C">
        <w:trPr>
          <w:jc w:val="center"/>
        </w:trPr>
        <w:tc>
          <w:tcPr>
            <w:tcW w:w="1155" w:type="pct"/>
          </w:tcPr>
          <w:p w:rsidR="00183A00" w:rsidRPr="00B805FB" w:rsidRDefault="00183A00" w:rsidP="00AE7C8C">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Суббота</w:t>
            </w:r>
            <w:r w:rsidRPr="00B805FB">
              <w:rPr>
                <w:rFonts w:ascii="Times New Roman" w:hAnsi="Times New Roman"/>
                <w:noProof/>
                <w:color w:val="000000"/>
                <w:sz w:val="24"/>
                <w:szCs w:val="24"/>
              </w:rPr>
              <w:t>:</w:t>
            </w:r>
          </w:p>
        </w:tc>
        <w:tc>
          <w:tcPr>
            <w:tcW w:w="3845" w:type="pct"/>
            <w:vAlign w:val="center"/>
          </w:tcPr>
          <w:p w:rsidR="00183A00" w:rsidRPr="00B805FB" w:rsidRDefault="00183A00" w:rsidP="00AE7C8C">
            <w:pPr>
              <w:spacing w:after="0" w:line="240" w:lineRule="auto"/>
              <w:ind w:firstLine="5"/>
              <w:jc w:val="center"/>
              <w:rPr>
                <w:rFonts w:ascii="Times New Roman" w:hAnsi="Times New Roman"/>
                <w:i/>
                <w:noProof/>
                <w:color w:val="000000"/>
                <w:sz w:val="24"/>
                <w:szCs w:val="24"/>
                <w:lang w:val="en-US"/>
              </w:rPr>
            </w:pPr>
            <w:r w:rsidRPr="00B805FB">
              <w:rPr>
                <w:rFonts w:ascii="Times New Roman" w:hAnsi="Times New Roman"/>
                <w:i/>
                <w:noProof/>
                <w:color w:val="000000"/>
                <w:sz w:val="24"/>
                <w:szCs w:val="24"/>
                <w:lang w:val="en-US"/>
              </w:rPr>
              <w:t>выходной день</w:t>
            </w:r>
          </w:p>
        </w:tc>
      </w:tr>
      <w:tr w:rsidR="00183A00" w:rsidRPr="00B805FB" w:rsidTr="00AE7C8C">
        <w:trPr>
          <w:jc w:val="center"/>
        </w:trPr>
        <w:tc>
          <w:tcPr>
            <w:tcW w:w="1155" w:type="pct"/>
          </w:tcPr>
          <w:p w:rsidR="00183A00" w:rsidRPr="00B805FB" w:rsidRDefault="00183A00" w:rsidP="00AE7C8C">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Воскресенье:</w:t>
            </w:r>
          </w:p>
        </w:tc>
        <w:tc>
          <w:tcPr>
            <w:tcW w:w="3845" w:type="pct"/>
            <w:vAlign w:val="center"/>
          </w:tcPr>
          <w:p w:rsidR="00183A00" w:rsidRPr="00B805FB" w:rsidRDefault="00183A00" w:rsidP="00AE7C8C">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noProof/>
                <w:color w:val="000000"/>
                <w:sz w:val="24"/>
                <w:szCs w:val="24"/>
                <w:lang w:val="en-US"/>
              </w:rPr>
              <w:t>выходной день</w:t>
            </w:r>
          </w:p>
        </w:tc>
      </w:tr>
    </w:tbl>
    <w:p w:rsidR="00183A00" w:rsidRPr="0060312A" w:rsidRDefault="00183A00" w:rsidP="00183A00">
      <w:pPr>
        <w:autoSpaceDE w:val="0"/>
        <w:autoSpaceDN w:val="0"/>
        <w:adjustRightInd w:val="0"/>
        <w:spacing w:after="0" w:line="240" w:lineRule="auto"/>
        <w:rPr>
          <w:rFonts w:ascii="Times New Roman" w:hAnsi="Times New Roman"/>
          <w:sz w:val="24"/>
          <w:szCs w:val="24"/>
        </w:rPr>
      </w:pPr>
    </w:p>
    <w:p w:rsidR="00183A00" w:rsidRPr="0060312A" w:rsidRDefault="00183A00" w:rsidP="00183A00">
      <w:pPr>
        <w:autoSpaceDE w:val="0"/>
        <w:autoSpaceDN w:val="0"/>
        <w:adjustRightInd w:val="0"/>
        <w:spacing w:after="0" w:line="240" w:lineRule="auto"/>
        <w:rPr>
          <w:rFonts w:ascii="Times New Roman" w:hAnsi="Times New Roman"/>
          <w:sz w:val="24"/>
          <w:szCs w:val="24"/>
        </w:rPr>
      </w:pPr>
      <w:r w:rsidRPr="0060312A">
        <w:rPr>
          <w:rFonts w:ascii="Times New Roman" w:hAnsi="Times New Roman"/>
          <w:sz w:val="24"/>
          <w:szCs w:val="24"/>
        </w:rPr>
        <w:t xml:space="preserve">Контактный телефон: </w:t>
      </w:r>
      <w:r>
        <w:rPr>
          <w:rFonts w:ascii="Times New Roman" w:hAnsi="Times New Roman"/>
          <w:sz w:val="24"/>
          <w:szCs w:val="24"/>
        </w:rPr>
        <w:t>(8-38-252)3-32-32, 3-31-08</w:t>
      </w:r>
      <w:r w:rsidRPr="0060312A">
        <w:rPr>
          <w:rFonts w:ascii="Times New Roman" w:hAnsi="Times New Roman"/>
          <w:i/>
          <w:sz w:val="24"/>
          <w:szCs w:val="24"/>
        </w:rPr>
        <w:t>.</w:t>
      </w:r>
    </w:p>
    <w:p w:rsidR="00183A00" w:rsidRPr="0060312A" w:rsidRDefault="00183A00" w:rsidP="00183A00">
      <w:pPr>
        <w:autoSpaceDE w:val="0"/>
        <w:autoSpaceDN w:val="0"/>
        <w:adjustRightInd w:val="0"/>
        <w:spacing w:after="0" w:line="240" w:lineRule="auto"/>
        <w:rPr>
          <w:rFonts w:ascii="Times New Roman" w:hAnsi="Times New Roman"/>
          <w:sz w:val="24"/>
          <w:szCs w:val="24"/>
        </w:rPr>
      </w:pPr>
    </w:p>
    <w:p w:rsidR="00183A00" w:rsidRDefault="00183A00" w:rsidP="00183A00">
      <w:pPr>
        <w:autoSpaceDE w:val="0"/>
        <w:autoSpaceDN w:val="0"/>
        <w:adjustRightInd w:val="0"/>
        <w:spacing w:after="0" w:line="240" w:lineRule="auto"/>
        <w:rPr>
          <w:rFonts w:ascii="Times New Roman" w:hAnsi="Times New Roman"/>
          <w:sz w:val="24"/>
          <w:szCs w:val="24"/>
        </w:rPr>
      </w:pPr>
      <w:r w:rsidRPr="005D5D37">
        <w:rPr>
          <w:rFonts w:ascii="Times New Roman" w:hAnsi="Times New Roman"/>
          <w:sz w:val="24"/>
          <w:szCs w:val="24"/>
        </w:rPr>
        <w:t>Официальный сайт Муниципального образования «</w:t>
      </w:r>
      <w:proofErr w:type="spellStart"/>
      <w:r>
        <w:rPr>
          <w:rFonts w:ascii="Times New Roman" w:hAnsi="Times New Roman"/>
          <w:sz w:val="24"/>
          <w:szCs w:val="24"/>
        </w:rPr>
        <w:t>Нарымское</w:t>
      </w:r>
      <w:proofErr w:type="spellEnd"/>
      <w:r w:rsidRPr="005D5D37">
        <w:rPr>
          <w:rFonts w:ascii="Times New Roman" w:hAnsi="Times New Roman"/>
          <w:sz w:val="24"/>
          <w:szCs w:val="24"/>
        </w:rPr>
        <w:t xml:space="preserve"> сельское поселение» в информационно-телекоммуникационной сети «Интернет»:</w:t>
      </w:r>
      <w:r w:rsidRPr="00951A12">
        <w:t xml:space="preserve"> </w:t>
      </w:r>
      <w:hyperlink r:id="rId20" w:history="1">
        <w:r w:rsidRPr="007A4234">
          <w:rPr>
            <w:rStyle w:val="af5"/>
            <w:rFonts w:ascii="Times New Roman" w:hAnsi="Times New Roman"/>
            <w:sz w:val="24"/>
            <w:szCs w:val="24"/>
          </w:rPr>
          <w:t>www.narimskoe.ru</w:t>
        </w:r>
      </w:hyperlink>
      <w:r>
        <w:rPr>
          <w:rFonts w:ascii="Times New Roman" w:hAnsi="Times New Roman"/>
          <w:sz w:val="24"/>
          <w:szCs w:val="24"/>
        </w:rPr>
        <w:t xml:space="preserve"> </w:t>
      </w:r>
    </w:p>
    <w:p w:rsidR="00183A00" w:rsidRDefault="00183A00" w:rsidP="00183A00">
      <w:pPr>
        <w:autoSpaceDE w:val="0"/>
        <w:autoSpaceDN w:val="0"/>
        <w:adjustRightInd w:val="0"/>
        <w:spacing w:after="0" w:line="240" w:lineRule="auto"/>
        <w:rPr>
          <w:rStyle w:val="header-title"/>
        </w:rPr>
      </w:pPr>
      <w:r w:rsidRPr="005D5D37">
        <w:rPr>
          <w:rFonts w:ascii="Times New Roman" w:hAnsi="Times New Roman"/>
          <w:sz w:val="24"/>
          <w:szCs w:val="24"/>
        </w:rPr>
        <w:t>Адрес электронной почты муниципального образования «</w:t>
      </w:r>
      <w:proofErr w:type="spellStart"/>
      <w:r>
        <w:rPr>
          <w:rFonts w:ascii="Times New Roman" w:hAnsi="Times New Roman"/>
          <w:sz w:val="24"/>
          <w:szCs w:val="24"/>
        </w:rPr>
        <w:t>Нарымское</w:t>
      </w:r>
      <w:proofErr w:type="spellEnd"/>
      <w:r w:rsidRPr="005D5D37">
        <w:rPr>
          <w:rFonts w:ascii="Times New Roman" w:hAnsi="Times New Roman"/>
          <w:sz w:val="24"/>
          <w:szCs w:val="24"/>
        </w:rPr>
        <w:t xml:space="preserve"> сельское поселение»:</w:t>
      </w:r>
      <w:r>
        <w:rPr>
          <w:rFonts w:ascii="Times New Roman" w:hAnsi="Times New Roman"/>
          <w:sz w:val="24"/>
          <w:szCs w:val="24"/>
        </w:rPr>
        <w:t xml:space="preserve"> </w:t>
      </w:r>
      <w:hyperlink r:id="rId21" w:history="1">
        <w:r w:rsidRPr="007A4234">
          <w:rPr>
            <w:rStyle w:val="af5"/>
          </w:rPr>
          <w:t>narim@parabel.gov70.ru</w:t>
        </w:r>
      </w:hyperlink>
      <w:r>
        <w:rPr>
          <w:rStyle w:val="header-title"/>
        </w:rPr>
        <w:t xml:space="preserve"> </w:t>
      </w:r>
    </w:p>
    <w:p w:rsidR="00183A00" w:rsidRDefault="00183A00" w:rsidP="00183A00">
      <w:pPr>
        <w:autoSpaceDE w:val="0"/>
        <w:autoSpaceDN w:val="0"/>
        <w:adjustRightInd w:val="0"/>
        <w:spacing w:after="0" w:line="240" w:lineRule="auto"/>
        <w:rPr>
          <w:rStyle w:val="header-title"/>
        </w:rPr>
      </w:pPr>
      <w:r>
        <w:rPr>
          <w:rStyle w:val="header-title"/>
        </w:rPr>
        <w:t xml:space="preserve">                                                               </w:t>
      </w:r>
    </w:p>
    <w:p w:rsidR="00183A00" w:rsidRDefault="00183A00" w:rsidP="00183A00">
      <w:pPr>
        <w:autoSpaceDE w:val="0"/>
        <w:autoSpaceDN w:val="0"/>
        <w:adjustRightInd w:val="0"/>
        <w:spacing w:after="0" w:line="240" w:lineRule="auto"/>
        <w:rPr>
          <w:rStyle w:val="header-title"/>
        </w:rPr>
      </w:pPr>
    </w:p>
    <w:p w:rsidR="00D211A7" w:rsidRPr="007D7387" w:rsidRDefault="00D211A7" w:rsidP="00D211A7">
      <w:pPr>
        <w:ind w:firstLine="709"/>
        <w:rPr>
          <w:rFonts w:ascii="Times New Roman" w:hAnsi="Times New Roman"/>
          <w:sz w:val="28"/>
          <w:szCs w:val="28"/>
          <w:highlight w:val="yellow"/>
        </w:rPr>
      </w:pPr>
    </w:p>
    <w:p w:rsidR="00183A00" w:rsidRPr="00183A00" w:rsidRDefault="00183A00" w:rsidP="00183A00">
      <w:pPr>
        <w:pageBreakBefore/>
        <w:widowControl w:val="0"/>
        <w:autoSpaceDE w:val="0"/>
        <w:autoSpaceDN w:val="0"/>
        <w:adjustRightInd w:val="0"/>
        <w:spacing w:after="0"/>
        <w:ind w:left="5670"/>
        <w:rPr>
          <w:rFonts w:ascii="Times New Roman" w:hAnsi="Times New Roman" w:cs="Times New Roman"/>
          <w:sz w:val="20"/>
          <w:szCs w:val="20"/>
        </w:rPr>
      </w:pPr>
      <w:r w:rsidRPr="00183A00">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2</w:t>
      </w:r>
    </w:p>
    <w:p w:rsidR="00183A00" w:rsidRPr="00183A00" w:rsidRDefault="00183A00" w:rsidP="00183A00">
      <w:pPr>
        <w:autoSpaceDE w:val="0"/>
        <w:autoSpaceDN w:val="0"/>
        <w:adjustRightInd w:val="0"/>
        <w:spacing w:after="0"/>
        <w:ind w:left="5670"/>
        <w:outlineLvl w:val="2"/>
        <w:rPr>
          <w:rFonts w:ascii="Times New Roman" w:hAnsi="Times New Roman" w:cs="Times New Roman"/>
          <w:sz w:val="20"/>
          <w:szCs w:val="20"/>
        </w:rPr>
      </w:pPr>
      <w:r w:rsidRPr="00183A00">
        <w:rPr>
          <w:rFonts w:ascii="Times New Roman" w:hAnsi="Times New Roman" w:cs="Times New Roman"/>
          <w:sz w:val="20"/>
          <w:szCs w:val="20"/>
        </w:rPr>
        <w:t>к административному регламенту, утвержденному постановлением Администрации Нарымского сельского</w:t>
      </w:r>
      <w:r>
        <w:rPr>
          <w:rFonts w:ascii="Times New Roman" w:hAnsi="Times New Roman" w:cs="Times New Roman"/>
          <w:sz w:val="20"/>
          <w:szCs w:val="20"/>
        </w:rPr>
        <w:t xml:space="preserve"> </w:t>
      </w:r>
      <w:r w:rsidRPr="00183A00">
        <w:rPr>
          <w:rFonts w:ascii="Times New Roman" w:hAnsi="Times New Roman" w:cs="Times New Roman"/>
          <w:sz w:val="20"/>
          <w:szCs w:val="20"/>
        </w:rPr>
        <w:t xml:space="preserve">поселения от </w:t>
      </w:r>
      <w:r w:rsidR="00AE7C8C">
        <w:rPr>
          <w:rFonts w:ascii="Times New Roman" w:hAnsi="Times New Roman" w:cs="Times New Roman"/>
          <w:sz w:val="20"/>
          <w:szCs w:val="20"/>
        </w:rPr>
        <w:t>19</w:t>
      </w:r>
      <w:r>
        <w:rPr>
          <w:rFonts w:ascii="Times New Roman" w:hAnsi="Times New Roman" w:cs="Times New Roman"/>
          <w:sz w:val="20"/>
          <w:szCs w:val="20"/>
        </w:rPr>
        <w:t>.12</w:t>
      </w:r>
      <w:r w:rsidRPr="00183A00">
        <w:rPr>
          <w:rFonts w:ascii="Times New Roman" w:hAnsi="Times New Roman" w:cs="Times New Roman"/>
          <w:sz w:val="20"/>
          <w:szCs w:val="20"/>
        </w:rPr>
        <w:t xml:space="preserve">.2022 № </w:t>
      </w:r>
      <w:r w:rsidR="003A6554">
        <w:rPr>
          <w:rFonts w:ascii="Times New Roman" w:hAnsi="Times New Roman" w:cs="Times New Roman"/>
          <w:sz w:val="20"/>
          <w:szCs w:val="20"/>
        </w:rPr>
        <w:t>1</w:t>
      </w:r>
      <w:r>
        <w:rPr>
          <w:rFonts w:ascii="Times New Roman" w:hAnsi="Times New Roman" w:cs="Times New Roman"/>
          <w:sz w:val="20"/>
          <w:szCs w:val="20"/>
        </w:rPr>
        <w:t>00а</w:t>
      </w:r>
      <w:r w:rsidRPr="00183A00">
        <w:rPr>
          <w:rFonts w:ascii="Times New Roman" w:hAnsi="Times New Roman" w:cs="Times New Roman"/>
          <w:sz w:val="20"/>
          <w:szCs w:val="20"/>
        </w:rPr>
        <w:t xml:space="preserve"> </w:t>
      </w:r>
    </w:p>
    <w:p w:rsidR="00282692" w:rsidRPr="00282692" w:rsidRDefault="00282692" w:rsidP="00282692">
      <w:pPr>
        <w:spacing w:after="0"/>
        <w:jc w:val="right"/>
        <w:rPr>
          <w:rFonts w:ascii="Times New Roman" w:hAnsi="Times New Roman" w:cs="Times New Roman"/>
          <w:sz w:val="24"/>
          <w:szCs w:val="24"/>
        </w:rPr>
      </w:pPr>
    </w:p>
    <w:p w:rsidR="00282692" w:rsidRPr="007E4B67" w:rsidRDefault="00282692" w:rsidP="00282692">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r w:rsidRPr="001368DF">
        <w:rPr>
          <w:rFonts w:ascii="Times New Roman" w:hAnsi="Times New Roman" w:cs="Times New Roman"/>
          <w:sz w:val="24"/>
          <w:szCs w:val="24"/>
        </w:rPr>
        <w:t>Главе поселения</w:t>
      </w: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r w:rsidRPr="001368DF">
        <w:rPr>
          <w:rFonts w:ascii="Times New Roman" w:hAnsi="Times New Roman" w:cs="Times New Roman"/>
          <w:sz w:val="24"/>
          <w:szCs w:val="24"/>
        </w:rPr>
        <w:t>от ___________________________________________</w:t>
      </w:r>
    </w:p>
    <w:p w:rsidR="001368DF" w:rsidRPr="001368DF" w:rsidRDefault="001368DF" w:rsidP="001368DF">
      <w:pPr>
        <w:spacing w:after="0" w:line="240" w:lineRule="auto"/>
        <w:ind w:left="3969" w:firstLine="709"/>
        <w:contextualSpacing/>
        <w:jc w:val="center"/>
        <w:rPr>
          <w:rFonts w:ascii="Times New Roman" w:hAnsi="Times New Roman" w:cs="Times New Roman"/>
          <w:sz w:val="24"/>
          <w:szCs w:val="24"/>
        </w:rPr>
      </w:pPr>
      <w:r w:rsidRPr="001368DF">
        <w:rPr>
          <w:rFonts w:ascii="Times New Roman" w:hAnsi="Times New Roman" w:cs="Times New Roman"/>
          <w:sz w:val="24"/>
          <w:szCs w:val="24"/>
        </w:rPr>
        <w:t>(ФИО заявителя полностью)</w:t>
      </w: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r w:rsidRPr="001368DF">
        <w:rPr>
          <w:rFonts w:ascii="Times New Roman" w:hAnsi="Times New Roman" w:cs="Times New Roman"/>
          <w:sz w:val="24"/>
          <w:szCs w:val="24"/>
        </w:rPr>
        <w:t xml:space="preserve">паспорт: </w:t>
      </w:r>
      <w:proofErr w:type="spellStart"/>
      <w:r w:rsidRPr="001368DF">
        <w:rPr>
          <w:rFonts w:ascii="Times New Roman" w:hAnsi="Times New Roman" w:cs="Times New Roman"/>
          <w:sz w:val="24"/>
          <w:szCs w:val="24"/>
        </w:rPr>
        <w:t>серия___________№___________________</w:t>
      </w:r>
      <w:proofErr w:type="spellEnd"/>
      <w:r w:rsidRPr="001368DF">
        <w:rPr>
          <w:rFonts w:ascii="Times New Roman" w:hAnsi="Times New Roman" w:cs="Times New Roman"/>
          <w:sz w:val="24"/>
          <w:szCs w:val="24"/>
        </w:rPr>
        <w:t>,</w:t>
      </w: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r w:rsidRPr="001368DF">
        <w:rPr>
          <w:rFonts w:ascii="Times New Roman" w:hAnsi="Times New Roman" w:cs="Times New Roman"/>
          <w:sz w:val="24"/>
          <w:szCs w:val="24"/>
        </w:rPr>
        <w:t>выдан_______________________________________</w:t>
      </w: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r w:rsidRPr="001368DF">
        <w:rPr>
          <w:rFonts w:ascii="Times New Roman" w:hAnsi="Times New Roman" w:cs="Times New Roman"/>
          <w:sz w:val="24"/>
          <w:szCs w:val="24"/>
        </w:rPr>
        <w:t>___________________________________________</w:t>
      </w: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proofErr w:type="gramStart"/>
      <w:r w:rsidRPr="001368DF">
        <w:rPr>
          <w:rFonts w:ascii="Times New Roman" w:hAnsi="Times New Roman" w:cs="Times New Roman"/>
          <w:sz w:val="24"/>
          <w:szCs w:val="24"/>
        </w:rPr>
        <w:t>действующий</w:t>
      </w:r>
      <w:proofErr w:type="gramEnd"/>
      <w:r w:rsidRPr="001368DF">
        <w:rPr>
          <w:rFonts w:ascii="Times New Roman" w:hAnsi="Times New Roman" w:cs="Times New Roman"/>
          <w:sz w:val="24"/>
          <w:szCs w:val="24"/>
        </w:rPr>
        <w:t xml:space="preserve"> по доверенности от:</w:t>
      </w: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r w:rsidRPr="001368DF">
        <w:rPr>
          <w:rFonts w:ascii="Times New Roman" w:hAnsi="Times New Roman" w:cs="Times New Roman"/>
          <w:sz w:val="24"/>
          <w:szCs w:val="24"/>
        </w:rPr>
        <w:t>____________________________________________</w:t>
      </w: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r w:rsidRPr="001368DF">
        <w:rPr>
          <w:rFonts w:ascii="Times New Roman" w:hAnsi="Times New Roman" w:cs="Times New Roman"/>
          <w:sz w:val="24"/>
          <w:szCs w:val="24"/>
        </w:rPr>
        <w:t>Почтовый адрес заявителя:___________________________________</w:t>
      </w: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r w:rsidRPr="001368DF">
        <w:rPr>
          <w:rFonts w:ascii="Times New Roman" w:hAnsi="Times New Roman" w:cs="Times New Roman"/>
          <w:sz w:val="24"/>
          <w:szCs w:val="24"/>
        </w:rPr>
        <w:t>____________________________________________</w:t>
      </w:r>
    </w:p>
    <w:p w:rsidR="001368DF" w:rsidRPr="001368DF" w:rsidRDefault="001368DF" w:rsidP="001368DF">
      <w:pPr>
        <w:spacing w:after="0" w:line="240" w:lineRule="auto"/>
        <w:ind w:left="3969" w:firstLine="709"/>
        <w:contextualSpacing/>
        <w:rPr>
          <w:rFonts w:ascii="Times New Roman" w:hAnsi="Times New Roman" w:cs="Times New Roman"/>
          <w:sz w:val="24"/>
          <w:szCs w:val="24"/>
        </w:rPr>
      </w:pPr>
      <w:proofErr w:type="spellStart"/>
      <w:r w:rsidRPr="001368DF">
        <w:rPr>
          <w:rFonts w:ascii="Times New Roman" w:hAnsi="Times New Roman" w:cs="Times New Roman"/>
          <w:sz w:val="24"/>
          <w:szCs w:val="24"/>
        </w:rPr>
        <w:t>телефон:__________________ИНН</w:t>
      </w:r>
      <w:proofErr w:type="spellEnd"/>
      <w:r w:rsidRPr="001368DF">
        <w:rPr>
          <w:rFonts w:ascii="Times New Roman" w:hAnsi="Times New Roman" w:cs="Times New Roman"/>
          <w:sz w:val="24"/>
          <w:szCs w:val="24"/>
        </w:rPr>
        <w:t>_____________</w:t>
      </w:r>
    </w:p>
    <w:p w:rsidR="001368DF" w:rsidRPr="001368DF" w:rsidRDefault="001368DF" w:rsidP="001368DF">
      <w:pPr>
        <w:shd w:val="clear" w:color="auto" w:fill="FFFFFF"/>
        <w:spacing w:after="0" w:line="240" w:lineRule="auto"/>
        <w:ind w:firstLine="709"/>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 </w:t>
      </w:r>
    </w:p>
    <w:p w:rsidR="001368DF" w:rsidRDefault="001368DF" w:rsidP="001368DF">
      <w:pPr>
        <w:shd w:val="clear" w:color="auto" w:fill="FFFFFF"/>
        <w:spacing w:after="0" w:line="240" w:lineRule="auto"/>
        <w:ind w:firstLine="709"/>
        <w:jc w:val="center"/>
        <w:rPr>
          <w:rFonts w:ascii="Times New Roman" w:hAnsi="Times New Roman" w:cs="Times New Roman"/>
          <w:b/>
          <w:bCs/>
          <w:color w:val="000000"/>
          <w:sz w:val="24"/>
          <w:szCs w:val="24"/>
        </w:rPr>
      </w:pPr>
    </w:p>
    <w:p w:rsidR="001368DF" w:rsidRPr="001368DF" w:rsidRDefault="001368DF" w:rsidP="001368DF">
      <w:pPr>
        <w:shd w:val="clear" w:color="auto" w:fill="FFFFFF"/>
        <w:spacing w:after="0" w:line="240" w:lineRule="auto"/>
        <w:ind w:firstLine="709"/>
        <w:jc w:val="center"/>
        <w:rPr>
          <w:rFonts w:ascii="Times New Roman" w:hAnsi="Times New Roman" w:cs="Times New Roman"/>
          <w:color w:val="000000"/>
          <w:sz w:val="24"/>
          <w:szCs w:val="24"/>
        </w:rPr>
      </w:pPr>
      <w:r w:rsidRPr="001368DF">
        <w:rPr>
          <w:rFonts w:ascii="Times New Roman" w:hAnsi="Times New Roman" w:cs="Times New Roman"/>
          <w:b/>
          <w:bCs/>
          <w:color w:val="000000"/>
          <w:sz w:val="24"/>
          <w:szCs w:val="24"/>
        </w:rPr>
        <w:t>ХОДАТАЙСТВО</w:t>
      </w:r>
    </w:p>
    <w:p w:rsidR="001368DF" w:rsidRPr="001368DF" w:rsidRDefault="001368DF" w:rsidP="001368DF">
      <w:pPr>
        <w:shd w:val="clear" w:color="auto" w:fill="FFFFFF"/>
        <w:spacing w:after="0" w:line="240" w:lineRule="auto"/>
        <w:ind w:firstLine="709"/>
        <w:jc w:val="center"/>
        <w:rPr>
          <w:rFonts w:ascii="Times New Roman" w:hAnsi="Times New Roman" w:cs="Times New Roman"/>
          <w:color w:val="000000"/>
          <w:sz w:val="24"/>
          <w:szCs w:val="24"/>
        </w:rPr>
      </w:pPr>
      <w:r w:rsidRPr="001368DF">
        <w:rPr>
          <w:rFonts w:ascii="Times New Roman" w:hAnsi="Times New Roman" w:cs="Times New Roman"/>
          <w:b/>
          <w:bCs/>
          <w:color w:val="000000"/>
          <w:sz w:val="24"/>
          <w:szCs w:val="24"/>
        </w:rPr>
        <w:t>об отнесении земель или земельных участков</w:t>
      </w:r>
    </w:p>
    <w:p w:rsidR="001368DF" w:rsidRPr="001368DF" w:rsidRDefault="001368DF" w:rsidP="001368DF">
      <w:pPr>
        <w:shd w:val="clear" w:color="auto" w:fill="FFFFFF"/>
        <w:spacing w:after="0" w:line="240" w:lineRule="auto"/>
        <w:ind w:firstLine="709"/>
        <w:jc w:val="center"/>
        <w:rPr>
          <w:rFonts w:ascii="Times New Roman" w:hAnsi="Times New Roman" w:cs="Times New Roman"/>
          <w:color w:val="000000"/>
          <w:sz w:val="24"/>
          <w:szCs w:val="24"/>
        </w:rPr>
      </w:pPr>
      <w:r w:rsidRPr="001368DF">
        <w:rPr>
          <w:rFonts w:ascii="Times New Roman" w:hAnsi="Times New Roman" w:cs="Times New Roman"/>
          <w:b/>
          <w:bCs/>
          <w:color w:val="000000"/>
          <w:sz w:val="24"/>
          <w:szCs w:val="24"/>
        </w:rPr>
        <w:t>в составе таких земель к определенной категории</w:t>
      </w:r>
    </w:p>
    <w:p w:rsidR="001368DF" w:rsidRPr="001368DF" w:rsidRDefault="001368DF" w:rsidP="001368DF">
      <w:pPr>
        <w:shd w:val="clear" w:color="auto" w:fill="FFFFFF"/>
        <w:spacing w:after="0" w:line="240" w:lineRule="auto"/>
        <w:ind w:firstLine="709"/>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 </w:t>
      </w:r>
    </w:p>
    <w:p w:rsidR="001368DF" w:rsidRPr="001368DF" w:rsidRDefault="001368DF" w:rsidP="001368DF">
      <w:pPr>
        <w:shd w:val="clear" w:color="auto" w:fill="FFFFFF"/>
        <w:spacing w:after="0" w:line="240" w:lineRule="auto"/>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Прошу отнести землю (земельный участок), имеющу</w:t>
      </w:r>
      <w:proofErr w:type="gramStart"/>
      <w:r w:rsidRPr="001368DF">
        <w:rPr>
          <w:rFonts w:ascii="Times New Roman" w:hAnsi="Times New Roman" w:cs="Times New Roman"/>
          <w:color w:val="000000"/>
          <w:sz w:val="24"/>
          <w:szCs w:val="24"/>
        </w:rPr>
        <w:t>ю(</w:t>
      </w:r>
      <w:proofErr w:type="spellStart"/>
      <w:proofErr w:type="gramEnd"/>
      <w:r w:rsidRPr="001368DF">
        <w:rPr>
          <w:rFonts w:ascii="Times New Roman" w:hAnsi="Times New Roman" w:cs="Times New Roman"/>
          <w:color w:val="000000"/>
          <w:sz w:val="24"/>
          <w:szCs w:val="24"/>
        </w:rPr>
        <w:t>ий</w:t>
      </w:r>
      <w:proofErr w:type="spellEnd"/>
      <w:r w:rsidRPr="001368DF">
        <w:rPr>
          <w:rFonts w:ascii="Times New Roman" w:hAnsi="Times New Roman" w:cs="Times New Roman"/>
          <w:color w:val="000000"/>
          <w:sz w:val="24"/>
          <w:szCs w:val="24"/>
        </w:rPr>
        <w:t>) следующие характеристики:</w:t>
      </w:r>
    </w:p>
    <w:p w:rsidR="001368DF" w:rsidRPr="001368DF" w:rsidRDefault="001368DF" w:rsidP="001368DF">
      <w:pPr>
        <w:shd w:val="clear" w:color="auto" w:fill="FFFFFF"/>
        <w:spacing w:after="0" w:line="240" w:lineRule="auto"/>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Адрес, границы и месторасположение__________________________________</w:t>
      </w:r>
    </w:p>
    <w:p w:rsidR="001368DF" w:rsidRPr="001368DF" w:rsidRDefault="001368DF" w:rsidP="001368DF">
      <w:pPr>
        <w:shd w:val="clear" w:color="auto" w:fill="FFFFFF"/>
        <w:spacing w:after="0" w:line="240" w:lineRule="auto"/>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__________________________________________________________________ </w:t>
      </w:r>
    </w:p>
    <w:p w:rsidR="001368DF" w:rsidRPr="001368DF" w:rsidRDefault="001368DF" w:rsidP="001368DF">
      <w:pPr>
        <w:shd w:val="clear" w:color="auto" w:fill="FFFFFF"/>
        <w:spacing w:after="0" w:line="240" w:lineRule="auto"/>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площадь_</w:t>
      </w:r>
      <w:r w:rsidRPr="001368DF">
        <w:rPr>
          <w:rFonts w:ascii="Times New Roman" w:hAnsi="Times New Roman" w:cs="Times New Roman"/>
          <w:color w:val="000000"/>
          <w:sz w:val="24"/>
          <w:szCs w:val="24"/>
          <w:u w:val="single"/>
        </w:rPr>
        <w:t>__________________________________________________________</w:t>
      </w:r>
    </w:p>
    <w:p w:rsidR="001368DF" w:rsidRPr="001368DF" w:rsidRDefault="001368DF" w:rsidP="001368DF">
      <w:pPr>
        <w:shd w:val="clear" w:color="auto" w:fill="FFFFFF"/>
        <w:spacing w:after="0" w:line="240" w:lineRule="auto"/>
        <w:ind w:firstLine="709"/>
        <w:jc w:val="center"/>
        <w:rPr>
          <w:rFonts w:ascii="Times New Roman" w:hAnsi="Times New Roman" w:cs="Times New Roman"/>
          <w:color w:val="000000"/>
          <w:sz w:val="24"/>
          <w:szCs w:val="24"/>
        </w:rPr>
      </w:pPr>
      <w:r w:rsidRPr="001368DF">
        <w:rPr>
          <w:rFonts w:ascii="Times New Roman" w:hAnsi="Times New Roman" w:cs="Times New Roman"/>
          <w:i/>
          <w:iCs/>
          <w:color w:val="000000"/>
          <w:sz w:val="24"/>
          <w:szCs w:val="24"/>
        </w:rPr>
        <w:t>(указывается только для земельных участков)</w:t>
      </w:r>
    </w:p>
    <w:p w:rsidR="001368DF" w:rsidRPr="001368DF" w:rsidRDefault="001368DF" w:rsidP="001368DF">
      <w:pPr>
        <w:shd w:val="clear" w:color="auto" w:fill="FFFFFF"/>
        <w:spacing w:after="0" w:line="240" w:lineRule="auto"/>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 xml:space="preserve">кадастровый номер </w:t>
      </w:r>
      <w:r w:rsidRPr="001368DF">
        <w:rPr>
          <w:rFonts w:ascii="Times New Roman" w:hAnsi="Times New Roman" w:cs="Times New Roman"/>
          <w:color w:val="000000"/>
          <w:sz w:val="24"/>
          <w:szCs w:val="24"/>
          <w:u w:val="single"/>
        </w:rPr>
        <w:t>_________________________________________________</w:t>
      </w:r>
    </w:p>
    <w:p w:rsidR="001368DF" w:rsidRPr="001368DF" w:rsidRDefault="001368DF" w:rsidP="001368DF">
      <w:pPr>
        <w:shd w:val="clear" w:color="auto" w:fill="FFFFFF"/>
        <w:spacing w:after="0" w:line="240" w:lineRule="auto"/>
        <w:ind w:firstLine="709"/>
        <w:jc w:val="center"/>
        <w:rPr>
          <w:rFonts w:ascii="Times New Roman" w:hAnsi="Times New Roman" w:cs="Times New Roman"/>
          <w:color w:val="000000"/>
          <w:sz w:val="24"/>
          <w:szCs w:val="24"/>
        </w:rPr>
      </w:pPr>
      <w:r w:rsidRPr="001368DF">
        <w:rPr>
          <w:rFonts w:ascii="Times New Roman" w:hAnsi="Times New Roman" w:cs="Times New Roman"/>
          <w:i/>
          <w:iCs/>
          <w:color w:val="000000"/>
          <w:sz w:val="24"/>
          <w:szCs w:val="24"/>
        </w:rPr>
        <w:t>(указывается только для земельных участков)</w:t>
      </w:r>
    </w:p>
    <w:p w:rsidR="001368DF" w:rsidRPr="001368DF" w:rsidRDefault="001368DF" w:rsidP="001368DF">
      <w:pPr>
        <w:shd w:val="clear" w:color="auto" w:fill="FFFFFF"/>
        <w:spacing w:after="0" w:line="240" w:lineRule="auto"/>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 xml:space="preserve">к категории земель </w:t>
      </w:r>
      <w:r w:rsidRPr="001368DF">
        <w:rPr>
          <w:rFonts w:ascii="Times New Roman" w:hAnsi="Times New Roman" w:cs="Times New Roman"/>
          <w:color w:val="000000"/>
          <w:sz w:val="24"/>
          <w:szCs w:val="24"/>
          <w:u w:val="single"/>
        </w:rPr>
        <w:t>_________________________________________________</w:t>
      </w:r>
    </w:p>
    <w:p w:rsidR="001368DF" w:rsidRPr="001368DF" w:rsidRDefault="001368DF" w:rsidP="001368DF">
      <w:pPr>
        <w:shd w:val="clear" w:color="auto" w:fill="FFFFFF"/>
        <w:spacing w:after="0" w:line="240" w:lineRule="auto"/>
        <w:rPr>
          <w:rFonts w:ascii="Times New Roman" w:hAnsi="Times New Roman" w:cs="Times New Roman"/>
          <w:color w:val="000000"/>
          <w:sz w:val="24"/>
          <w:szCs w:val="24"/>
        </w:rPr>
      </w:pPr>
      <w:proofErr w:type="gramStart"/>
      <w:r w:rsidRPr="001368DF">
        <w:rPr>
          <w:rFonts w:ascii="Times New Roman" w:hAnsi="Times New Roman" w:cs="Times New Roman"/>
          <w:i/>
          <w:iCs/>
          <w:color w:val="000000"/>
          <w:sz w:val="24"/>
          <w:szCs w:val="24"/>
        </w:rPr>
        <w:t>(указывается  категория  земель,  к которой предполагается отнести землю (земельный участок)</w:t>
      </w:r>
      <w:proofErr w:type="gramEnd"/>
    </w:p>
    <w:p w:rsidR="001368DF" w:rsidRPr="001368DF" w:rsidRDefault="001368DF" w:rsidP="001368DF">
      <w:pPr>
        <w:shd w:val="clear" w:color="auto" w:fill="FFFFFF"/>
        <w:spacing w:after="0" w:line="240" w:lineRule="auto"/>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для _______________________________________________________________</w:t>
      </w:r>
    </w:p>
    <w:p w:rsidR="001368DF" w:rsidRPr="001368DF" w:rsidRDefault="001368DF" w:rsidP="001368DF">
      <w:pPr>
        <w:shd w:val="clear" w:color="auto" w:fill="FFFFFF"/>
        <w:spacing w:after="0" w:line="240" w:lineRule="auto"/>
        <w:ind w:firstLine="709"/>
        <w:jc w:val="center"/>
        <w:rPr>
          <w:rFonts w:ascii="Times New Roman" w:hAnsi="Times New Roman" w:cs="Times New Roman"/>
          <w:color w:val="000000"/>
          <w:sz w:val="24"/>
          <w:szCs w:val="24"/>
        </w:rPr>
      </w:pPr>
      <w:r w:rsidRPr="001368DF">
        <w:rPr>
          <w:rFonts w:ascii="Times New Roman" w:hAnsi="Times New Roman" w:cs="Times New Roman"/>
          <w:i/>
          <w:iCs/>
          <w:color w:val="000000"/>
          <w:sz w:val="24"/>
          <w:szCs w:val="24"/>
        </w:rPr>
        <w:t>(указывается обоснование отнесения земли (земельного участка))</w:t>
      </w:r>
    </w:p>
    <w:p w:rsidR="001368DF" w:rsidRPr="001368DF" w:rsidRDefault="001368DF" w:rsidP="001368DF">
      <w:pPr>
        <w:shd w:val="clear" w:color="auto" w:fill="FFFFFF"/>
        <w:spacing w:after="0" w:line="240" w:lineRule="auto"/>
        <w:ind w:firstLine="709"/>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 </w:t>
      </w:r>
    </w:p>
    <w:p w:rsidR="001368DF" w:rsidRPr="001368DF" w:rsidRDefault="001368DF" w:rsidP="001368DF">
      <w:pPr>
        <w:shd w:val="clear" w:color="auto" w:fill="FFFFFF"/>
        <w:spacing w:after="0" w:line="240" w:lineRule="auto"/>
        <w:jc w:val="both"/>
        <w:rPr>
          <w:rFonts w:ascii="Times New Roman" w:hAnsi="Times New Roman" w:cs="Times New Roman"/>
          <w:color w:val="000000"/>
          <w:sz w:val="24"/>
          <w:szCs w:val="24"/>
        </w:rPr>
      </w:pPr>
      <w:r w:rsidRPr="001368DF">
        <w:rPr>
          <w:rFonts w:ascii="Times New Roman" w:hAnsi="Times New Roman" w:cs="Times New Roman"/>
          <w:color w:val="000000"/>
          <w:sz w:val="24"/>
          <w:szCs w:val="24"/>
        </w:rPr>
        <w:t>Земельный участок принадлежит________________________________________</w:t>
      </w:r>
    </w:p>
    <w:p w:rsidR="001368DF" w:rsidRPr="001368DF" w:rsidRDefault="001368DF" w:rsidP="001368DF">
      <w:pPr>
        <w:shd w:val="clear" w:color="auto" w:fill="FFFFFF"/>
        <w:spacing w:after="0" w:line="240" w:lineRule="auto"/>
        <w:ind w:firstLine="709"/>
        <w:jc w:val="center"/>
        <w:rPr>
          <w:rFonts w:ascii="Times New Roman" w:hAnsi="Times New Roman" w:cs="Times New Roman"/>
          <w:color w:val="000000"/>
          <w:sz w:val="24"/>
          <w:szCs w:val="24"/>
        </w:rPr>
      </w:pPr>
      <w:proofErr w:type="gramStart"/>
      <w:r w:rsidRPr="001368DF">
        <w:rPr>
          <w:rFonts w:ascii="Times New Roman" w:hAnsi="Times New Roman" w:cs="Times New Roman"/>
          <w:i/>
          <w:iCs/>
          <w:color w:val="000000"/>
          <w:sz w:val="24"/>
          <w:szCs w:val="24"/>
        </w:rPr>
        <w:t>(указывается правообладатель земли (земельного участка)</w:t>
      </w:r>
      <w:proofErr w:type="gramEnd"/>
    </w:p>
    <w:p w:rsidR="001368DF" w:rsidRPr="001368DF" w:rsidRDefault="001368DF" w:rsidP="001368DF">
      <w:pPr>
        <w:spacing w:after="0" w:line="240" w:lineRule="auto"/>
        <w:rPr>
          <w:rFonts w:ascii="Times New Roman" w:hAnsi="Times New Roman" w:cs="Times New Roman"/>
          <w:sz w:val="24"/>
          <w:szCs w:val="24"/>
        </w:rPr>
      </w:pPr>
      <w:r w:rsidRPr="001368DF">
        <w:rPr>
          <w:rFonts w:ascii="Times New Roman" w:hAnsi="Times New Roman" w:cs="Times New Roman"/>
          <w:sz w:val="24"/>
          <w:szCs w:val="24"/>
        </w:rPr>
        <w:t>На праве_____________________________________________________________</w:t>
      </w:r>
    </w:p>
    <w:p w:rsidR="001368DF" w:rsidRPr="001368DF" w:rsidRDefault="001368DF" w:rsidP="001368DF">
      <w:pPr>
        <w:spacing w:after="0" w:line="240" w:lineRule="auto"/>
        <w:ind w:firstLine="709"/>
        <w:jc w:val="center"/>
        <w:rPr>
          <w:rFonts w:ascii="Times New Roman" w:hAnsi="Times New Roman" w:cs="Times New Roman"/>
          <w:i/>
          <w:sz w:val="24"/>
          <w:szCs w:val="24"/>
        </w:rPr>
      </w:pPr>
      <w:r w:rsidRPr="001368DF">
        <w:rPr>
          <w:rFonts w:ascii="Times New Roman" w:hAnsi="Times New Roman" w:cs="Times New Roman"/>
          <w:i/>
          <w:sz w:val="24"/>
          <w:szCs w:val="24"/>
        </w:rPr>
        <w:t>(указывается право на землю (земельный участок))</w:t>
      </w:r>
    </w:p>
    <w:p w:rsidR="001368DF" w:rsidRPr="001368DF" w:rsidRDefault="001368DF" w:rsidP="001368DF">
      <w:pPr>
        <w:shd w:val="clear" w:color="auto" w:fill="FFFFFF"/>
        <w:spacing w:after="0" w:line="240" w:lineRule="auto"/>
        <w:ind w:firstLine="709"/>
        <w:jc w:val="center"/>
        <w:rPr>
          <w:rFonts w:ascii="Times New Roman" w:hAnsi="Times New Roman" w:cs="Times New Roman"/>
          <w:color w:val="000000"/>
          <w:sz w:val="24"/>
          <w:szCs w:val="24"/>
        </w:rPr>
      </w:pPr>
    </w:p>
    <w:p w:rsidR="001368DF" w:rsidRPr="001368DF" w:rsidRDefault="001368DF" w:rsidP="00183A00">
      <w:pPr>
        <w:shd w:val="clear" w:color="auto" w:fill="FFFFFF"/>
        <w:spacing w:after="0" w:line="240" w:lineRule="auto"/>
        <w:ind w:firstLine="709"/>
        <w:jc w:val="both"/>
        <w:rPr>
          <w:rFonts w:ascii="Times New Roman" w:hAnsi="Times New Roman" w:cs="Times New Roman"/>
          <w:sz w:val="24"/>
          <w:szCs w:val="24"/>
        </w:rPr>
      </w:pPr>
      <w:r w:rsidRPr="001368DF">
        <w:rPr>
          <w:rFonts w:ascii="Times New Roman" w:hAnsi="Times New Roman" w:cs="Times New Roman"/>
          <w:color w:val="000000"/>
          <w:sz w:val="24"/>
          <w:szCs w:val="24"/>
        </w:rPr>
        <w:t> </w:t>
      </w:r>
      <w:r w:rsidRPr="001368DF">
        <w:rPr>
          <w:rFonts w:ascii="Times New Roman" w:hAnsi="Times New Roman" w:cs="Times New Roman"/>
          <w:sz w:val="24"/>
          <w:szCs w:val="24"/>
        </w:rPr>
        <w:t>Мною выбирается следующий способ выдачи конечного результата:</w:t>
      </w:r>
    </w:p>
    <w:p w:rsidR="001368DF" w:rsidRPr="001368DF" w:rsidRDefault="001368DF" w:rsidP="001368DF">
      <w:pPr>
        <w:spacing w:after="0" w:line="240" w:lineRule="auto"/>
        <w:ind w:firstLine="709"/>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320"/>
      </w:tblGrid>
      <w:tr w:rsidR="001368DF" w:rsidRPr="001368DF" w:rsidTr="007D750B">
        <w:tc>
          <w:tcPr>
            <w:tcW w:w="817" w:type="dxa"/>
            <w:tcBorders>
              <w:right w:val="single" w:sz="4" w:space="0" w:color="auto"/>
            </w:tcBorders>
          </w:tcPr>
          <w:p w:rsidR="001368DF" w:rsidRPr="001368DF" w:rsidRDefault="001368DF" w:rsidP="001368DF">
            <w:pPr>
              <w:spacing w:after="0" w:line="240" w:lineRule="auto"/>
              <w:ind w:firstLine="709"/>
              <w:contextualSpacing/>
              <w:rPr>
                <w:rFonts w:ascii="Times New Roman" w:hAnsi="Times New Roman" w:cs="Times New Roman"/>
                <w:sz w:val="24"/>
                <w:szCs w:val="24"/>
              </w:rPr>
            </w:pPr>
          </w:p>
        </w:tc>
        <w:tc>
          <w:tcPr>
            <w:tcW w:w="9321" w:type="dxa"/>
            <w:tcBorders>
              <w:top w:val="nil"/>
              <w:left w:val="single" w:sz="4" w:space="0" w:color="auto"/>
              <w:bottom w:val="nil"/>
              <w:right w:val="nil"/>
            </w:tcBorders>
          </w:tcPr>
          <w:p w:rsidR="001368DF" w:rsidRPr="001368DF" w:rsidRDefault="001368DF" w:rsidP="001368DF">
            <w:pPr>
              <w:spacing w:after="0" w:line="240" w:lineRule="auto"/>
              <w:ind w:firstLine="709"/>
              <w:contextualSpacing/>
              <w:rPr>
                <w:rFonts w:ascii="Times New Roman" w:hAnsi="Times New Roman" w:cs="Times New Roman"/>
                <w:sz w:val="24"/>
                <w:szCs w:val="24"/>
              </w:rPr>
            </w:pPr>
            <w:r w:rsidRPr="001368DF">
              <w:rPr>
                <w:rFonts w:ascii="Times New Roman" w:hAnsi="Times New Roman" w:cs="Times New Roman"/>
                <w:sz w:val="24"/>
                <w:szCs w:val="24"/>
              </w:rPr>
              <w:t>Направить почтой по указанному адресу</w:t>
            </w:r>
          </w:p>
        </w:tc>
      </w:tr>
    </w:tbl>
    <w:p w:rsidR="001368DF" w:rsidRPr="001368DF" w:rsidRDefault="001368DF" w:rsidP="001368DF">
      <w:pPr>
        <w:spacing w:after="0" w:line="240" w:lineRule="auto"/>
        <w:ind w:firstLine="709"/>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320"/>
      </w:tblGrid>
      <w:tr w:rsidR="001368DF" w:rsidRPr="001368DF" w:rsidTr="007D750B">
        <w:tc>
          <w:tcPr>
            <w:tcW w:w="817" w:type="dxa"/>
            <w:tcBorders>
              <w:right w:val="single" w:sz="4" w:space="0" w:color="auto"/>
            </w:tcBorders>
          </w:tcPr>
          <w:p w:rsidR="001368DF" w:rsidRPr="001368DF" w:rsidRDefault="001368DF" w:rsidP="001368DF">
            <w:pPr>
              <w:spacing w:after="0" w:line="240" w:lineRule="auto"/>
              <w:ind w:firstLine="709"/>
              <w:contextualSpacing/>
              <w:rPr>
                <w:rFonts w:ascii="Times New Roman" w:hAnsi="Times New Roman" w:cs="Times New Roman"/>
                <w:sz w:val="24"/>
                <w:szCs w:val="24"/>
              </w:rPr>
            </w:pPr>
          </w:p>
        </w:tc>
        <w:tc>
          <w:tcPr>
            <w:tcW w:w="9321" w:type="dxa"/>
            <w:tcBorders>
              <w:top w:val="nil"/>
              <w:left w:val="single" w:sz="4" w:space="0" w:color="auto"/>
              <w:bottom w:val="nil"/>
              <w:right w:val="nil"/>
            </w:tcBorders>
          </w:tcPr>
          <w:p w:rsidR="001368DF" w:rsidRPr="001368DF" w:rsidRDefault="001368DF" w:rsidP="001368DF">
            <w:pPr>
              <w:spacing w:after="0" w:line="240" w:lineRule="auto"/>
              <w:ind w:firstLine="709"/>
              <w:contextualSpacing/>
              <w:rPr>
                <w:rFonts w:ascii="Times New Roman" w:hAnsi="Times New Roman" w:cs="Times New Roman"/>
                <w:sz w:val="24"/>
                <w:szCs w:val="24"/>
              </w:rPr>
            </w:pPr>
            <w:r w:rsidRPr="001368DF">
              <w:rPr>
                <w:rFonts w:ascii="Times New Roman" w:hAnsi="Times New Roman" w:cs="Times New Roman"/>
                <w:sz w:val="24"/>
                <w:szCs w:val="24"/>
              </w:rPr>
              <w:t>Выдать на руки мне или моему представителю</w:t>
            </w:r>
          </w:p>
        </w:tc>
      </w:tr>
    </w:tbl>
    <w:p w:rsidR="001368DF" w:rsidRPr="001368DF" w:rsidRDefault="001368DF" w:rsidP="001368DF">
      <w:pPr>
        <w:spacing w:after="0" w:line="240" w:lineRule="auto"/>
        <w:ind w:firstLine="709"/>
        <w:contextualSpacing/>
        <w:rPr>
          <w:rFonts w:ascii="Times New Roman" w:hAnsi="Times New Roman" w:cs="Times New Roman"/>
          <w:sz w:val="24"/>
          <w:szCs w:val="24"/>
        </w:rPr>
      </w:pPr>
    </w:p>
    <w:p w:rsidR="001368DF" w:rsidRPr="001368DF" w:rsidRDefault="001368DF" w:rsidP="001368DF">
      <w:pPr>
        <w:spacing w:after="0" w:line="240" w:lineRule="auto"/>
        <w:contextualSpacing/>
        <w:rPr>
          <w:rFonts w:ascii="Times New Roman" w:hAnsi="Times New Roman" w:cs="Times New Roman"/>
          <w:sz w:val="24"/>
          <w:szCs w:val="24"/>
        </w:rPr>
      </w:pPr>
      <w:r w:rsidRPr="001368DF">
        <w:rPr>
          <w:rFonts w:ascii="Times New Roman" w:hAnsi="Times New Roman" w:cs="Times New Roman"/>
          <w:sz w:val="24"/>
          <w:szCs w:val="24"/>
        </w:rPr>
        <w:t>Даю согласие на обработку моих персональных данных _____________________</w:t>
      </w:r>
    </w:p>
    <w:p w:rsidR="001368DF" w:rsidRPr="001368DF" w:rsidRDefault="001368DF" w:rsidP="001368DF">
      <w:pPr>
        <w:spacing w:after="0" w:line="240" w:lineRule="auto"/>
        <w:ind w:firstLine="709"/>
        <w:contextualSpacing/>
        <w:rPr>
          <w:rFonts w:ascii="Times New Roman" w:hAnsi="Times New Roman" w:cs="Times New Roman"/>
          <w:sz w:val="24"/>
          <w:szCs w:val="24"/>
        </w:rPr>
      </w:pPr>
      <w:r w:rsidRPr="001368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68DF">
        <w:rPr>
          <w:rFonts w:ascii="Times New Roman" w:hAnsi="Times New Roman" w:cs="Times New Roman"/>
          <w:sz w:val="24"/>
          <w:szCs w:val="24"/>
        </w:rPr>
        <w:t xml:space="preserve"> подпись</w:t>
      </w:r>
    </w:p>
    <w:p w:rsidR="001368DF" w:rsidRPr="001368DF" w:rsidRDefault="001368DF" w:rsidP="001368DF">
      <w:pPr>
        <w:spacing w:after="0" w:line="240" w:lineRule="auto"/>
        <w:ind w:firstLine="709"/>
        <w:contextualSpacing/>
        <w:rPr>
          <w:rFonts w:ascii="Times New Roman" w:hAnsi="Times New Roman" w:cs="Times New Roman"/>
          <w:sz w:val="24"/>
          <w:szCs w:val="24"/>
        </w:rPr>
      </w:pPr>
    </w:p>
    <w:p w:rsidR="001368DF" w:rsidRPr="001368DF" w:rsidRDefault="001368DF" w:rsidP="001368DF">
      <w:pPr>
        <w:spacing w:after="0" w:line="240" w:lineRule="auto"/>
        <w:ind w:firstLine="709"/>
        <w:contextualSpacing/>
        <w:rPr>
          <w:rFonts w:ascii="Times New Roman" w:hAnsi="Times New Roman" w:cs="Times New Roman"/>
          <w:sz w:val="24"/>
          <w:szCs w:val="24"/>
        </w:rPr>
      </w:pPr>
      <w:r w:rsidRPr="001368DF">
        <w:rPr>
          <w:rFonts w:ascii="Times New Roman" w:hAnsi="Times New Roman" w:cs="Times New Roman"/>
          <w:sz w:val="24"/>
          <w:szCs w:val="24"/>
        </w:rPr>
        <w:t>___________                                   ______________                    ________________</w:t>
      </w:r>
    </w:p>
    <w:p w:rsidR="001368DF" w:rsidRPr="001368DF" w:rsidRDefault="001368DF" w:rsidP="001368DF">
      <w:pPr>
        <w:spacing w:after="0" w:line="240" w:lineRule="auto"/>
        <w:ind w:firstLine="709"/>
        <w:contextualSpacing/>
        <w:rPr>
          <w:rFonts w:ascii="Times New Roman" w:hAnsi="Times New Roman" w:cs="Times New Roman"/>
          <w:sz w:val="24"/>
          <w:szCs w:val="24"/>
        </w:rPr>
      </w:pPr>
      <w:r w:rsidRPr="001368DF">
        <w:rPr>
          <w:rFonts w:ascii="Times New Roman" w:hAnsi="Times New Roman" w:cs="Times New Roman"/>
          <w:sz w:val="24"/>
          <w:szCs w:val="24"/>
        </w:rPr>
        <w:t xml:space="preserve"> дата                                                    подпись                                      Ф.И.О.</w:t>
      </w:r>
    </w:p>
    <w:p w:rsidR="00183A00" w:rsidRPr="00183A00" w:rsidRDefault="00183A00" w:rsidP="00183A00">
      <w:pPr>
        <w:pageBreakBefore/>
        <w:widowControl w:val="0"/>
        <w:autoSpaceDE w:val="0"/>
        <w:autoSpaceDN w:val="0"/>
        <w:adjustRightInd w:val="0"/>
        <w:spacing w:after="0"/>
        <w:ind w:left="5670"/>
        <w:rPr>
          <w:rFonts w:ascii="Times New Roman" w:hAnsi="Times New Roman" w:cs="Times New Roman"/>
          <w:sz w:val="20"/>
          <w:szCs w:val="20"/>
        </w:rPr>
      </w:pPr>
      <w:r w:rsidRPr="00183A00">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3</w:t>
      </w:r>
    </w:p>
    <w:p w:rsidR="00183A00" w:rsidRPr="00183A00" w:rsidRDefault="00183A00" w:rsidP="00183A00">
      <w:pPr>
        <w:autoSpaceDE w:val="0"/>
        <w:autoSpaceDN w:val="0"/>
        <w:adjustRightInd w:val="0"/>
        <w:spacing w:after="0"/>
        <w:ind w:left="5670"/>
        <w:outlineLvl w:val="2"/>
        <w:rPr>
          <w:rFonts w:ascii="Times New Roman" w:hAnsi="Times New Roman" w:cs="Times New Roman"/>
          <w:sz w:val="20"/>
          <w:szCs w:val="20"/>
        </w:rPr>
      </w:pPr>
      <w:r w:rsidRPr="00183A00">
        <w:rPr>
          <w:rFonts w:ascii="Times New Roman" w:hAnsi="Times New Roman" w:cs="Times New Roman"/>
          <w:sz w:val="20"/>
          <w:szCs w:val="20"/>
        </w:rPr>
        <w:t>к административному регламенту, утвержденному постановлением Администрации Нарымского сельского</w:t>
      </w:r>
      <w:r>
        <w:rPr>
          <w:rFonts w:ascii="Times New Roman" w:hAnsi="Times New Roman" w:cs="Times New Roman"/>
          <w:sz w:val="20"/>
          <w:szCs w:val="20"/>
        </w:rPr>
        <w:t xml:space="preserve"> </w:t>
      </w:r>
      <w:r w:rsidRPr="00183A00">
        <w:rPr>
          <w:rFonts w:ascii="Times New Roman" w:hAnsi="Times New Roman" w:cs="Times New Roman"/>
          <w:sz w:val="20"/>
          <w:szCs w:val="20"/>
        </w:rPr>
        <w:t xml:space="preserve">поселения от </w:t>
      </w:r>
      <w:r w:rsidR="003A6554">
        <w:rPr>
          <w:rFonts w:ascii="Times New Roman" w:hAnsi="Times New Roman" w:cs="Times New Roman"/>
          <w:sz w:val="20"/>
          <w:szCs w:val="20"/>
        </w:rPr>
        <w:t>19</w:t>
      </w:r>
      <w:r>
        <w:rPr>
          <w:rFonts w:ascii="Times New Roman" w:hAnsi="Times New Roman" w:cs="Times New Roman"/>
          <w:sz w:val="20"/>
          <w:szCs w:val="20"/>
        </w:rPr>
        <w:t>.12</w:t>
      </w:r>
      <w:r w:rsidRPr="00183A00">
        <w:rPr>
          <w:rFonts w:ascii="Times New Roman" w:hAnsi="Times New Roman" w:cs="Times New Roman"/>
          <w:sz w:val="20"/>
          <w:szCs w:val="20"/>
        </w:rPr>
        <w:t xml:space="preserve">.2022 № </w:t>
      </w:r>
      <w:r w:rsidR="003A6554">
        <w:rPr>
          <w:rFonts w:ascii="Times New Roman" w:hAnsi="Times New Roman" w:cs="Times New Roman"/>
          <w:sz w:val="20"/>
          <w:szCs w:val="20"/>
        </w:rPr>
        <w:t>1</w:t>
      </w:r>
      <w:r>
        <w:rPr>
          <w:rFonts w:ascii="Times New Roman" w:hAnsi="Times New Roman" w:cs="Times New Roman"/>
          <w:sz w:val="20"/>
          <w:szCs w:val="20"/>
        </w:rPr>
        <w:t>00а</w:t>
      </w:r>
      <w:r w:rsidRPr="00183A00">
        <w:rPr>
          <w:rFonts w:ascii="Times New Roman" w:hAnsi="Times New Roman" w:cs="Times New Roman"/>
          <w:sz w:val="20"/>
          <w:szCs w:val="20"/>
        </w:rPr>
        <w:t xml:space="preserve"> </w:t>
      </w:r>
    </w:p>
    <w:p w:rsidR="00484145" w:rsidRDefault="00484145" w:rsidP="00872B32">
      <w:pPr>
        <w:spacing w:after="0"/>
        <w:jc w:val="right"/>
        <w:rPr>
          <w:rFonts w:ascii="Times New Roman" w:hAnsi="Times New Roman"/>
          <w:szCs w:val="24"/>
        </w:rPr>
      </w:pP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r w:rsidRPr="00140078">
        <w:rPr>
          <w:rFonts w:ascii="Times New Roman" w:hAnsi="Times New Roman" w:cs="Times New Roman"/>
          <w:sz w:val="24"/>
          <w:szCs w:val="24"/>
        </w:rPr>
        <w:t>Главе поселения</w:t>
      </w: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r w:rsidRPr="00140078">
        <w:rPr>
          <w:rFonts w:ascii="Times New Roman" w:hAnsi="Times New Roman" w:cs="Times New Roman"/>
          <w:sz w:val="24"/>
          <w:szCs w:val="24"/>
        </w:rPr>
        <w:t>от ___________________________________________</w:t>
      </w:r>
    </w:p>
    <w:p w:rsidR="00140078" w:rsidRPr="00140078" w:rsidRDefault="00140078" w:rsidP="00140078">
      <w:pPr>
        <w:spacing w:after="0" w:line="240" w:lineRule="auto"/>
        <w:ind w:left="3969" w:firstLine="709"/>
        <w:contextualSpacing/>
        <w:jc w:val="center"/>
        <w:rPr>
          <w:rFonts w:ascii="Times New Roman" w:hAnsi="Times New Roman" w:cs="Times New Roman"/>
          <w:sz w:val="24"/>
          <w:szCs w:val="24"/>
        </w:rPr>
      </w:pPr>
      <w:r w:rsidRPr="00140078">
        <w:rPr>
          <w:rFonts w:ascii="Times New Roman" w:hAnsi="Times New Roman" w:cs="Times New Roman"/>
          <w:sz w:val="24"/>
          <w:szCs w:val="24"/>
        </w:rPr>
        <w:t>(ФИО заявителя полностью)</w:t>
      </w: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proofErr w:type="spellStart"/>
      <w:r w:rsidRPr="00140078">
        <w:rPr>
          <w:rFonts w:ascii="Times New Roman" w:hAnsi="Times New Roman" w:cs="Times New Roman"/>
          <w:sz w:val="24"/>
          <w:szCs w:val="24"/>
        </w:rPr>
        <w:t>паспорт</w:t>
      </w:r>
      <w:proofErr w:type="gramStart"/>
      <w:r w:rsidRPr="00140078">
        <w:rPr>
          <w:rFonts w:ascii="Times New Roman" w:hAnsi="Times New Roman" w:cs="Times New Roman"/>
          <w:sz w:val="24"/>
          <w:szCs w:val="24"/>
        </w:rPr>
        <w:t>:с</w:t>
      </w:r>
      <w:proofErr w:type="gramEnd"/>
      <w:r w:rsidRPr="00140078">
        <w:rPr>
          <w:rFonts w:ascii="Times New Roman" w:hAnsi="Times New Roman" w:cs="Times New Roman"/>
          <w:sz w:val="24"/>
          <w:szCs w:val="24"/>
        </w:rPr>
        <w:t>ерия___________№___________________</w:t>
      </w:r>
      <w:proofErr w:type="spellEnd"/>
      <w:r w:rsidRPr="00140078">
        <w:rPr>
          <w:rFonts w:ascii="Times New Roman" w:hAnsi="Times New Roman" w:cs="Times New Roman"/>
          <w:sz w:val="24"/>
          <w:szCs w:val="24"/>
        </w:rPr>
        <w:t>,</w:t>
      </w: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r w:rsidRPr="00140078">
        <w:rPr>
          <w:rFonts w:ascii="Times New Roman" w:hAnsi="Times New Roman" w:cs="Times New Roman"/>
          <w:sz w:val="24"/>
          <w:szCs w:val="24"/>
        </w:rPr>
        <w:t>выдан_______________________________________</w:t>
      </w: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r w:rsidRPr="00140078">
        <w:rPr>
          <w:rFonts w:ascii="Times New Roman" w:hAnsi="Times New Roman" w:cs="Times New Roman"/>
          <w:sz w:val="24"/>
          <w:szCs w:val="24"/>
        </w:rPr>
        <w:t>___________________________________________</w:t>
      </w: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proofErr w:type="gramStart"/>
      <w:r w:rsidRPr="00140078">
        <w:rPr>
          <w:rFonts w:ascii="Times New Roman" w:hAnsi="Times New Roman" w:cs="Times New Roman"/>
          <w:sz w:val="24"/>
          <w:szCs w:val="24"/>
        </w:rPr>
        <w:t>действующий</w:t>
      </w:r>
      <w:proofErr w:type="gramEnd"/>
      <w:r w:rsidRPr="00140078">
        <w:rPr>
          <w:rFonts w:ascii="Times New Roman" w:hAnsi="Times New Roman" w:cs="Times New Roman"/>
          <w:sz w:val="24"/>
          <w:szCs w:val="24"/>
        </w:rPr>
        <w:t xml:space="preserve"> по доверенности от:</w:t>
      </w: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r w:rsidRPr="00140078">
        <w:rPr>
          <w:rFonts w:ascii="Times New Roman" w:hAnsi="Times New Roman" w:cs="Times New Roman"/>
          <w:sz w:val="24"/>
          <w:szCs w:val="24"/>
        </w:rPr>
        <w:t>____________________________________________</w:t>
      </w: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r w:rsidRPr="00140078">
        <w:rPr>
          <w:rFonts w:ascii="Times New Roman" w:hAnsi="Times New Roman" w:cs="Times New Roman"/>
          <w:sz w:val="24"/>
          <w:szCs w:val="24"/>
        </w:rPr>
        <w:t>Почтовый адрес заявителя:___________________________________</w:t>
      </w: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r w:rsidRPr="00140078">
        <w:rPr>
          <w:rFonts w:ascii="Times New Roman" w:hAnsi="Times New Roman" w:cs="Times New Roman"/>
          <w:sz w:val="24"/>
          <w:szCs w:val="24"/>
        </w:rPr>
        <w:t>____________________________________________</w:t>
      </w:r>
    </w:p>
    <w:p w:rsidR="00140078" w:rsidRPr="00140078" w:rsidRDefault="00140078" w:rsidP="00140078">
      <w:pPr>
        <w:spacing w:after="0" w:line="240" w:lineRule="auto"/>
        <w:ind w:left="3969" w:firstLine="709"/>
        <w:contextualSpacing/>
        <w:rPr>
          <w:rFonts w:ascii="Times New Roman" w:hAnsi="Times New Roman" w:cs="Times New Roman"/>
          <w:sz w:val="24"/>
          <w:szCs w:val="24"/>
        </w:rPr>
      </w:pPr>
      <w:proofErr w:type="spellStart"/>
      <w:r w:rsidRPr="00140078">
        <w:rPr>
          <w:rFonts w:ascii="Times New Roman" w:hAnsi="Times New Roman" w:cs="Times New Roman"/>
          <w:sz w:val="24"/>
          <w:szCs w:val="24"/>
        </w:rPr>
        <w:t>телефон:__________________ИНН</w:t>
      </w:r>
      <w:proofErr w:type="spellEnd"/>
      <w:r w:rsidRPr="00140078">
        <w:rPr>
          <w:rFonts w:ascii="Times New Roman" w:hAnsi="Times New Roman" w:cs="Times New Roman"/>
          <w:sz w:val="24"/>
          <w:szCs w:val="24"/>
        </w:rPr>
        <w:t>_____________</w:t>
      </w:r>
    </w:p>
    <w:p w:rsidR="00140078" w:rsidRPr="00140078" w:rsidRDefault="00140078" w:rsidP="00140078">
      <w:pPr>
        <w:shd w:val="clear" w:color="auto" w:fill="FFFFFF"/>
        <w:spacing w:after="0" w:line="240" w:lineRule="auto"/>
        <w:ind w:firstLine="709"/>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 </w:t>
      </w:r>
    </w:p>
    <w:p w:rsidR="00140078" w:rsidRPr="00140078" w:rsidRDefault="00140078" w:rsidP="00140078">
      <w:pPr>
        <w:shd w:val="clear" w:color="auto" w:fill="FFFFFF"/>
        <w:spacing w:after="0" w:line="240" w:lineRule="auto"/>
        <w:ind w:firstLine="709"/>
        <w:jc w:val="center"/>
        <w:rPr>
          <w:rFonts w:ascii="Times New Roman" w:hAnsi="Times New Roman" w:cs="Times New Roman"/>
          <w:color w:val="000000"/>
          <w:sz w:val="24"/>
          <w:szCs w:val="24"/>
        </w:rPr>
      </w:pPr>
      <w:r w:rsidRPr="00140078">
        <w:rPr>
          <w:rFonts w:ascii="Times New Roman" w:hAnsi="Times New Roman" w:cs="Times New Roman"/>
          <w:b/>
          <w:bCs/>
          <w:color w:val="000000"/>
          <w:sz w:val="24"/>
          <w:szCs w:val="24"/>
        </w:rPr>
        <w:t>ХОДАТАЙСТВО</w:t>
      </w:r>
    </w:p>
    <w:p w:rsidR="00140078" w:rsidRPr="00140078" w:rsidRDefault="00140078" w:rsidP="00140078">
      <w:pPr>
        <w:shd w:val="clear" w:color="auto" w:fill="FFFFFF"/>
        <w:spacing w:after="0" w:line="240" w:lineRule="auto"/>
        <w:ind w:firstLine="709"/>
        <w:jc w:val="center"/>
        <w:rPr>
          <w:rFonts w:ascii="Times New Roman" w:hAnsi="Times New Roman" w:cs="Times New Roman"/>
          <w:color w:val="000000"/>
          <w:sz w:val="24"/>
          <w:szCs w:val="24"/>
        </w:rPr>
      </w:pPr>
      <w:r w:rsidRPr="00140078">
        <w:rPr>
          <w:rFonts w:ascii="Times New Roman" w:hAnsi="Times New Roman" w:cs="Times New Roman"/>
          <w:b/>
          <w:bCs/>
          <w:color w:val="000000"/>
          <w:sz w:val="24"/>
          <w:szCs w:val="24"/>
        </w:rPr>
        <w:t xml:space="preserve">о переводе земель или земельных участков, находящихся в государственной или </w:t>
      </w:r>
      <w:r w:rsidRPr="00140078">
        <w:rPr>
          <w:rFonts w:ascii="Times New Roman" w:hAnsi="Times New Roman" w:cs="Times New Roman"/>
          <w:b/>
          <w:color w:val="000000"/>
          <w:sz w:val="24"/>
          <w:szCs w:val="24"/>
        </w:rPr>
        <w:t>в</w:t>
      </w:r>
      <w:r w:rsidRPr="00140078">
        <w:rPr>
          <w:rFonts w:ascii="Times New Roman" w:hAnsi="Times New Roman" w:cs="Times New Roman"/>
          <w:color w:val="000000"/>
          <w:sz w:val="24"/>
          <w:szCs w:val="24"/>
        </w:rPr>
        <w:t xml:space="preserve"> </w:t>
      </w:r>
      <w:r w:rsidRPr="00140078">
        <w:rPr>
          <w:rFonts w:ascii="Times New Roman" w:hAnsi="Times New Roman" w:cs="Times New Roman"/>
          <w:b/>
          <w:bCs/>
          <w:color w:val="000000"/>
          <w:sz w:val="24"/>
          <w:szCs w:val="24"/>
        </w:rPr>
        <w:t>муниципальной собственности, в составе таких земель</w:t>
      </w:r>
      <w:r w:rsidRPr="00140078">
        <w:rPr>
          <w:rFonts w:ascii="Times New Roman" w:hAnsi="Times New Roman" w:cs="Times New Roman"/>
          <w:color w:val="000000"/>
          <w:sz w:val="24"/>
          <w:szCs w:val="24"/>
        </w:rPr>
        <w:t xml:space="preserve"> </w:t>
      </w:r>
      <w:r w:rsidRPr="00140078">
        <w:rPr>
          <w:rFonts w:ascii="Times New Roman" w:hAnsi="Times New Roman" w:cs="Times New Roman"/>
          <w:b/>
          <w:bCs/>
          <w:color w:val="000000"/>
          <w:sz w:val="24"/>
          <w:szCs w:val="24"/>
        </w:rPr>
        <w:t>из одной категории в другую</w:t>
      </w:r>
    </w:p>
    <w:p w:rsidR="00140078" w:rsidRPr="00140078" w:rsidRDefault="00140078" w:rsidP="00140078">
      <w:pPr>
        <w:shd w:val="clear" w:color="auto" w:fill="FFFFFF"/>
        <w:spacing w:after="0" w:line="240" w:lineRule="auto"/>
        <w:ind w:firstLine="709"/>
        <w:jc w:val="center"/>
        <w:rPr>
          <w:rFonts w:ascii="Times New Roman" w:hAnsi="Times New Roman" w:cs="Times New Roman"/>
          <w:color w:val="000000"/>
          <w:sz w:val="24"/>
          <w:szCs w:val="24"/>
        </w:rPr>
      </w:pPr>
      <w:r w:rsidRPr="00140078">
        <w:rPr>
          <w:rFonts w:ascii="Times New Roman" w:hAnsi="Times New Roman" w:cs="Times New Roman"/>
          <w:color w:val="000000"/>
          <w:sz w:val="24"/>
          <w:szCs w:val="24"/>
        </w:rPr>
        <w:t> </w:t>
      </w:r>
    </w:p>
    <w:p w:rsidR="00140078" w:rsidRPr="00140078" w:rsidRDefault="00140078" w:rsidP="00C91019">
      <w:pPr>
        <w:shd w:val="clear" w:color="auto" w:fill="FFFFFF"/>
        <w:spacing w:after="0" w:line="240" w:lineRule="auto"/>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Прошу перевести землю (земельный участок), имеющу</w:t>
      </w:r>
      <w:proofErr w:type="gramStart"/>
      <w:r w:rsidRPr="00140078">
        <w:rPr>
          <w:rFonts w:ascii="Times New Roman" w:hAnsi="Times New Roman" w:cs="Times New Roman"/>
          <w:color w:val="000000"/>
          <w:sz w:val="24"/>
          <w:szCs w:val="24"/>
        </w:rPr>
        <w:t>ю(</w:t>
      </w:r>
      <w:proofErr w:type="spellStart"/>
      <w:proofErr w:type="gramEnd"/>
      <w:r w:rsidRPr="00140078">
        <w:rPr>
          <w:rFonts w:ascii="Times New Roman" w:hAnsi="Times New Roman" w:cs="Times New Roman"/>
          <w:color w:val="000000"/>
          <w:sz w:val="24"/>
          <w:szCs w:val="24"/>
        </w:rPr>
        <w:t>ий</w:t>
      </w:r>
      <w:proofErr w:type="spellEnd"/>
      <w:r w:rsidRPr="00140078">
        <w:rPr>
          <w:rFonts w:ascii="Times New Roman" w:hAnsi="Times New Roman" w:cs="Times New Roman"/>
          <w:color w:val="000000"/>
          <w:sz w:val="24"/>
          <w:szCs w:val="24"/>
        </w:rPr>
        <w:t>) следующие характеристики:</w:t>
      </w:r>
    </w:p>
    <w:p w:rsidR="00140078" w:rsidRPr="00140078" w:rsidRDefault="00140078" w:rsidP="00C91019">
      <w:pPr>
        <w:shd w:val="clear" w:color="auto" w:fill="FFFFFF"/>
        <w:spacing w:after="0" w:line="240" w:lineRule="auto"/>
        <w:ind w:firstLine="709"/>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 </w:t>
      </w:r>
    </w:p>
    <w:p w:rsidR="00140078" w:rsidRPr="00140078" w:rsidRDefault="00140078" w:rsidP="00C91019">
      <w:pPr>
        <w:shd w:val="clear" w:color="auto" w:fill="FFFFFF"/>
        <w:spacing w:after="0" w:line="240" w:lineRule="auto"/>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Адрес, границы и месторасположение__________________________________</w:t>
      </w:r>
    </w:p>
    <w:p w:rsidR="00140078" w:rsidRPr="00140078" w:rsidRDefault="00140078" w:rsidP="00C91019">
      <w:pPr>
        <w:shd w:val="clear" w:color="auto" w:fill="FFFFFF"/>
        <w:spacing w:after="0" w:line="240" w:lineRule="auto"/>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__________________________________________________________________</w:t>
      </w:r>
    </w:p>
    <w:p w:rsidR="00140078" w:rsidRPr="00140078" w:rsidRDefault="00140078" w:rsidP="00C91019">
      <w:pPr>
        <w:shd w:val="clear" w:color="auto" w:fill="FFFFFF"/>
        <w:spacing w:after="0" w:line="240" w:lineRule="auto"/>
        <w:ind w:firstLine="709"/>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 </w:t>
      </w:r>
    </w:p>
    <w:p w:rsidR="00140078" w:rsidRPr="00140078" w:rsidRDefault="00140078" w:rsidP="00C91019">
      <w:pPr>
        <w:shd w:val="clear" w:color="auto" w:fill="FFFFFF"/>
        <w:spacing w:after="0" w:line="240" w:lineRule="auto"/>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площадь___________________________________________________________</w:t>
      </w:r>
    </w:p>
    <w:p w:rsidR="00140078" w:rsidRPr="00140078" w:rsidRDefault="00140078" w:rsidP="00C91019">
      <w:pPr>
        <w:shd w:val="clear" w:color="auto" w:fill="FFFFFF"/>
        <w:spacing w:after="0" w:line="240" w:lineRule="auto"/>
        <w:ind w:firstLine="709"/>
        <w:jc w:val="center"/>
        <w:rPr>
          <w:rFonts w:ascii="Times New Roman" w:hAnsi="Times New Roman" w:cs="Times New Roman"/>
          <w:color w:val="000000"/>
          <w:sz w:val="24"/>
          <w:szCs w:val="24"/>
        </w:rPr>
      </w:pPr>
      <w:r w:rsidRPr="00140078">
        <w:rPr>
          <w:rFonts w:ascii="Times New Roman" w:hAnsi="Times New Roman" w:cs="Times New Roman"/>
          <w:i/>
          <w:iCs/>
          <w:color w:val="000000"/>
          <w:sz w:val="24"/>
          <w:szCs w:val="24"/>
        </w:rPr>
        <w:t>(указывается только для земельных участков)</w:t>
      </w:r>
    </w:p>
    <w:p w:rsidR="00140078" w:rsidRPr="00140078" w:rsidRDefault="00140078" w:rsidP="00C91019">
      <w:pPr>
        <w:shd w:val="clear" w:color="auto" w:fill="FFFFFF"/>
        <w:spacing w:after="0" w:line="240" w:lineRule="auto"/>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кадастровый номер _________________________________________________</w:t>
      </w:r>
    </w:p>
    <w:p w:rsidR="00140078" w:rsidRPr="00140078" w:rsidRDefault="00140078" w:rsidP="00C91019">
      <w:pPr>
        <w:shd w:val="clear" w:color="auto" w:fill="FFFFFF"/>
        <w:spacing w:after="0" w:line="240" w:lineRule="auto"/>
        <w:ind w:firstLine="709"/>
        <w:jc w:val="center"/>
        <w:rPr>
          <w:rFonts w:ascii="Times New Roman" w:hAnsi="Times New Roman" w:cs="Times New Roman"/>
          <w:color w:val="000000"/>
          <w:sz w:val="24"/>
          <w:szCs w:val="24"/>
        </w:rPr>
      </w:pPr>
      <w:r w:rsidRPr="00140078">
        <w:rPr>
          <w:rFonts w:ascii="Times New Roman" w:hAnsi="Times New Roman" w:cs="Times New Roman"/>
          <w:i/>
          <w:iCs/>
          <w:color w:val="000000"/>
          <w:sz w:val="24"/>
          <w:szCs w:val="24"/>
        </w:rPr>
        <w:t>(указывается только для земельных участков)</w:t>
      </w:r>
    </w:p>
    <w:p w:rsidR="00140078" w:rsidRPr="00140078" w:rsidRDefault="00140078" w:rsidP="00C91019">
      <w:pPr>
        <w:shd w:val="clear" w:color="auto" w:fill="FFFFFF"/>
        <w:spacing w:after="0" w:line="240" w:lineRule="auto"/>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из категории земель _________________________________________________</w:t>
      </w:r>
    </w:p>
    <w:p w:rsidR="00140078" w:rsidRPr="00140078" w:rsidRDefault="00140078" w:rsidP="00C91019">
      <w:pPr>
        <w:shd w:val="clear" w:color="auto" w:fill="FFFFFF"/>
        <w:spacing w:after="0" w:line="240" w:lineRule="auto"/>
        <w:ind w:firstLine="709"/>
        <w:rPr>
          <w:rFonts w:ascii="Times New Roman" w:hAnsi="Times New Roman" w:cs="Times New Roman"/>
          <w:color w:val="000000"/>
          <w:sz w:val="24"/>
          <w:szCs w:val="24"/>
        </w:rPr>
      </w:pPr>
      <w:proofErr w:type="gramStart"/>
      <w:r w:rsidRPr="00140078">
        <w:rPr>
          <w:rFonts w:ascii="Times New Roman" w:hAnsi="Times New Roman" w:cs="Times New Roman"/>
          <w:i/>
          <w:iCs/>
          <w:color w:val="000000"/>
          <w:sz w:val="24"/>
          <w:szCs w:val="24"/>
        </w:rPr>
        <w:t>(указывается категория земель, к которой принадлежит земля (земельный участок)</w:t>
      </w:r>
      <w:proofErr w:type="gramEnd"/>
    </w:p>
    <w:p w:rsidR="00140078" w:rsidRPr="00140078" w:rsidRDefault="00140078" w:rsidP="00C91019">
      <w:pPr>
        <w:shd w:val="clear" w:color="auto" w:fill="FFFFFF"/>
        <w:spacing w:after="0" w:line="240" w:lineRule="auto"/>
        <w:ind w:firstLine="709"/>
        <w:jc w:val="center"/>
        <w:rPr>
          <w:rFonts w:ascii="Times New Roman" w:hAnsi="Times New Roman" w:cs="Times New Roman"/>
          <w:color w:val="000000"/>
          <w:sz w:val="24"/>
          <w:szCs w:val="24"/>
        </w:rPr>
      </w:pPr>
      <w:r w:rsidRPr="00140078">
        <w:rPr>
          <w:rFonts w:ascii="Times New Roman" w:hAnsi="Times New Roman" w:cs="Times New Roman"/>
          <w:i/>
          <w:iCs/>
          <w:color w:val="000000"/>
          <w:sz w:val="24"/>
          <w:szCs w:val="24"/>
        </w:rPr>
        <w:t>в  настоящее  время)</w:t>
      </w:r>
    </w:p>
    <w:p w:rsidR="00140078" w:rsidRPr="00140078" w:rsidRDefault="00140078" w:rsidP="00C91019">
      <w:pPr>
        <w:shd w:val="clear" w:color="auto" w:fill="FFFFFF"/>
        <w:spacing w:after="0" w:line="240" w:lineRule="auto"/>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в категорию земель _________________________________________________</w:t>
      </w:r>
    </w:p>
    <w:p w:rsidR="00140078" w:rsidRPr="00140078" w:rsidRDefault="00140078" w:rsidP="00C91019">
      <w:pPr>
        <w:shd w:val="clear" w:color="auto" w:fill="FFFFFF"/>
        <w:spacing w:after="0" w:line="240" w:lineRule="auto"/>
        <w:ind w:firstLine="709"/>
        <w:jc w:val="center"/>
        <w:rPr>
          <w:rFonts w:ascii="Times New Roman" w:hAnsi="Times New Roman" w:cs="Times New Roman"/>
          <w:color w:val="000000"/>
          <w:sz w:val="24"/>
          <w:szCs w:val="24"/>
        </w:rPr>
      </w:pPr>
      <w:proofErr w:type="gramStart"/>
      <w:r w:rsidRPr="00140078">
        <w:rPr>
          <w:rFonts w:ascii="Times New Roman" w:hAnsi="Times New Roman" w:cs="Times New Roman"/>
          <w:i/>
          <w:iCs/>
          <w:color w:val="000000"/>
          <w:sz w:val="24"/>
          <w:szCs w:val="24"/>
        </w:rPr>
        <w:t>(указывается  категория  земель,  в которую предполагается   осуществить  перевод  земли (земельного участка)</w:t>
      </w:r>
      <w:proofErr w:type="gramEnd"/>
    </w:p>
    <w:p w:rsidR="00140078" w:rsidRPr="00140078" w:rsidRDefault="00140078" w:rsidP="00C91019">
      <w:pPr>
        <w:shd w:val="clear" w:color="auto" w:fill="FFFFFF"/>
        <w:spacing w:after="0" w:line="240" w:lineRule="auto"/>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для _</w:t>
      </w:r>
      <w:r w:rsidRPr="00140078">
        <w:rPr>
          <w:rFonts w:ascii="Times New Roman" w:hAnsi="Times New Roman" w:cs="Times New Roman"/>
          <w:color w:val="000000"/>
          <w:sz w:val="24"/>
          <w:szCs w:val="24"/>
          <w:u w:val="single"/>
        </w:rPr>
        <w:t>______________________________________________________________</w:t>
      </w:r>
    </w:p>
    <w:p w:rsidR="00140078" w:rsidRPr="00140078" w:rsidRDefault="00140078" w:rsidP="00C91019">
      <w:pPr>
        <w:shd w:val="clear" w:color="auto" w:fill="FFFFFF"/>
        <w:spacing w:after="0" w:line="240" w:lineRule="auto"/>
        <w:ind w:firstLine="709"/>
        <w:jc w:val="center"/>
        <w:rPr>
          <w:rFonts w:ascii="Times New Roman" w:hAnsi="Times New Roman" w:cs="Times New Roman"/>
          <w:color w:val="000000"/>
          <w:sz w:val="24"/>
          <w:szCs w:val="24"/>
        </w:rPr>
      </w:pPr>
      <w:r w:rsidRPr="00140078">
        <w:rPr>
          <w:rFonts w:ascii="Times New Roman" w:hAnsi="Times New Roman" w:cs="Times New Roman"/>
          <w:i/>
          <w:iCs/>
          <w:color w:val="000000"/>
          <w:sz w:val="24"/>
          <w:szCs w:val="24"/>
        </w:rPr>
        <w:t>(указывается обоснование отнесения земли (земельного участка))</w:t>
      </w:r>
    </w:p>
    <w:p w:rsidR="00140078" w:rsidRPr="00140078" w:rsidRDefault="00140078" w:rsidP="00C91019">
      <w:pPr>
        <w:shd w:val="clear" w:color="auto" w:fill="FFFFFF"/>
        <w:spacing w:after="0" w:line="240" w:lineRule="auto"/>
        <w:ind w:firstLine="709"/>
        <w:jc w:val="center"/>
        <w:rPr>
          <w:rFonts w:ascii="Times New Roman" w:hAnsi="Times New Roman" w:cs="Times New Roman"/>
          <w:color w:val="000000"/>
          <w:sz w:val="24"/>
          <w:szCs w:val="24"/>
        </w:rPr>
      </w:pPr>
    </w:p>
    <w:p w:rsidR="00140078" w:rsidRPr="00140078" w:rsidRDefault="00140078" w:rsidP="00C91019">
      <w:pPr>
        <w:shd w:val="clear" w:color="auto" w:fill="FFFFFF"/>
        <w:spacing w:after="0" w:line="240" w:lineRule="auto"/>
        <w:jc w:val="both"/>
        <w:rPr>
          <w:rFonts w:ascii="Times New Roman" w:hAnsi="Times New Roman" w:cs="Times New Roman"/>
          <w:color w:val="000000"/>
          <w:sz w:val="24"/>
          <w:szCs w:val="24"/>
        </w:rPr>
      </w:pPr>
      <w:r w:rsidRPr="00140078">
        <w:rPr>
          <w:rFonts w:ascii="Times New Roman" w:hAnsi="Times New Roman" w:cs="Times New Roman"/>
          <w:color w:val="000000"/>
          <w:sz w:val="24"/>
          <w:szCs w:val="24"/>
        </w:rPr>
        <w:t>Земельный участок принадлежит__</w:t>
      </w:r>
      <w:r w:rsidRPr="00140078">
        <w:rPr>
          <w:rFonts w:ascii="Times New Roman" w:hAnsi="Times New Roman" w:cs="Times New Roman"/>
          <w:color w:val="000000"/>
          <w:sz w:val="24"/>
          <w:szCs w:val="24"/>
          <w:u w:val="single"/>
        </w:rPr>
        <w:t>______________________________________</w:t>
      </w:r>
    </w:p>
    <w:p w:rsidR="00140078" w:rsidRPr="00140078" w:rsidRDefault="00140078" w:rsidP="00C91019">
      <w:pPr>
        <w:shd w:val="clear" w:color="auto" w:fill="FFFFFF"/>
        <w:spacing w:after="0" w:line="240" w:lineRule="auto"/>
        <w:ind w:firstLine="709"/>
        <w:jc w:val="center"/>
        <w:rPr>
          <w:rFonts w:ascii="Times New Roman" w:hAnsi="Times New Roman" w:cs="Times New Roman"/>
          <w:color w:val="000000"/>
          <w:sz w:val="24"/>
          <w:szCs w:val="24"/>
        </w:rPr>
      </w:pPr>
      <w:r w:rsidRPr="00140078">
        <w:rPr>
          <w:rFonts w:ascii="Times New Roman" w:hAnsi="Times New Roman" w:cs="Times New Roman"/>
          <w:i/>
          <w:iCs/>
          <w:color w:val="000000"/>
          <w:sz w:val="24"/>
          <w:szCs w:val="24"/>
        </w:rPr>
        <w:t xml:space="preserve">                                                  </w:t>
      </w:r>
      <w:proofErr w:type="gramStart"/>
      <w:r w:rsidRPr="00140078">
        <w:rPr>
          <w:rFonts w:ascii="Times New Roman" w:hAnsi="Times New Roman" w:cs="Times New Roman"/>
          <w:i/>
          <w:iCs/>
          <w:color w:val="000000"/>
          <w:sz w:val="24"/>
          <w:szCs w:val="24"/>
        </w:rPr>
        <w:t>(указывается правообладатель земли (земельного участка)</w:t>
      </w:r>
      <w:proofErr w:type="gramEnd"/>
    </w:p>
    <w:p w:rsidR="00140078" w:rsidRPr="00140078" w:rsidRDefault="00140078" w:rsidP="00C91019">
      <w:pPr>
        <w:spacing w:after="0" w:line="240" w:lineRule="auto"/>
        <w:rPr>
          <w:rFonts w:ascii="Times New Roman" w:hAnsi="Times New Roman" w:cs="Times New Roman"/>
          <w:sz w:val="24"/>
          <w:szCs w:val="24"/>
          <w:u w:val="single"/>
        </w:rPr>
      </w:pPr>
      <w:r w:rsidRPr="00140078">
        <w:rPr>
          <w:rFonts w:ascii="Times New Roman" w:hAnsi="Times New Roman" w:cs="Times New Roman"/>
          <w:sz w:val="24"/>
          <w:szCs w:val="24"/>
        </w:rPr>
        <w:t>На праве_</w:t>
      </w:r>
      <w:r w:rsidRPr="00140078">
        <w:rPr>
          <w:rFonts w:ascii="Times New Roman" w:hAnsi="Times New Roman" w:cs="Times New Roman"/>
          <w:sz w:val="24"/>
          <w:szCs w:val="24"/>
          <w:u w:val="single"/>
        </w:rPr>
        <w:t>________________________________________________________</w:t>
      </w:r>
    </w:p>
    <w:p w:rsidR="00140078" w:rsidRPr="00140078" w:rsidRDefault="00140078" w:rsidP="00C91019">
      <w:pPr>
        <w:spacing w:after="0" w:line="240" w:lineRule="auto"/>
        <w:ind w:firstLine="709"/>
        <w:jc w:val="center"/>
        <w:rPr>
          <w:rFonts w:ascii="Times New Roman" w:hAnsi="Times New Roman" w:cs="Times New Roman"/>
          <w:sz w:val="24"/>
          <w:szCs w:val="24"/>
        </w:rPr>
      </w:pPr>
      <w:proofErr w:type="gramStart"/>
      <w:r w:rsidRPr="00140078">
        <w:rPr>
          <w:rFonts w:ascii="Times New Roman" w:hAnsi="Times New Roman" w:cs="Times New Roman"/>
          <w:sz w:val="24"/>
          <w:szCs w:val="24"/>
        </w:rPr>
        <w:t>(указывается право на землю (земельный участок)</w:t>
      </w:r>
      <w:proofErr w:type="gramEnd"/>
    </w:p>
    <w:p w:rsidR="00140078" w:rsidRPr="00140078" w:rsidRDefault="00140078" w:rsidP="00C91019">
      <w:pPr>
        <w:spacing w:after="0" w:line="240" w:lineRule="auto"/>
        <w:ind w:firstLine="709"/>
        <w:jc w:val="center"/>
        <w:rPr>
          <w:rFonts w:ascii="Times New Roman" w:hAnsi="Times New Roman" w:cs="Times New Roman"/>
          <w:sz w:val="24"/>
          <w:szCs w:val="24"/>
        </w:rPr>
      </w:pPr>
    </w:p>
    <w:p w:rsidR="00140078" w:rsidRPr="00140078" w:rsidRDefault="00140078" w:rsidP="00C91019">
      <w:pPr>
        <w:spacing w:after="0" w:line="240" w:lineRule="auto"/>
        <w:ind w:firstLine="709"/>
        <w:jc w:val="center"/>
        <w:rPr>
          <w:rFonts w:ascii="Times New Roman" w:hAnsi="Times New Roman" w:cs="Times New Roman"/>
          <w:sz w:val="24"/>
          <w:szCs w:val="24"/>
        </w:rPr>
      </w:pPr>
    </w:p>
    <w:p w:rsidR="00140078" w:rsidRPr="00140078" w:rsidRDefault="00140078" w:rsidP="00C91019">
      <w:pPr>
        <w:spacing w:after="0" w:line="240" w:lineRule="auto"/>
        <w:ind w:firstLine="709"/>
        <w:contextualSpacing/>
        <w:rPr>
          <w:rFonts w:ascii="Times New Roman" w:hAnsi="Times New Roman" w:cs="Times New Roman"/>
          <w:sz w:val="24"/>
          <w:szCs w:val="24"/>
        </w:rPr>
      </w:pPr>
      <w:r w:rsidRPr="00140078">
        <w:rPr>
          <w:rFonts w:ascii="Times New Roman" w:hAnsi="Times New Roman" w:cs="Times New Roman"/>
          <w:sz w:val="24"/>
          <w:szCs w:val="24"/>
        </w:rPr>
        <w:lastRenderedPageBreak/>
        <w:t>Мною выбирается следующий способ выдачи конечного результата:</w:t>
      </w:r>
    </w:p>
    <w:p w:rsidR="00140078" w:rsidRPr="00140078" w:rsidRDefault="00140078" w:rsidP="00C91019">
      <w:pPr>
        <w:spacing w:after="0" w:line="240" w:lineRule="auto"/>
        <w:ind w:firstLine="709"/>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320"/>
      </w:tblGrid>
      <w:tr w:rsidR="00140078" w:rsidRPr="00140078" w:rsidTr="007D750B">
        <w:tc>
          <w:tcPr>
            <w:tcW w:w="817" w:type="dxa"/>
            <w:tcBorders>
              <w:right w:val="single" w:sz="4" w:space="0" w:color="auto"/>
            </w:tcBorders>
          </w:tcPr>
          <w:p w:rsidR="00140078" w:rsidRPr="00140078" w:rsidRDefault="00140078" w:rsidP="00C91019">
            <w:pPr>
              <w:spacing w:after="0" w:line="240" w:lineRule="auto"/>
              <w:ind w:firstLine="709"/>
              <w:contextualSpacing/>
              <w:rPr>
                <w:rFonts w:ascii="Times New Roman" w:hAnsi="Times New Roman" w:cs="Times New Roman"/>
                <w:sz w:val="24"/>
                <w:szCs w:val="24"/>
              </w:rPr>
            </w:pPr>
          </w:p>
        </w:tc>
        <w:tc>
          <w:tcPr>
            <w:tcW w:w="9321" w:type="dxa"/>
            <w:tcBorders>
              <w:top w:val="nil"/>
              <w:left w:val="single" w:sz="4" w:space="0" w:color="auto"/>
              <w:bottom w:val="nil"/>
              <w:right w:val="nil"/>
            </w:tcBorders>
          </w:tcPr>
          <w:p w:rsidR="00140078" w:rsidRPr="00140078" w:rsidRDefault="00140078" w:rsidP="00C91019">
            <w:pPr>
              <w:spacing w:after="0" w:line="240" w:lineRule="auto"/>
              <w:ind w:firstLine="709"/>
              <w:contextualSpacing/>
              <w:rPr>
                <w:rFonts w:ascii="Times New Roman" w:hAnsi="Times New Roman" w:cs="Times New Roman"/>
                <w:sz w:val="24"/>
                <w:szCs w:val="24"/>
              </w:rPr>
            </w:pPr>
            <w:r w:rsidRPr="00140078">
              <w:rPr>
                <w:rFonts w:ascii="Times New Roman" w:hAnsi="Times New Roman" w:cs="Times New Roman"/>
                <w:sz w:val="24"/>
                <w:szCs w:val="24"/>
              </w:rPr>
              <w:t>Направить почтой по указанному адресу</w:t>
            </w:r>
          </w:p>
        </w:tc>
      </w:tr>
    </w:tbl>
    <w:p w:rsidR="00140078" w:rsidRPr="00140078" w:rsidRDefault="00140078" w:rsidP="00C91019">
      <w:pPr>
        <w:spacing w:after="0" w:line="240" w:lineRule="auto"/>
        <w:ind w:firstLine="709"/>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320"/>
      </w:tblGrid>
      <w:tr w:rsidR="00140078" w:rsidRPr="00140078" w:rsidTr="007D750B">
        <w:tc>
          <w:tcPr>
            <w:tcW w:w="817" w:type="dxa"/>
            <w:tcBorders>
              <w:right w:val="single" w:sz="4" w:space="0" w:color="auto"/>
            </w:tcBorders>
          </w:tcPr>
          <w:p w:rsidR="00140078" w:rsidRPr="00140078" w:rsidRDefault="00140078" w:rsidP="00C91019">
            <w:pPr>
              <w:spacing w:after="0" w:line="240" w:lineRule="auto"/>
              <w:ind w:firstLine="709"/>
              <w:contextualSpacing/>
              <w:rPr>
                <w:rFonts w:ascii="Times New Roman" w:hAnsi="Times New Roman" w:cs="Times New Roman"/>
                <w:sz w:val="24"/>
                <w:szCs w:val="24"/>
              </w:rPr>
            </w:pPr>
            <w:bookmarkStart w:id="1" w:name="_GoBack" w:colFirst="1" w:colLast="1"/>
          </w:p>
        </w:tc>
        <w:tc>
          <w:tcPr>
            <w:tcW w:w="9321" w:type="dxa"/>
            <w:tcBorders>
              <w:top w:val="nil"/>
              <w:left w:val="single" w:sz="4" w:space="0" w:color="auto"/>
              <w:bottom w:val="nil"/>
              <w:right w:val="nil"/>
            </w:tcBorders>
          </w:tcPr>
          <w:p w:rsidR="00140078" w:rsidRPr="00140078" w:rsidRDefault="00140078" w:rsidP="00C91019">
            <w:pPr>
              <w:spacing w:after="0" w:line="240" w:lineRule="auto"/>
              <w:ind w:firstLine="709"/>
              <w:contextualSpacing/>
              <w:rPr>
                <w:rFonts w:ascii="Times New Roman" w:hAnsi="Times New Roman" w:cs="Times New Roman"/>
                <w:sz w:val="24"/>
                <w:szCs w:val="24"/>
              </w:rPr>
            </w:pPr>
            <w:r w:rsidRPr="00140078">
              <w:rPr>
                <w:rFonts w:ascii="Times New Roman" w:hAnsi="Times New Roman" w:cs="Times New Roman"/>
                <w:sz w:val="24"/>
                <w:szCs w:val="24"/>
              </w:rPr>
              <w:t>Выдать на руки мне или моему представителю</w:t>
            </w:r>
          </w:p>
        </w:tc>
      </w:tr>
      <w:bookmarkEnd w:id="1"/>
    </w:tbl>
    <w:p w:rsidR="00140078" w:rsidRPr="00140078" w:rsidRDefault="00140078" w:rsidP="00C91019">
      <w:pPr>
        <w:spacing w:after="0" w:line="240" w:lineRule="auto"/>
        <w:ind w:firstLine="709"/>
        <w:contextualSpacing/>
        <w:rPr>
          <w:rFonts w:ascii="Times New Roman" w:hAnsi="Times New Roman" w:cs="Times New Roman"/>
          <w:sz w:val="24"/>
          <w:szCs w:val="24"/>
        </w:rPr>
      </w:pPr>
    </w:p>
    <w:p w:rsidR="00140078" w:rsidRPr="00140078" w:rsidRDefault="00140078" w:rsidP="00C91019">
      <w:pPr>
        <w:spacing w:after="0" w:line="240" w:lineRule="auto"/>
        <w:ind w:firstLine="709"/>
        <w:contextualSpacing/>
        <w:rPr>
          <w:rFonts w:ascii="Times New Roman" w:hAnsi="Times New Roman" w:cs="Times New Roman"/>
          <w:sz w:val="24"/>
          <w:szCs w:val="24"/>
        </w:rPr>
      </w:pPr>
      <w:r w:rsidRPr="00140078">
        <w:rPr>
          <w:rFonts w:ascii="Times New Roman" w:hAnsi="Times New Roman" w:cs="Times New Roman"/>
          <w:sz w:val="24"/>
          <w:szCs w:val="24"/>
        </w:rPr>
        <w:t>Даю согласие на обработку моих персональных данных__________________</w:t>
      </w:r>
    </w:p>
    <w:p w:rsidR="00140078" w:rsidRPr="00140078" w:rsidRDefault="00140078" w:rsidP="00C91019">
      <w:pPr>
        <w:spacing w:after="0" w:line="240" w:lineRule="auto"/>
        <w:ind w:firstLine="709"/>
        <w:contextualSpacing/>
        <w:rPr>
          <w:rFonts w:ascii="Times New Roman" w:hAnsi="Times New Roman" w:cs="Times New Roman"/>
          <w:sz w:val="24"/>
          <w:szCs w:val="24"/>
        </w:rPr>
      </w:pPr>
      <w:r w:rsidRPr="00140078">
        <w:rPr>
          <w:rFonts w:ascii="Times New Roman" w:hAnsi="Times New Roman" w:cs="Times New Roman"/>
          <w:sz w:val="24"/>
          <w:szCs w:val="24"/>
        </w:rPr>
        <w:t xml:space="preserve">                                                                                                                            подпись</w:t>
      </w:r>
    </w:p>
    <w:p w:rsidR="00140078" w:rsidRPr="00140078" w:rsidRDefault="00140078" w:rsidP="00C91019">
      <w:pPr>
        <w:spacing w:after="0" w:line="240" w:lineRule="auto"/>
        <w:ind w:firstLine="709"/>
        <w:contextualSpacing/>
        <w:rPr>
          <w:rFonts w:ascii="Times New Roman" w:hAnsi="Times New Roman" w:cs="Times New Roman"/>
          <w:sz w:val="24"/>
          <w:szCs w:val="24"/>
        </w:rPr>
      </w:pPr>
    </w:p>
    <w:p w:rsidR="00140078" w:rsidRPr="00140078" w:rsidRDefault="00140078" w:rsidP="00C91019">
      <w:pPr>
        <w:spacing w:after="0" w:line="240" w:lineRule="auto"/>
        <w:ind w:firstLine="709"/>
        <w:contextualSpacing/>
        <w:rPr>
          <w:rFonts w:ascii="Times New Roman" w:hAnsi="Times New Roman" w:cs="Times New Roman"/>
          <w:sz w:val="24"/>
          <w:szCs w:val="24"/>
        </w:rPr>
      </w:pPr>
    </w:p>
    <w:p w:rsidR="00140078" w:rsidRPr="00140078" w:rsidRDefault="00140078" w:rsidP="00C91019">
      <w:pPr>
        <w:spacing w:after="0" w:line="240" w:lineRule="auto"/>
        <w:ind w:firstLine="709"/>
        <w:contextualSpacing/>
        <w:rPr>
          <w:rFonts w:ascii="Times New Roman" w:hAnsi="Times New Roman" w:cs="Times New Roman"/>
          <w:sz w:val="24"/>
          <w:szCs w:val="24"/>
        </w:rPr>
      </w:pPr>
      <w:r w:rsidRPr="00140078">
        <w:rPr>
          <w:rFonts w:ascii="Times New Roman" w:hAnsi="Times New Roman" w:cs="Times New Roman"/>
          <w:sz w:val="24"/>
          <w:szCs w:val="24"/>
        </w:rPr>
        <w:t>___________                                _______________                 _____________________</w:t>
      </w:r>
    </w:p>
    <w:p w:rsidR="00140078" w:rsidRPr="00140078" w:rsidRDefault="00140078" w:rsidP="00C91019">
      <w:pPr>
        <w:spacing w:after="0" w:line="240" w:lineRule="auto"/>
        <w:ind w:firstLine="709"/>
        <w:contextualSpacing/>
        <w:rPr>
          <w:rFonts w:ascii="Times New Roman" w:hAnsi="Times New Roman" w:cs="Times New Roman"/>
          <w:sz w:val="24"/>
          <w:szCs w:val="24"/>
        </w:rPr>
      </w:pPr>
      <w:r w:rsidRPr="00140078">
        <w:rPr>
          <w:rFonts w:ascii="Times New Roman" w:hAnsi="Times New Roman" w:cs="Times New Roman"/>
          <w:sz w:val="24"/>
          <w:szCs w:val="24"/>
        </w:rPr>
        <w:t xml:space="preserve"> дата                                                    подпись                                      Ф.И.О.</w:t>
      </w:r>
    </w:p>
    <w:p w:rsidR="00140078" w:rsidRPr="00140078" w:rsidRDefault="00140078" w:rsidP="00C91019">
      <w:pPr>
        <w:shd w:val="clear" w:color="auto" w:fill="FFFFFF"/>
        <w:spacing w:after="0" w:line="240" w:lineRule="auto"/>
        <w:ind w:left="284" w:firstLine="709"/>
        <w:jc w:val="both"/>
        <w:rPr>
          <w:rFonts w:ascii="Times New Roman" w:hAnsi="Times New Roman" w:cs="Times New Roman"/>
          <w:sz w:val="24"/>
          <w:szCs w:val="24"/>
        </w:rPr>
      </w:pPr>
    </w:p>
    <w:p w:rsidR="00140078" w:rsidRPr="00140078" w:rsidRDefault="00140078" w:rsidP="00C91019">
      <w:pPr>
        <w:tabs>
          <w:tab w:val="left" w:pos="4678"/>
          <w:tab w:val="left" w:pos="4820"/>
        </w:tabs>
        <w:spacing w:after="0" w:line="240" w:lineRule="auto"/>
        <w:ind w:firstLine="709"/>
        <w:jc w:val="center"/>
        <w:rPr>
          <w:rFonts w:ascii="Times New Roman" w:hAnsi="Times New Roman" w:cs="Times New Roman"/>
          <w:color w:val="000000"/>
          <w:sz w:val="24"/>
          <w:szCs w:val="24"/>
        </w:rPr>
      </w:pPr>
    </w:p>
    <w:p w:rsidR="00C107A3" w:rsidRPr="00140078" w:rsidRDefault="00C107A3" w:rsidP="00C91019">
      <w:pPr>
        <w:suppressAutoHyphens/>
        <w:spacing w:after="0" w:line="240" w:lineRule="auto"/>
        <w:ind w:firstLine="709"/>
        <w:jc w:val="center"/>
        <w:rPr>
          <w:rFonts w:ascii="Times New Roman" w:hAnsi="Times New Roman" w:cs="Times New Roman"/>
          <w:sz w:val="24"/>
          <w:szCs w:val="24"/>
        </w:rPr>
      </w:pPr>
    </w:p>
    <w:sectPr w:rsidR="00C107A3" w:rsidRPr="00140078" w:rsidSect="00C91019">
      <w:headerReference w:type="default" r:id="rId22"/>
      <w:footerReference w:type="default" r:id="rId23"/>
      <w:headerReference w:type="first" r:id="rId24"/>
      <w:footerReference w:type="first" r:id="rId25"/>
      <w:pgSz w:w="11906" w:h="16838"/>
      <w:pgMar w:top="1134" w:right="567" w:bottom="1134"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78D" w:rsidRDefault="00A5578D" w:rsidP="00211A42">
      <w:pPr>
        <w:spacing w:after="0" w:line="240" w:lineRule="auto"/>
      </w:pPr>
      <w:r>
        <w:separator/>
      </w:r>
    </w:p>
  </w:endnote>
  <w:endnote w:type="continuationSeparator" w:id="0">
    <w:p w:rsidR="00A5578D" w:rsidRDefault="00A5578D" w:rsidP="00211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emy">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4897"/>
      <w:docPartObj>
        <w:docPartGallery w:val="Page Numbers (Bottom of Page)"/>
        <w:docPartUnique/>
      </w:docPartObj>
    </w:sdtPr>
    <w:sdtContent>
      <w:p w:rsidR="00AE7C8C" w:rsidRDefault="00AE7C8C">
        <w:pPr>
          <w:pStyle w:val="a8"/>
          <w:jc w:val="center"/>
        </w:pPr>
        <w:fldSimple w:instr=" PAGE   \* MERGEFORMAT ">
          <w:r w:rsidR="003A6554">
            <w:rPr>
              <w:noProof/>
            </w:rPr>
            <w:t>20</w:t>
          </w:r>
        </w:fldSimple>
      </w:p>
    </w:sdtContent>
  </w:sdt>
  <w:p w:rsidR="00AE7C8C" w:rsidRDefault="00AE7C8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8C" w:rsidRDefault="00AE7C8C">
    <w:pPr>
      <w:pStyle w:val="a8"/>
      <w:jc w:val="center"/>
    </w:pPr>
  </w:p>
  <w:p w:rsidR="00AE7C8C" w:rsidRDefault="00AE7C8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78D" w:rsidRDefault="00A5578D" w:rsidP="00211A42">
      <w:pPr>
        <w:spacing w:after="0" w:line="240" w:lineRule="auto"/>
      </w:pPr>
      <w:r>
        <w:separator/>
      </w:r>
    </w:p>
  </w:footnote>
  <w:footnote w:type="continuationSeparator" w:id="0">
    <w:p w:rsidR="00A5578D" w:rsidRDefault="00A5578D" w:rsidP="00211A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8C" w:rsidRPr="00211A42" w:rsidRDefault="00AE7C8C" w:rsidP="00211A42">
    <w:pPr>
      <w:pStyle w:val="a6"/>
      <w:jc w:val="right"/>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8C" w:rsidRPr="007D2025" w:rsidRDefault="00AE7C8C" w:rsidP="007D2025">
    <w:pPr>
      <w:pStyle w:val="a6"/>
      <w:jc w:val="right"/>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B75"/>
    <w:multiLevelType w:val="multilevel"/>
    <w:tmpl w:val="33A6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EA4C7E"/>
    <w:multiLevelType w:val="hybridMultilevel"/>
    <w:tmpl w:val="DBCCA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57256"/>
    <w:multiLevelType w:val="hybridMultilevel"/>
    <w:tmpl w:val="7646B8EC"/>
    <w:lvl w:ilvl="0" w:tplc="6368073A">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60C18"/>
    <w:multiLevelType w:val="hybridMultilevel"/>
    <w:tmpl w:val="4C385586"/>
    <w:lvl w:ilvl="0" w:tplc="7DFA62FA">
      <w:start w:val="1"/>
      <w:numFmt w:val="decimal"/>
      <w:lvlText w:val="%1)"/>
      <w:lvlJc w:val="left"/>
      <w:pPr>
        <w:ind w:left="540" w:hanging="284"/>
      </w:pPr>
      <w:rPr>
        <w:rFonts w:ascii="Times New Roman" w:eastAsia="Times New Roman" w:hAnsi="Times New Roman" w:cs="Times New Roman" w:hint="default"/>
        <w:w w:val="99"/>
        <w:sz w:val="24"/>
        <w:szCs w:val="24"/>
        <w:lang w:val="ru-RU" w:eastAsia="en-US" w:bidi="ar-SA"/>
      </w:rPr>
    </w:lvl>
    <w:lvl w:ilvl="1" w:tplc="71B49560">
      <w:numFmt w:val="bullet"/>
      <w:lvlText w:val="•"/>
      <w:lvlJc w:val="left"/>
      <w:pPr>
        <w:ind w:left="1546" w:hanging="284"/>
      </w:pPr>
      <w:rPr>
        <w:rFonts w:hint="default"/>
        <w:lang w:val="ru-RU" w:eastAsia="en-US" w:bidi="ar-SA"/>
      </w:rPr>
    </w:lvl>
    <w:lvl w:ilvl="2" w:tplc="EEC0E6FC">
      <w:numFmt w:val="bullet"/>
      <w:lvlText w:val="•"/>
      <w:lvlJc w:val="left"/>
      <w:pPr>
        <w:ind w:left="2553" w:hanging="284"/>
      </w:pPr>
      <w:rPr>
        <w:rFonts w:hint="default"/>
        <w:lang w:val="ru-RU" w:eastAsia="en-US" w:bidi="ar-SA"/>
      </w:rPr>
    </w:lvl>
    <w:lvl w:ilvl="3" w:tplc="E7E253A0">
      <w:numFmt w:val="bullet"/>
      <w:lvlText w:val="•"/>
      <w:lvlJc w:val="left"/>
      <w:pPr>
        <w:ind w:left="3560" w:hanging="284"/>
      </w:pPr>
      <w:rPr>
        <w:rFonts w:hint="default"/>
        <w:lang w:val="ru-RU" w:eastAsia="en-US" w:bidi="ar-SA"/>
      </w:rPr>
    </w:lvl>
    <w:lvl w:ilvl="4" w:tplc="9C8C4C12">
      <w:numFmt w:val="bullet"/>
      <w:lvlText w:val="•"/>
      <w:lvlJc w:val="left"/>
      <w:pPr>
        <w:ind w:left="4567" w:hanging="284"/>
      </w:pPr>
      <w:rPr>
        <w:rFonts w:hint="default"/>
        <w:lang w:val="ru-RU" w:eastAsia="en-US" w:bidi="ar-SA"/>
      </w:rPr>
    </w:lvl>
    <w:lvl w:ilvl="5" w:tplc="A00463E6">
      <w:numFmt w:val="bullet"/>
      <w:lvlText w:val="•"/>
      <w:lvlJc w:val="left"/>
      <w:pPr>
        <w:ind w:left="5574" w:hanging="284"/>
      </w:pPr>
      <w:rPr>
        <w:rFonts w:hint="default"/>
        <w:lang w:val="ru-RU" w:eastAsia="en-US" w:bidi="ar-SA"/>
      </w:rPr>
    </w:lvl>
    <w:lvl w:ilvl="6" w:tplc="E67A57FA">
      <w:numFmt w:val="bullet"/>
      <w:lvlText w:val="•"/>
      <w:lvlJc w:val="left"/>
      <w:pPr>
        <w:ind w:left="6580" w:hanging="284"/>
      </w:pPr>
      <w:rPr>
        <w:rFonts w:hint="default"/>
        <w:lang w:val="ru-RU" w:eastAsia="en-US" w:bidi="ar-SA"/>
      </w:rPr>
    </w:lvl>
    <w:lvl w:ilvl="7" w:tplc="8D2A0D38">
      <w:numFmt w:val="bullet"/>
      <w:lvlText w:val="•"/>
      <w:lvlJc w:val="left"/>
      <w:pPr>
        <w:ind w:left="7587" w:hanging="284"/>
      </w:pPr>
      <w:rPr>
        <w:rFonts w:hint="default"/>
        <w:lang w:val="ru-RU" w:eastAsia="en-US" w:bidi="ar-SA"/>
      </w:rPr>
    </w:lvl>
    <w:lvl w:ilvl="8" w:tplc="66CE67AC">
      <w:numFmt w:val="bullet"/>
      <w:lvlText w:val="•"/>
      <w:lvlJc w:val="left"/>
      <w:pPr>
        <w:ind w:left="8594" w:hanging="284"/>
      </w:pPr>
      <w:rPr>
        <w:rFonts w:hint="default"/>
        <w:lang w:val="ru-RU" w:eastAsia="en-US" w:bidi="ar-SA"/>
      </w:rPr>
    </w:lvl>
  </w:abstractNum>
  <w:abstractNum w:abstractNumId="4">
    <w:nsid w:val="3461232B"/>
    <w:multiLevelType w:val="hybridMultilevel"/>
    <w:tmpl w:val="81C6EAF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302468"/>
    <w:multiLevelType w:val="hybridMultilevel"/>
    <w:tmpl w:val="9A2E712A"/>
    <w:lvl w:ilvl="0" w:tplc="63508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3783BC0"/>
    <w:multiLevelType w:val="hybridMultilevel"/>
    <w:tmpl w:val="27622B06"/>
    <w:lvl w:ilvl="0" w:tplc="D9867A40">
      <w:start w:val="1"/>
      <w:numFmt w:val="decimal"/>
      <w:lvlText w:val="%1)"/>
      <w:lvlJc w:val="left"/>
      <w:pPr>
        <w:ind w:left="540" w:hanging="312"/>
      </w:pPr>
      <w:rPr>
        <w:rFonts w:ascii="Times New Roman" w:eastAsia="Times New Roman" w:hAnsi="Times New Roman" w:cs="Times New Roman" w:hint="default"/>
        <w:w w:val="99"/>
        <w:sz w:val="24"/>
        <w:szCs w:val="24"/>
        <w:lang w:val="ru-RU" w:eastAsia="en-US" w:bidi="ar-SA"/>
      </w:rPr>
    </w:lvl>
    <w:lvl w:ilvl="1" w:tplc="45B221C2">
      <w:numFmt w:val="bullet"/>
      <w:lvlText w:val="•"/>
      <w:lvlJc w:val="left"/>
      <w:pPr>
        <w:ind w:left="1546" w:hanging="312"/>
      </w:pPr>
      <w:rPr>
        <w:rFonts w:hint="default"/>
        <w:lang w:val="ru-RU" w:eastAsia="en-US" w:bidi="ar-SA"/>
      </w:rPr>
    </w:lvl>
    <w:lvl w:ilvl="2" w:tplc="63BED60E">
      <w:numFmt w:val="bullet"/>
      <w:lvlText w:val="•"/>
      <w:lvlJc w:val="left"/>
      <w:pPr>
        <w:ind w:left="2553" w:hanging="312"/>
      </w:pPr>
      <w:rPr>
        <w:rFonts w:hint="default"/>
        <w:lang w:val="ru-RU" w:eastAsia="en-US" w:bidi="ar-SA"/>
      </w:rPr>
    </w:lvl>
    <w:lvl w:ilvl="3" w:tplc="6A86125C">
      <w:numFmt w:val="bullet"/>
      <w:lvlText w:val="•"/>
      <w:lvlJc w:val="left"/>
      <w:pPr>
        <w:ind w:left="3560" w:hanging="312"/>
      </w:pPr>
      <w:rPr>
        <w:rFonts w:hint="default"/>
        <w:lang w:val="ru-RU" w:eastAsia="en-US" w:bidi="ar-SA"/>
      </w:rPr>
    </w:lvl>
    <w:lvl w:ilvl="4" w:tplc="8FCE4206">
      <w:numFmt w:val="bullet"/>
      <w:lvlText w:val="•"/>
      <w:lvlJc w:val="left"/>
      <w:pPr>
        <w:ind w:left="4567" w:hanging="312"/>
      </w:pPr>
      <w:rPr>
        <w:rFonts w:hint="default"/>
        <w:lang w:val="ru-RU" w:eastAsia="en-US" w:bidi="ar-SA"/>
      </w:rPr>
    </w:lvl>
    <w:lvl w:ilvl="5" w:tplc="74B6C3C4">
      <w:numFmt w:val="bullet"/>
      <w:lvlText w:val="•"/>
      <w:lvlJc w:val="left"/>
      <w:pPr>
        <w:ind w:left="5574" w:hanging="312"/>
      </w:pPr>
      <w:rPr>
        <w:rFonts w:hint="default"/>
        <w:lang w:val="ru-RU" w:eastAsia="en-US" w:bidi="ar-SA"/>
      </w:rPr>
    </w:lvl>
    <w:lvl w:ilvl="6" w:tplc="BF5EF952">
      <w:numFmt w:val="bullet"/>
      <w:lvlText w:val="•"/>
      <w:lvlJc w:val="left"/>
      <w:pPr>
        <w:ind w:left="6580" w:hanging="312"/>
      </w:pPr>
      <w:rPr>
        <w:rFonts w:hint="default"/>
        <w:lang w:val="ru-RU" w:eastAsia="en-US" w:bidi="ar-SA"/>
      </w:rPr>
    </w:lvl>
    <w:lvl w:ilvl="7" w:tplc="57CED476">
      <w:numFmt w:val="bullet"/>
      <w:lvlText w:val="•"/>
      <w:lvlJc w:val="left"/>
      <w:pPr>
        <w:ind w:left="7587" w:hanging="312"/>
      </w:pPr>
      <w:rPr>
        <w:rFonts w:hint="default"/>
        <w:lang w:val="ru-RU" w:eastAsia="en-US" w:bidi="ar-SA"/>
      </w:rPr>
    </w:lvl>
    <w:lvl w:ilvl="8" w:tplc="295E8866">
      <w:numFmt w:val="bullet"/>
      <w:lvlText w:val="•"/>
      <w:lvlJc w:val="left"/>
      <w:pPr>
        <w:ind w:left="8594" w:hanging="312"/>
      </w:pPr>
      <w:rPr>
        <w:rFonts w:hint="default"/>
        <w:lang w:val="ru-RU" w:eastAsia="en-US" w:bidi="ar-SA"/>
      </w:rPr>
    </w:lvl>
  </w:abstractNum>
  <w:abstractNum w:abstractNumId="7">
    <w:nsid w:val="79F32C9C"/>
    <w:multiLevelType w:val="hybridMultilevel"/>
    <w:tmpl w:val="27622B06"/>
    <w:lvl w:ilvl="0" w:tplc="D9867A40">
      <w:start w:val="1"/>
      <w:numFmt w:val="decimal"/>
      <w:lvlText w:val="%1)"/>
      <w:lvlJc w:val="left"/>
      <w:pPr>
        <w:ind w:left="540" w:hanging="312"/>
      </w:pPr>
      <w:rPr>
        <w:rFonts w:ascii="Times New Roman" w:eastAsia="Times New Roman" w:hAnsi="Times New Roman" w:cs="Times New Roman" w:hint="default"/>
        <w:w w:val="99"/>
        <w:sz w:val="24"/>
        <w:szCs w:val="24"/>
        <w:lang w:val="ru-RU" w:eastAsia="en-US" w:bidi="ar-SA"/>
      </w:rPr>
    </w:lvl>
    <w:lvl w:ilvl="1" w:tplc="45B221C2">
      <w:numFmt w:val="bullet"/>
      <w:lvlText w:val="•"/>
      <w:lvlJc w:val="left"/>
      <w:pPr>
        <w:ind w:left="1546" w:hanging="312"/>
      </w:pPr>
      <w:rPr>
        <w:rFonts w:hint="default"/>
        <w:lang w:val="ru-RU" w:eastAsia="en-US" w:bidi="ar-SA"/>
      </w:rPr>
    </w:lvl>
    <w:lvl w:ilvl="2" w:tplc="63BED60E">
      <w:numFmt w:val="bullet"/>
      <w:lvlText w:val="•"/>
      <w:lvlJc w:val="left"/>
      <w:pPr>
        <w:ind w:left="2553" w:hanging="312"/>
      </w:pPr>
      <w:rPr>
        <w:rFonts w:hint="default"/>
        <w:lang w:val="ru-RU" w:eastAsia="en-US" w:bidi="ar-SA"/>
      </w:rPr>
    </w:lvl>
    <w:lvl w:ilvl="3" w:tplc="6A86125C">
      <w:numFmt w:val="bullet"/>
      <w:lvlText w:val="•"/>
      <w:lvlJc w:val="left"/>
      <w:pPr>
        <w:ind w:left="3560" w:hanging="312"/>
      </w:pPr>
      <w:rPr>
        <w:rFonts w:hint="default"/>
        <w:lang w:val="ru-RU" w:eastAsia="en-US" w:bidi="ar-SA"/>
      </w:rPr>
    </w:lvl>
    <w:lvl w:ilvl="4" w:tplc="8FCE4206">
      <w:numFmt w:val="bullet"/>
      <w:lvlText w:val="•"/>
      <w:lvlJc w:val="left"/>
      <w:pPr>
        <w:ind w:left="4567" w:hanging="312"/>
      </w:pPr>
      <w:rPr>
        <w:rFonts w:hint="default"/>
        <w:lang w:val="ru-RU" w:eastAsia="en-US" w:bidi="ar-SA"/>
      </w:rPr>
    </w:lvl>
    <w:lvl w:ilvl="5" w:tplc="74B6C3C4">
      <w:numFmt w:val="bullet"/>
      <w:lvlText w:val="•"/>
      <w:lvlJc w:val="left"/>
      <w:pPr>
        <w:ind w:left="5574" w:hanging="312"/>
      </w:pPr>
      <w:rPr>
        <w:rFonts w:hint="default"/>
        <w:lang w:val="ru-RU" w:eastAsia="en-US" w:bidi="ar-SA"/>
      </w:rPr>
    </w:lvl>
    <w:lvl w:ilvl="6" w:tplc="BF5EF952">
      <w:numFmt w:val="bullet"/>
      <w:lvlText w:val="•"/>
      <w:lvlJc w:val="left"/>
      <w:pPr>
        <w:ind w:left="6580" w:hanging="312"/>
      </w:pPr>
      <w:rPr>
        <w:rFonts w:hint="default"/>
        <w:lang w:val="ru-RU" w:eastAsia="en-US" w:bidi="ar-SA"/>
      </w:rPr>
    </w:lvl>
    <w:lvl w:ilvl="7" w:tplc="57CED476">
      <w:numFmt w:val="bullet"/>
      <w:lvlText w:val="•"/>
      <w:lvlJc w:val="left"/>
      <w:pPr>
        <w:ind w:left="7587" w:hanging="312"/>
      </w:pPr>
      <w:rPr>
        <w:rFonts w:hint="default"/>
        <w:lang w:val="ru-RU" w:eastAsia="en-US" w:bidi="ar-SA"/>
      </w:rPr>
    </w:lvl>
    <w:lvl w:ilvl="8" w:tplc="295E8866">
      <w:numFmt w:val="bullet"/>
      <w:lvlText w:val="•"/>
      <w:lvlJc w:val="left"/>
      <w:pPr>
        <w:ind w:left="8594" w:hanging="312"/>
      </w:pPr>
      <w:rPr>
        <w:rFonts w:hint="default"/>
        <w:lang w:val="ru-RU" w:eastAsia="en-US" w:bidi="ar-SA"/>
      </w:rPr>
    </w:lvl>
  </w:abstractNum>
  <w:num w:numId="1">
    <w:abstractNumId w:val="1"/>
  </w:num>
  <w:num w:numId="2">
    <w:abstractNumId w:val="5"/>
  </w:num>
  <w:num w:numId="3">
    <w:abstractNumId w:val="4"/>
  </w:num>
  <w:num w:numId="4">
    <w:abstractNumId w:val="3"/>
  </w:num>
  <w:num w:numId="5">
    <w:abstractNumId w:val="7"/>
  </w:num>
  <w:num w:numId="6">
    <w:abstractNumId w:val="6"/>
  </w:num>
  <w:num w:numId="7">
    <w:abstractNumId w:val="0"/>
  </w:num>
  <w:num w:numId="8">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714B"/>
    <w:rsid w:val="00005A5D"/>
    <w:rsid w:val="00010766"/>
    <w:rsid w:val="00010ACE"/>
    <w:rsid w:val="00012949"/>
    <w:rsid w:val="00017D75"/>
    <w:rsid w:val="00021399"/>
    <w:rsid w:val="00021F18"/>
    <w:rsid w:val="000225CA"/>
    <w:rsid w:val="000246BD"/>
    <w:rsid w:val="000247C2"/>
    <w:rsid w:val="00024C0C"/>
    <w:rsid w:val="0003773D"/>
    <w:rsid w:val="000527D5"/>
    <w:rsid w:val="00071EE9"/>
    <w:rsid w:val="00076250"/>
    <w:rsid w:val="0007663D"/>
    <w:rsid w:val="00080809"/>
    <w:rsid w:val="00081C8A"/>
    <w:rsid w:val="00082662"/>
    <w:rsid w:val="000859D7"/>
    <w:rsid w:val="00092343"/>
    <w:rsid w:val="00092FA1"/>
    <w:rsid w:val="000A1692"/>
    <w:rsid w:val="000A1C22"/>
    <w:rsid w:val="000A4D7D"/>
    <w:rsid w:val="000B5685"/>
    <w:rsid w:val="000B74B5"/>
    <w:rsid w:val="000B7F2B"/>
    <w:rsid w:val="000C69C0"/>
    <w:rsid w:val="000D32B9"/>
    <w:rsid w:val="000D5873"/>
    <w:rsid w:val="000E2420"/>
    <w:rsid w:val="000E38AB"/>
    <w:rsid w:val="000F18F7"/>
    <w:rsid w:val="000F6732"/>
    <w:rsid w:val="00103B2A"/>
    <w:rsid w:val="00121A99"/>
    <w:rsid w:val="00131DDB"/>
    <w:rsid w:val="0013276E"/>
    <w:rsid w:val="00133F8A"/>
    <w:rsid w:val="001368DF"/>
    <w:rsid w:val="00140078"/>
    <w:rsid w:val="001408D4"/>
    <w:rsid w:val="00155BC2"/>
    <w:rsid w:val="0016712A"/>
    <w:rsid w:val="00171247"/>
    <w:rsid w:val="0017422E"/>
    <w:rsid w:val="00183A00"/>
    <w:rsid w:val="0018557F"/>
    <w:rsid w:val="00190518"/>
    <w:rsid w:val="001966EE"/>
    <w:rsid w:val="00196C95"/>
    <w:rsid w:val="00197EA4"/>
    <w:rsid w:val="001A315B"/>
    <w:rsid w:val="001A5E30"/>
    <w:rsid w:val="001B1910"/>
    <w:rsid w:val="001D47D9"/>
    <w:rsid w:val="001E1DCD"/>
    <w:rsid w:val="001E7ECF"/>
    <w:rsid w:val="001F2950"/>
    <w:rsid w:val="001F3F99"/>
    <w:rsid w:val="002059CE"/>
    <w:rsid w:val="00211A42"/>
    <w:rsid w:val="00221170"/>
    <w:rsid w:val="002219E1"/>
    <w:rsid w:val="002229ED"/>
    <w:rsid w:val="00233FA8"/>
    <w:rsid w:val="00235C93"/>
    <w:rsid w:val="00240309"/>
    <w:rsid w:val="00243DC4"/>
    <w:rsid w:val="002520FD"/>
    <w:rsid w:val="00263672"/>
    <w:rsid w:val="00274AFB"/>
    <w:rsid w:val="00281974"/>
    <w:rsid w:val="00282692"/>
    <w:rsid w:val="0028728A"/>
    <w:rsid w:val="00290DC3"/>
    <w:rsid w:val="002952E6"/>
    <w:rsid w:val="002A73D8"/>
    <w:rsid w:val="002B3C52"/>
    <w:rsid w:val="002B6B43"/>
    <w:rsid w:val="002D1AB4"/>
    <w:rsid w:val="002D22D9"/>
    <w:rsid w:val="002D32F4"/>
    <w:rsid w:val="002D7E04"/>
    <w:rsid w:val="002E2A82"/>
    <w:rsid w:val="002E30EC"/>
    <w:rsid w:val="002E35AD"/>
    <w:rsid w:val="002E5EEB"/>
    <w:rsid w:val="002F1518"/>
    <w:rsid w:val="0030394D"/>
    <w:rsid w:val="00303FA5"/>
    <w:rsid w:val="00323E24"/>
    <w:rsid w:val="00327F9E"/>
    <w:rsid w:val="00332E66"/>
    <w:rsid w:val="00340391"/>
    <w:rsid w:val="00344992"/>
    <w:rsid w:val="00350597"/>
    <w:rsid w:val="00357DC2"/>
    <w:rsid w:val="00366854"/>
    <w:rsid w:val="00366C84"/>
    <w:rsid w:val="00367424"/>
    <w:rsid w:val="00373EBD"/>
    <w:rsid w:val="0037575F"/>
    <w:rsid w:val="003766BA"/>
    <w:rsid w:val="00376EDC"/>
    <w:rsid w:val="0038247D"/>
    <w:rsid w:val="0039498B"/>
    <w:rsid w:val="003A167C"/>
    <w:rsid w:val="003A1700"/>
    <w:rsid w:val="003A6554"/>
    <w:rsid w:val="003D5396"/>
    <w:rsid w:val="003D707C"/>
    <w:rsid w:val="003E1F81"/>
    <w:rsid w:val="003F1CBE"/>
    <w:rsid w:val="003F3CEE"/>
    <w:rsid w:val="0040579C"/>
    <w:rsid w:val="004203FD"/>
    <w:rsid w:val="00420798"/>
    <w:rsid w:val="00421859"/>
    <w:rsid w:val="00421C03"/>
    <w:rsid w:val="004308EC"/>
    <w:rsid w:val="00434852"/>
    <w:rsid w:val="0044684D"/>
    <w:rsid w:val="00451E75"/>
    <w:rsid w:val="00460121"/>
    <w:rsid w:val="00462748"/>
    <w:rsid w:val="004645E1"/>
    <w:rsid w:val="004800B4"/>
    <w:rsid w:val="00484145"/>
    <w:rsid w:val="00485825"/>
    <w:rsid w:val="004902CE"/>
    <w:rsid w:val="00497D0D"/>
    <w:rsid w:val="004A4C2B"/>
    <w:rsid w:val="004A4FF4"/>
    <w:rsid w:val="004B03C3"/>
    <w:rsid w:val="004B0E8E"/>
    <w:rsid w:val="004B3619"/>
    <w:rsid w:val="004C2B83"/>
    <w:rsid w:val="004C3179"/>
    <w:rsid w:val="004D1E0A"/>
    <w:rsid w:val="004D6535"/>
    <w:rsid w:val="004E2EDA"/>
    <w:rsid w:val="004F7E1F"/>
    <w:rsid w:val="00500831"/>
    <w:rsid w:val="00504CCE"/>
    <w:rsid w:val="00515486"/>
    <w:rsid w:val="005170B6"/>
    <w:rsid w:val="005173D9"/>
    <w:rsid w:val="00524219"/>
    <w:rsid w:val="005329A2"/>
    <w:rsid w:val="00546C65"/>
    <w:rsid w:val="00547B61"/>
    <w:rsid w:val="00553704"/>
    <w:rsid w:val="00555CF6"/>
    <w:rsid w:val="00557680"/>
    <w:rsid w:val="00560762"/>
    <w:rsid w:val="0056677B"/>
    <w:rsid w:val="00566E18"/>
    <w:rsid w:val="00573AA1"/>
    <w:rsid w:val="00574A48"/>
    <w:rsid w:val="0059668D"/>
    <w:rsid w:val="005A5E26"/>
    <w:rsid w:val="005B484E"/>
    <w:rsid w:val="005B62F9"/>
    <w:rsid w:val="005C1115"/>
    <w:rsid w:val="005C3B71"/>
    <w:rsid w:val="005C56A8"/>
    <w:rsid w:val="005C5B94"/>
    <w:rsid w:val="005E30E7"/>
    <w:rsid w:val="005E6147"/>
    <w:rsid w:val="005F1935"/>
    <w:rsid w:val="005F3734"/>
    <w:rsid w:val="006117E6"/>
    <w:rsid w:val="0061599B"/>
    <w:rsid w:val="00616515"/>
    <w:rsid w:val="00622F0B"/>
    <w:rsid w:val="006241D5"/>
    <w:rsid w:val="0062728D"/>
    <w:rsid w:val="00631236"/>
    <w:rsid w:val="0063219F"/>
    <w:rsid w:val="006329D6"/>
    <w:rsid w:val="006342D7"/>
    <w:rsid w:val="006347A8"/>
    <w:rsid w:val="00635CCD"/>
    <w:rsid w:val="0064642B"/>
    <w:rsid w:val="00646E5F"/>
    <w:rsid w:val="00656D9C"/>
    <w:rsid w:val="006601F6"/>
    <w:rsid w:val="006658AE"/>
    <w:rsid w:val="006700D5"/>
    <w:rsid w:val="00670F4A"/>
    <w:rsid w:val="00671EC0"/>
    <w:rsid w:val="006722EF"/>
    <w:rsid w:val="006776B1"/>
    <w:rsid w:val="00685EB3"/>
    <w:rsid w:val="00696ED7"/>
    <w:rsid w:val="006A2F8A"/>
    <w:rsid w:val="006B301B"/>
    <w:rsid w:val="006B414F"/>
    <w:rsid w:val="006B41CA"/>
    <w:rsid w:val="006C4893"/>
    <w:rsid w:val="006C5692"/>
    <w:rsid w:val="006C62B3"/>
    <w:rsid w:val="006D295D"/>
    <w:rsid w:val="006D63D6"/>
    <w:rsid w:val="006E167F"/>
    <w:rsid w:val="006E361A"/>
    <w:rsid w:val="006F69CD"/>
    <w:rsid w:val="006F7DB2"/>
    <w:rsid w:val="00700521"/>
    <w:rsid w:val="007017EA"/>
    <w:rsid w:val="00726A17"/>
    <w:rsid w:val="00744DE5"/>
    <w:rsid w:val="00762D74"/>
    <w:rsid w:val="00776279"/>
    <w:rsid w:val="007801C4"/>
    <w:rsid w:val="0078204B"/>
    <w:rsid w:val="0078250B"/>
    <w:rsid w:val="007847A7"/>
    <w:rsid w:val="00787BC5"/>
    <w:rsid w:val="00787E86"/>
    <w:rsid w:val="007907F9"/>
    <w:rsid w:val="0079267F"/>
    <w:rsid w:val="00797A4F"/>
    <w:rsid w:val="007A38EA"/>
    <w:rsid w:val="007A7F92"/>
    <w:rsid w:val="007B2545"/>
    <w:rsid w:val="007B2D37"/>
    <w:rsid w:val="007B6744"/>
    <w:rsid w:val="007C217F"/>
    <w:rsid w:val="007C3F1B"/>
    <w:rsid w:val="007C7D16"/>
    <w:rsid w:val="007D2025"/>
    <w:rsid w:val="007D2D03"/>
    <w:rsid w:val="007D750B"/>
    <w:rsid w:val="007F7372"/>
    <w:rsid w:val="00803CBE"/>
    <w:rsid w:val="00812057"/>
    <w:rsid w:val="00812EC9"/>
    <w:rsid w:val="00814D5D"/>
    <w:rsid w:val="008164D1"/>
    <w:rsid w:val="00822810"/>
    <w:rsid w:val="00825AA0"/>
    <w:rsid w:val="008279E4"/>
    <w:rsid w:val="0083752A"/>
    <w:rsid w:val="00843E05"/>
    <w:rsid w:val="00850DDC"/>
    <w:rsid w:val="00872B32"/>
    <w:rsid w:val="008731A0"/>
    <w:rsid w:val="0087451F"/>
    <w:rsid w:val="008753BC"/>
    <w:rsid w:val="00877263"/>
    <w:rsid w:val="00880FE4"/>
    <w:rsid w:val="00881676"/>
    <w:rsid w:val="008879A0"/>
    <w:rsid w:val="00890184"/>
    <w:rsid w:val="008932B9"/>
    <w:rsid w:val="00893D62"/>
    <w:rsid w:val="008B277F"/>
    <w:rsid w:val="008C25AC"/>
    <w:rsid w:val="008D5FF0"/>
    <w:rsid w:val="008D7324"/>
    <w:rsid w:val="008E1076"/>
    <w:rsid w:val="008E6CCC"/>
    <w:rsid w:val="008F0B93"/>
    <w:rsid w:val="008F5D6E"/>
    <w:rsid w:val="008F7698"/>
    <w:rsid w:val="009041DD"/>
    <w:rsid w:val="009058F5"/>
    <w:rsid w:val="009341FA"/>
    <w:rsid w:val="00934356"/>
    <w:rsid w:val="009354AF"/>
    <w:rsid w:val="00935FBB"/>
    <w:rsid w:val="009377D5"/>
    <w:rsid w:val="009410C7"/>
    <w:rsid w:val="009410DC"/>
    <w:rsid w:val="009418F0"/>
    <w:rsid w:val="00943B86"/>
    <w:rsid w:val="00944A5D"/>
    <w:rsid w:val="00946046"/>
    <w:rsid w:val="009473A2"/>
    <w:rsid w:val="009521E2"/>
    <w:rsid w:val="009606AF"/>
    <w:rsid w:val="00962432"/>
    <w:rsid w:val="00962459"/>
    <w:rsid w:val="00971046"/>
    <w:rsid w:val="009760FA"/>
    <w:rsid w:val="009825B2"/>
    <w:rsid w:val="00985A8E"/>
    <w:rsid w:val="00985F19"/>
    <w:rsid w:val="00990125"/>
    <w:rsid w:val="009915EA"/>
    <w:rsid w:val="00991D0D"/>
    <w:rsid w:val="00992647"/>
    <w:rsid w:val="009959B4"/>
    <w:rsid w:val="00997DA9"/>
    <w:rsid w:val="009A201A"/>
    <w:rsid w:val="009A49BE"/>
    <w:rsid w:val="009B1C32"/>
    <w:rsid w:val="009B7507"/>
    <w:rsid w:val="009C29BE"/>
    <w:rsid w:val="009C4ECC"/>
    <w:rsid w:val="009C60D3"/>
    <w:rsid w:val="009D270D"/>
    <w:rsid w:val="009D3168"/>
    <w:rsid w:val="009D4C3C"/>
    <w:rsid w:val="009D6674"/>
    <w:rsid w:val="009E3C30"/>
    <w:rsid w:val="009E6B0B"/>
    <w:rsid w:val="009F351D"/>
    <w:rsid w:val="009F3C9B"/>
    <w:rsid w:val="00A023DF"/>
    <w:rsid w:val="00A06442"/>
    <w:rsid w:val="00A10DE0"/>
    <w:rsid w:val="00A14C55"/>
    <w:rsid w:val="00A1509F"/>
    <w:rsid w:val="00A20DA9"/>
    <w:rsid w:val="00A37DE1"/>
    <w:rsid w:val="00A52300"/>
    <w:rsid w:val="00A52667"/>
    <w:rsid w:val="00A5578D"/>
    <w:rsid w:val="00A65703"/>
    <w:rsid w:val="00A73BF6"/>
    <w:rsid w:val="00A74151"/>
    <w:rsid w:val="00A76449"/>
    <w:rsid w:val="00A7788F"/>
    <w:rsid w:val="00A8394A"/>
    <w:rsid w:val="00A858A5"/>
    <w:rsid w:val="00A86FB6"/>
    <w:rsid w:val="00AA114C"/>
    <w:rsid w:val="00AA2324"/>
    <w:rsid w:val="00AB0C57"/>
    <w:rsid w:val="00AC1022"/>
    <w:rsid w:val="00AE7C8C"/>
    <w:rsid w:val="00AF28B6"/>
    <w:rsid w:val="00AF5FEB"/>
    <w:rsid w:val="00B103E7"/>
    <w:rsid w:val="00B129DB"/>
    <w:rsid w:val="00B326E4"/>
    <w:rsid w:val="00B379EC"/>
    <w:rsid w:val="00B47246"/>
    <w:rsid w:val="00B4729A"/>
    <w:rsid w:val="00B50B5D"/>
    <w:rsid w:val="00B51FEC"/>
    <w:rsid w:val="00B722FD"/>
    <w:rsid w:val="00B75ADD"/>
    <w:rsid w:val="00B7711A"/>
    <w:rsid w:val="00B81CCB"/>
    <w:rsid w:val="00B825FF"/>
    <w:rsid w:val="00B828C0"/>
    <w:rsid w:val="00B929BF"/>
    <w:rsid w:val="00B93CB9"/>
    <w:rsid w:val="00B9721E"/>
    <w:rsid w:val="00BA7862"/>
    <w:rsid w:val="00BB12A0"/>
    <w:rsid w:val="00BB30A8"/>
    <w:rsid w:val="00BB5FC6"/>
    <w:rsid w:val="00BC3443"/>
    <w:rsid w:val="00BE145B"/>
    <w:rsid w:val="00BE4DFD"/>
    <w:rsid w:val="00BF3C0F"/>
    <w:rsid w:val="00C00025"/>
    <w:rsid w:val="00C00D2E"/>
    <w:rsid w:val="00C0196C"/>
    <w:rsid w:val="00C107A3"/>
    <w:rsid w:val="00C11693"/>
    <w:rsid w:val="00C1680A"/>
    <w:rsid w:val="00C24957"/>
    <w:rsid w:val="00C30F4F"/>
    <w:rsid w:val="00C4109D"/>
    <w:rsid w:val="00C43952"/>
    <w:rsid w:val="00C53956"/>
    <w:rsid w:val="00C55677"/>
    <w:rsid w:val="00C76D9D"/>
    <w:rsid w:val="00C82C99"/>
    <w:rsid w:val="00C90A04"/>
    <w:rsid w:val="00C91019"/>
    <w:rsid w:val="00C91957"/>
    <w:rsid w:val="00C930D4"/>
    <w:rsid w:val="00C97316"/>
    <w:rsid w:val="00CA2689"/>
    <w:rsid w:val="00CB0BE1"/>
    <w:rsid w:val="00CB6773"/>
    <w:rsid w:val="00CB7454"/>
    <w:rsid w:val="00CC714B"/>
    <w:rsid w:val="00CC7C85"/>
    <w:rsid w:val="00CC7FC2"/>
    <w:rsid w:val="00CD388E"/>
    <w:rsid w:val="00CD60CE"/>
    <w:rsid w:val="00CE1090"/>
    <w:rsid w:val="00CE4405"/>
    <w:rsid w:val="00CE737B"/>
    <w:rsid w:val="00CF2376"/>
    <w:rsid w:val="00CF5FAE"/>
    <w:rsid w:val="00D017D6"/>
    <w:rsid w:val="00D033AB"/>
    <w:rsid w:val="00D071E4"/>
    <w:rsid w:val="00D07D05"/>
    <w:rsid w:val="00D104FF"/>
    <w:rsid w:val="00D211A7"/>
    <w:rsid w:val="00D2582B"/>
    <w:rsid w:val="00D3090A"/>
    <w:rsid w:val="00D37084"/>
    <w:rsid w:val="00D43E0A"/>
    <w:rsid w:val="00D461BF"/>
    <w:rsid w:val="00D523C4"/>
    <w:rsid w:val="00D52F25"/>
    <w:rsid w:val="00D53417"/>
    <w:rsid w:val="00D53B5D"/>
    <w:rsid w:val="00D70D44"/>
    <w:rsid w:val="00D7489C"/>
    <w:rsid w:val="00D76E34"/>
    <w:rsid w:val="00D8103F"/>
    <w:rsid w:val="00D83D10"/>
    <w:rsid w:val="00D940DC"/>
    <w:rsid w:val="00DA0380"/>
    <w:rsid w:val="00DA230A"/>
    <w:rsid w:val="00DA7095"/>
    <w:rsid w:val="00DB4BF6"/>
    <w:rsid w:val="00DC4D82"/>
    <w:rsid w:val="00DC5F59"/>
    <w:rsid w:val="00DC6CBC"/>
    <w:rsid w:val="00DD1AA7"/>
    <w:rsid w:val="00DE610B"/>
    <w:rsid w:val="00DF2ECE"/>
    <w:rsid w:val="00DF460A"/>
    <w:rsid w:val="00DF6CA5"/>
    <w:rsid w:val="00E117F2"/>
    <w:rsid w:val="00E11E27"/>
    <w:rsid w:val="00E15435"/>
    <w:rsid w:val="00E15B46"/>
    <w:rsid w:val="00E240B8"/>
    <w:rsid w:val="00E241E2"/>
    <w:rsid w:val="00E2455B"/>
    <w:rsid w:val="00E30CC7"/>
    <w:rsid w:val="00E342A6"/>
    <w:rsid w:val="00E446DD"/>
    <w:rsid w:val="00E45AEE"/>
    <w:rsid w:val="00E46CF6"/>
    <w:rsid w:val="00E50B85"/>
    <w:rsid w:val="00E52656"/>
    <w:rsid w:val="00E60EFA"/>
    <w:rsid w:val="00E658A9"/>
    <w:rsid w:val="00E67024"/>
    <w:rsid w:val="00E70C06"/>
    <w:rsid w:val="00E7730C"/>
    <w:rsid w:val="00E90734"/>
    <w:rsid w:val="00E91033"/>
    <w:rsid w:val="00E9244B"/>
    <w:rsid w:val="00E96F72"/>
    <w:rsid w:val="00E97039"/>
    <w:rsid w:val="00EA1881"/>
    <w:rsid w:val="00EA1D87"/>
    <w:rsid w:val="00EB382E"/>
    <w:rsid w:val="00EB5083"/>
    <w:rsid w:val="00EB72B2"/>
    <w:rsid w:val="00EC6BBC"/>
    <w:rsid w:val="00EE1568"/>
    <w:rsid w:val="00EE3D70"/>
    <w:rsid w:val="00EF6563"/>
    <w:rsid w:val="00F00816"/>
    <w:rsid w:val="00F12B2A"/>
    <w:rsid w:val="00F14CE0"/>
    <w:rsid w:val="00F206C9"/>
    <w:rsid w:val="00F271AB"/>
    <w:rsid w:val="00F31677"/>
    <w:rsid w:val="00F416D2"/>
    <w:rsid w:val="00F46CD1"/>
    <w:rsid w:val="00F50B03"/>
    <w:rsid w:val="00F52092"/>
    <w:rsid w:val="00F5229F"/>
    <w:rsid w:val="00F52466"/>
    <w:rsid w:val="00F52855"/>
    <w:rsid w:val="00F54F0E"/>
    <w:rsid w:val="00F60EA5"/>
    <w:rsid w:val="00F6345E"/>
    <w:rsid w:val="00F729C6"/>
    <w:rsid w:val="00F72D33"/>
    <w:rsid w:val="00F7315F"/>
    <w:rsid w:val="00F75BA4"/>
    <w:rsid w:val="00F76FF4"/>
    <w:rsid w:val="00F80EF2"/>
    <w:rsid w:val="00F845FD"/>
    <w:rsid w:val="00F84D18"/>
    <w:rsid w:val="00F9392B"/>
    <w:rsid w:val="00FA5630"/>
    <w:rsid w:val="00FA6FF1"/>
    <w:rsid w:val="00FB2911"/>
    <w:rsid w:val="00FB332F"/>
    <w:rsid w:val="00FB4722"/>
    <w:rsid w:val="00FB5BEC"/>
    <w:rsid w:val="00FC13FF"/>
    <w:rsid w:val="00FD026B"/>
    <w:rsid w:val="00FE1462"/>
    <w:rsid w:val="00FE6C32"/>
    <w:rsid w:val="00FF1C65"/>
    <w:rsid w:val="00FF7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14B"/>
  </w:style>
  <w:style w:type="paragraph" w:styleId="1">
    <w:name w:val="heading 1"/>
    <w:basedOn w:val="a"/>
    <w:next w:val="a"/>
    <w:link w:val="10"/>
    <w:qFormat/>
    <w:rsid w:val="00D211A7"/>
    <w:pPr>
      <w:keepNext/>
      <w:spacing w:after="0" w:line="240" w:lineRule="auto"/>
      <w:outlineLvl w:val="0"/>
    </w:pPr>
    <w:rPr>
      <w:rFonts w:ascii="Academy" w:eastAsia="Times New Roman" w:hAnsi="Academy" w:cs="Times New Roman"/>
      <w:sz w:val="28"/>
      <w:szCs w:val="20"/>
      <w:lang w:eastAsia="ru-RU"/>
    </w:rPr>
  </w:style>
  <w:style w:type="paragraph" w:styleId="2">
    <w:name w:val="heading 2"/>
    <w:basedOn w:val="a0"/>
    <w:next w:val="a1"/>
    <w:link w:val="20"/>
    <w:qFormat/>
    <w:rsid w:val="00D211A7"/>
    <w:pPr>
      <w:ind w:left="1440" w:hanging="360"/>
      <w:outlineLvl w:val="1"/>
    </w:pPr>
    <w:rPr>
      <w:rFonts w:ascii="Times New Roman" w:eastAsia="SimSun" w:hAnsi="Times New Roman" w:cs="Times New Roman"/>
      <w:b/>
      <w:bCs/>
      <w:sz w:val="36"/>
      <w:szCs w:val="36"/>
    </w:rPr>
  </w:style>
  <w:style w:type="paragraph" w:styleId="3">
    <w:name w:val="heading 3"/>
    <w:basedOn w:val="a"/>
    <w:next w:val="a"/>
    <w:link w:val="30"/>
    <w:semiHidden/>
    <w:unhideWhenUsed/>
    <w:qFormat/>
    <w:rsid w:val="00D211A7"/>
    <w:pPr>
      <w:keepNext/>
      <w:spacing w:before="240" w:after="60" w:line="360" w:lineRule="auto"/>
      <w:ind w:firstLine="680"/>
      <w:jc w:val="both"/>
      <w:outlineLvl w:val="2"/>
    </w:pPr>
    <w:rPr>
      <w:rFonts w:ascii="Cambria" w:eastAsia="Times New Roman" w:hAnsi="Cambria" w:cs="Times New Roman"/>
      <w:b/>
      <w:bCs/>
      <w:sz w:val="26"/>
      <w:szCs w:val="26"/>
    </w:rPr>
  </w:style>
  <w:style w:type="paragraph" w:styleId="4">
    <w:name w:val="heading 4"/>
    <w:basedOn w:val="a0"/>
    <w:next w:val="a1"/>
    <w:link w:val="40"/>
    <w:qFormat/>
    <w:rsid w:val="00D211A7"/>
    <w:pPr>
      <w:ind w:left="2880" w:hanging="360"/>
      <w:outlineLvl w:val="3"/>
    </w:pPr>
    <w:rPr>
      <w:rFonts w:cs="Times New Roman"/>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qFormat/>
    <w:rsid w:val="00CC714B"/>
    <w:pPr>
      <w:widowControl w:val="0"/>
      <w:autoSpaceDE w:val="0"/>
      <w:autoSpaceDN w:val="0"/>
      <w:spacing w:after="0" w:line="240" w:lineRule="auto"/>
    </w:pPr>
    <w:rPr>
      <w:rFonts w:ascii="Calibri" w:eastAsia="Times New Roman" w:hAnsi="Calibri" w:cs="Calibri"/>
      <w:szCs w:val="20"/>
      <w:lang w:eastAsia="ru-RU"/>
    </w:rPr>
  </w:style>
  <w:style w:type="paragraph" w:customStyle="1" w:styleId="a5">
    <w:name w:val="Текст в заданном формате"/>
    <w:basedOn w:val="a"/>
    <w:rsid w:val="00CC714B"/>
    <w:pPr>
      <w:widowControl w:val="0"/>
      <w:suppressAutoHyphens/>
      <w:spacing w:after="0"/>
    </w:pPr>
    <w:rPr>
      <w:rFonts w:ascii="Courier New" w:eastAsia="NSimSun" w:hAnsi="Courier New" w:cs="Courier New"/>
      <w:sz w:val="20"/>
      <w:szCs w:val="20"/>
      <w:lang w:eastAsia="ru-RU"/>
    </w:rPr>
  </w:style>
  <w:style w:type="paragraph" w:styleId="a6">
    <w:name w:val="header"/>
    <w:basedOn w:val="a"/>
    <w:link w:val="a7"/>
    <w:unhideWhenUsed/>
    <w:rsid w:val="00211A42"/>
    <w:pPr>
      <w:tabs>
        <w:tab w:val="center" w:pos="4677"/>
        <w:tab w:val="right" w:pos="9355"/>
      </w:tabs>
      <w:spacing w:after="0" w:line="240" w:lineRule="auto"/>
    </w:pPr>
  </w:style>
  <w:style w:type="character" w:customStyle="1" w:styleId="a7">
    <w:name w:val="Верхний колонтитул Знак"/>
    <w:basedOn w:val="a2"/>
    <w:link w:val="a6"/>
    <w:rsid w:val="00211A42"/>
  </w:style>
  <w:style w:type="paragraph" w:styleId="a8">
    <w:name w:val="footer"/>
    <w:basedOn w:val="a"/>
    <w:link w:val="a9"/>
    <w:uiPriority w:val="99"/>
    <w:unhideWhenUsed/>
    <w:rsid w:val="00211A42"/>
    <w:pPr>
      <w:tabs>
        <w:tab w:val="center" w:pos="4677"/>
        <w:tab w:val="right" w:pos="9355"/>
      </w:tabs>
      <w:spacing w:after="0" w:line="240" w:lineRule="auto"/>
    </w:pPr>
  </w:style>
  <w:style w:type="character" w:customStyle="1" w:styleId="a9">
    <w:name w:val="Нижний колонтитул Знак"/>
    <w:basedOn w:val="a2"/>
    <w:link w:val="a8"/>
    <w:uiPriority w:val="99"/>
    <w:rsid w:val="00211A42"/>
  </w:style>
  <w:style w:type="paragraph" w:styleId="aa">
    <w:name w:val="List Paragraph"/>
    <w:basedOn w:val="a"/>
    <w:uiPriority w:val="1"/>
    <w:qFormat/>
    <w:rsid w:val="009341FA"/>
    <w:pPr>
      <w:ind w:left="720"/>
      <w:contextualSpacing/>
    </w:pPr>
  </w:style>
  <w:style w:type="character" w:customStyle="1" w:styleId="10">
    <w:name w:val="Заголовок 1 Знак"/>
    <w:basedOn w:val="a2"/>
    <w:link w:val="1"/>
    <w:rsid w:val="00D211A7"/>
    <w:rPr>
      <w:rFonts w:ascii="Academy" w:eastAsia="Times New Roman" w:hAnsi="Academy" w:cs="Times New Roman"/>
      <w:sz w:val="28"/>
      <w:szCs w:val="20"/>
      <w:lang w:eastAsia="ru-RU"/>
    </w:rPr>
  </w:style>
  <w:style w:type="character" w:customStyle="1" w:styleId="20">
    <w:name w:val="Заголовок 2 Знак"/>
    <w:basedOn w:val="a2"/>
    <w:link w:val="2"/>
    <w:rsid w:val="00D211A7"/>
    <w:rPr>
      <w:rFonts w:ascii="Times New Roman" w:eastAsia="SimSun" w:hAnsi="Times New Roman" w:cs="Times New Roman"/>
      <w:b/>
      <w:bCs/>
      <w:sz w:val="36"/>
      <w:szCs w:val="36"/>
      <w:lang w:eastAsia="zh-CN"/>
    </w:rPr>
  </w:style>
  <w:style w:type="character" w:customStyle="1" w:styleId="30">
    <w:name w:val="Заголовок 3 Знак"/>
    <w:basedOn w:val="a2"/>
    <w:link w:val="3"/>
    <w:semiHidden/>
    <w:rsid w:val="00D211A7"/>
    <w:rPr>
      <w:rFonts w:ascii="Cambria" w:eastAsia="Times New Roman" w:hAnsi="Cambria" w:cs="Times New Roman"/>
      <w:b/>
      <w:bCs/>
      <w:sz w:val="26"/>
      <w:szCs w:val="26"/>
    </w:rPr>
  </w:style>
  <w:style w:type="character" w:customStyle="1" w:styleId="40">
    <w:name w:val="Заголовок 4 Знак"/>
    <w:basedOn w:val="a2"/>
    <w:link w:val="4"/>
    <w:rsid w:val="00D211A7"/>
    <w:rPr>
      <w:rFonts w:ascii="Arial" w:eastAsia="Lucida Sans Unicode" w:hAnsi="Arial" w:cs="Times New Roman"/>
      <w:b/>
      <w:bCs/>
      <w:i/>
      <w:iCs/>
      <w:sz w:val="24"/>
      <w:szCs w:val="24"/>
      <w:lang w:eastAsia="zh-CN"/>
    </w:rPr>
  </w:style>
  <w:style w:type="paragraph" w:customStyle="1" w:styleId="11">
    <w:name w:val="заголовок 1"/>
    <w:basedOn w:val="a"/>
    <w:next w:val="a"/>
    <w:rsid w:val="00D211A7"/>
    <w:pPr>
      <w:keepNext/>
      <w:spacing w:before="240" w:after="60" w:line="360" w:lineRule="auto"/>
      <w:ind w:firstLine="680"/>
      <w:jc w:val="both"/>
    </w:pPr>
    <w:rPr>
      <w:rFonts w:ascii="Helvetica" w:eastAsia="Times New Roman" w:hAnsi="Helvetica" w:cs="Times New Roman"/>
      <w:b/>
      <w:kern w:val="28"/>
      <w:sz w:val="28"/>
      <w:szCs w:val="20"/>
      <w:lang w:eastAsia="ru-RU"/>
    </w:rPr>
  </w:style>
  <w:style w:type="paragraph" w:styleId="a1">
    <w:name w:val="Body Text"/>
    <w:basedOn w:val="a"/>
    <w:link w:val="ab"/>
    <w:rsid w:val="00D211A7"/>
    <w:pPr>
      <w:spacing w:before="120" w:after="120" w:line="360" w:lineRule="auto"/>
      <w:ind w:firstLine="680"/>
      <w:jc w:val="both"/>
    </w:pPr>
    <w:rPr>
      <w:rFonts w:ascii="TimesDL" w:eastAsia="Times New Roman" w:hAnsi="TimesDL" w:cs="Times New Roman"/>
      <w:sz w:val="24"/>
      <w:szCs w:val="20"/>
    </w:rPr>
  </w:style>
  <w:style w:type="character" w:customStyle="1" w:styleId="ab">
    <w:name w:val="Основной текст Знак"/>
    <w:basedOn w:val="a2"/>
    <w:link w:val="a1"/>
    <w:rsid w:val="00D211A7"/>
    <w:rPr>
      <w:rFonts w:ascii="TimesDL" w:eastAsia="Times New Roman" w:hAnsi="TimesDL" w:cs="Times New Roman"/>
      <w:sz w:val="24"/>
      <w:szCs w:val="20"/>
    </w:rPr>
  </w:style>
  <w:style w:type="character" w:styleId="ac">
    <w:name w:val="page number"/>
    <w:basedOn w:val="a2"/>
    <w:rsid w:val="00D211A7"/>
  </w:style>
  <w:style w:type="paragraph" w:styleId="ad">
    <w:name w:val="Body Text Indent"/>
    <w:basedOn w:val="a"/>
    <w:link w:val="ae"/>
    <w:rsid w:val="00D211A7"/>
    <w:pPr>
      <w:spacing w:after="0" w:line="240" w:lineRule="auto"/>
      <w:ind w:firstLine="709"/>
      <w:jc w:val="both"/>
    </w:pPr>
    <w:rPr>
      <w:rFonts w:ascii="Academy" w:eastAsia="Times New Roman" w:hAnsi="Academy" w:cs="Times New Roman"/>
      <w:color w:val="008080"/>
      <w:sz w:val="28"/>
      <w:szCs w:val="20"/>
      <w:lang w:eastAsia="ru-RU"/>
    </w:rPr>
  </w:style>
  <w:style w:type="character" w:customStyle="1" w:styleId="ae">
    <w:name w:val="Основной текст с отступом Знак"/>
    <w:basedOn w:val="a2"/>
    <w:link w:val="ad"/>
    <w:rsid w:val="00D211A7"/>
    <w:rPr>
      <w:rFonts w:ascii="Academy" w:eastAsia="Times New Roman" w:hAnsi="Academy" w:cs="Times New Roman"/>
      <w:color w:val="008080"/>
      <w:sz w:val="28"/>
      <w:szCs w:val="20"/>
      <w:lang w:eastAsia="ru-RU"/>
    </w:rPr>
  </w:style>
  <w:style w:type="table" w:styleId="af">
    <w:name w:val="Table Grid"/>
    <w:basedOn w:val="a3"/>
    <w:rsid w:val="00D211A7"/>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
    <w:rsid w:val="00D211A7"/>
    <w:pPr>
      <w:tabs>
        <w:tab w:val="num" w:pos="720"/>
      </w:tabs>
      <w:spacing w:after="160" w:line="240" w:lineRule="exact"/>
      <w:ind w:left="720" w:hanging="720"/>
      <w:jc w:val="both"/>
    </w:pPr>
    <w:rPr>
      <w:rFonts w:ascii="Verdana" w:eastAsia="Times New Roman" w:hAnsi="Verdana" w:cs="Verdana"/>
      <w:sz w:val="20"/>
      <w:szCs w:val="20"/>
      <w:lang w:val="en-US"/>
    </w:rPr>
  </w:style>
  <w:style w:type="paragraph" w:styleId="af1">
    <w:name w:val="Title"/>
    <w:basedOn w:val="a"/>
    <w:link w:val="af2"/>
    <w:qFormat/>
    <w:rsid w:val="00D211A7"/>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2"/>
    <w:link w:val="af1"/>
    <w:rsid w:val="00D211A7"/>
    <w:rPr>
      <w:rFonts w:ascii="Times New Roman" w:eastAsia="Times New Roman" w:hAnsi="Times New Roman" w:cs="Times New Roman"/>
      <w:sz w:val="28"/>
      <w:szCs w:val="24"/>
      <w:lang w:eastAsia="ru-RU"/>
    </w:rPr>
  </w:style>
  <w:style w:type="table" w:customStyle="1" w:styleId="12">
    <w:name w:val="Сетка таблицы1"/>
    <w:basedOn w:val="a3"/>
    <w:next w:val="af"/>
    <w:uiPriority w:val="59"/>
    <w:rsid w:val="00D211A7"/>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rsid w:val="00D211A7"/>
    <w:pPr>
      <w:spacing w:after="0" w:line="240" w:lineRule="auto"/>
      <w:ind w:firstLine="680"/>
      <w:jc w:val="both"/>
    </w:pPr>
    <w:rPr>
      <w:rFonts w:ascii="Tahoma" w:eastAsia="Times New Roman" w:hAnsi="Tahoma" w:cs="Times New Roman"/>
      <w:sz w:val="16"/>
      <w:szCs w:val="16"/>
    </w:rPr>
  </w:style>
  <w:style w:type="character" w:customStyle="1" w:styleId="af4">
    <w:name w:val="Текст выноски Знак"/>
    <w:basedOn w:val="a2"/>
    <w:link w:val="af3"/>
    <w:uiPriority w:val="99"/>
    <w:rsid w:val="00D211A7"/>
    <w:rPr>
      <w:rFonts w:ascii="Tahoma" w:eastAsia="Times New Roman" w:hAnsi="Tahoma" w:cs="Times New Roman"/>
      <w:sz w:val="16"/>
      <w:szCs w:val="16"/>
    </w:rPr>
  </w:style>
  <w:style w:type="paragraph" w:styleId="21">
    <w:name w:val="Body Text Indent 2"/>
    <w:basedOn w:val="a"/>
    <w:link w:val="22"/>
    <w:rsid w:val="00D211A7"/>
    <w:pPr>
      <w:spacing w:before="120" w:after="120" w:line="480" w:lineRule="auto"/>
      <w:ind w:left="283" w:firstLine="680"/>
      <w:jc w:val="both"/>
    </w:pPr>
    <w:rPr>
      <w:rFonts w:ascii="TimesDL" w:eastAsia="Times New Roman" w:hAnsi="TimesDL" w:cs="Times New Roman"/>
      <w:sz w:val="24"/>
      <w:szCs w:val="20"/>
    </w:rPr>
  </w:style>
  <w:style w:type="character" w:customStyle="1" w:styleId="22">
    <w:name w:val="Основной текст с отступом 2 Знак"/>
    <w:basedOn w:val="a2"/>
    <w:link w:val="21"/>
    <w:rsid w:val="00D211A7"/>
    <w:rPr>
      <w:rFonts w:ascii="TimesDL" w:eastAsia="Times New Roman" w:hAnsi="TimesDL" w:cs="Times New Roman"/>
      <w:sz w:val="24"/>
      <w:szCs w:val="20"/>
    </w:rPr>
  </w:style>
  <w:style w:type="paragraph" w:customStyle="1" w:styleId="ConsPlusNonformat">
    <w:name w:val="ConsPlusNonformat"/>
    <w:rsid w:val="00D211A7"/>
    <w:pPr>
      <w:suppressAutoHyphens/>
      <w:spacing w:after="0" w:line="240" w:lineRule="auto"/>
    </w:pPr>
    <w:rPr>
      <w:rFonts w:ascii="Courier New" w:eastAsia="Times New Roman" w:hAnsi="Courier New" w:cs="Courier New"/>
      <w:kern w:val="1"/>
      <w:sz w:val="20"/>
      <w:szCs w:val="20"/>
      <w:lang w:eastAsia="ar-SA"/>
    </w:rPr>
  </w:style>
  <w:style w:type="character" w:customStyle="1" w:styleId="ConsPlusNormal0">
    <w:name w:val="ConsPlusNormal Знак"/>
    <w:link w:val="ConsPlusNormal"/>
    <w:locked/>
    <w:rsid w:val="00D211A7"/>
    <w:rPr>
      <w:rFonts w:ascii="Calibri" w:eastAsia="Times New Roman" w:hAnsi="Calibri" w:cs="Calibri"/>
      <w:szCs w:val="20"/>
      <w:lang w:eastAsia="ru-RU"/>
    </w:rPr>
  </w:style>
  <w:style w:type="character" w:styleId="af5">
    <w:name w:val="Hyperlink"/>
    <w:uiPriority w:val="99"/>
    <w:rsid w:val="00D211A7"/>
    <w:rPr>
      <w:color w:val="0000FF"/>
      <w:u w:val="single"/>
    </w:rPr>
  </w:style>
  <w:style w:type="numbering" w:customStyle="1" w:styleId="13">
    <w:name w:val="Нет списка1"/>
    <w:next w:val="a4"/>
    <w:uiPriority w:val="99"/>
    <w:semiHidden/>
    <w:unhideWhenUsed/>
    <w:rsid w:val="00D211A7"/>
  </w:style>
  <w:style w:type="table" w:customStyle="1" w:styleId="23">
    <w:name w:val="Сетка таблицы2"/>
    <w:basedOn w:val="a3"/>
    <w:next w:val="af"/>
    <w:uiPriority w:val="1"/>
    <w:rsid w:val="00D211A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Абзац списка1"/>
    <w:basedOn w:val="a"/>
    <w:next w:val="aa"/>
    <w:uiPriority w:val="34"/>
    <w:qFormat/>
    <w:rsid w:val="00D211A7"/>
    <w:pPr>
      <w:ind w:left="720"/>
      <w:contextualSpacing/>
    </w:pPr>
    <w:rPr>
      <w:rFonts w:ascii="Calibri" w:eastAsia="Times New Roman" w:hAnsi="Calibri" w:cs="Times New Roman"/>
      <w:lang w:eastAsia="ru-RU"/>
    </w:rPr>
  </w:style>
  <w:style w:type="paragraph" w:customStyle="1" w:styleId="15">
    <w:name w:val="Текст сноски1"/>
    <w:basedOn w:val="a"/>
    <w:next w:val="af6"/>
    <w:link w:val="af7"/>
    <w:uiPriority w:val="99"/>
    <w:semiHidden/>
    <w:unhideWhenUsed/>
    <w:rsid w:val="00D211A7"/>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link w:val="15"/>
    <w:uiPriority w:val="99"/>
    <w:semiHidden/>
    <w:rsid w:val="00D211A7"/>
    <w:rPr>
      <w:rFonts w:ascii="Times New Roman" w:eastAsia="Times New Roman" w:hAnsi="Times New Roman" w:cs="Times New Roman"/>
      <w:sz w:val="20"/>
      <w:szCs w:val="20"/>
    </w:rPr>
  </w:style>
  <w:style w:type="character" w:styleId="af8">
    <w:name w:val="footnote reference"/>
    <w:uiPriority w:val="99"/>
    <w:unhideWhenUsed/>
    <w:rsid w:val="00D211A7"/>
    <w:rPr>
      <w:vertAlign w:val="superscript"/>
    </w:rPr>
  </w:style>
  <w:style w:type="paragraph" w:customStyle="1" w:styleId="16">
    <w:name w:val="Текст концевой сноски1"/>
    <w:basedOn w:val="a"/>
    <w:next w:val="af9"/>
    <w:link w:val="afa"/>
    <w:uiPriority w:val="99"/>
    <w:semiHidden/>
    <w:unhideWhenUsed/>
    <w:rsid w:val="00D211A7"/>
    <w:pPr>
      <w:spacing w:after="0" w:line="240" w:lineRule="auto"/>
    </w:pPr>
    <w:rPr>
      <w:rFonts w:ascii="Times New Roman" w:eastAsia="Times New Roman" w:hAnsi="Times New Roman" w:cs="Times New Roman"/>
      <w:sz w:val="20"/>
      <w:szCs w:val="20"/>
    </w:rPr>
  </w:style>
  <w:style w:type="character" w:customStyle="1" w:styleId="afa">
    <w:name w:val="Текст концевой сноски Знак"/>
    <w:link w:val="16"/>
    <w:uiPriority w:val="99"/>
    <w:semiHidden/>
    <w:rsid w:val="00D211A7"/>
    <w:rPr>
      <w:rFonts w:ascii="Times New Roman" w:eastAsia="Times New Roman" w:hAnsi="Times New Roman" w:cs="Times New Roman"/>
      <w:sz w:val="20"/>
      <w:szCs w:val="20"/>
    </w:rPr>
  </w:style>
  <w:style w:type="character" w:styleId="afb">
    <w:name w:val="endnote reference"/>
    <w:uiPriority w:val="99"/>
    <w:unhideWhenUsed/>
    <w:rsid w:val="00D211A7"/>
    <w:rPr>
      <w:vertAlign w:val="superscript"/>
    </w:rPr>
  </w:style>
  <w:style w:type="character" w:customStyle="1" w:styleId="apple-converted-space">
    <w:name w:val="apple-converted-space"/>
    <w:rsid w:val="00D211A7"/>
  </w:style>
  <w:style w:type="character" w:customStyle="1" w:styleId="match">
    <w:name w:val="match"/>
    <w:rsid w:val="00D211A7"/>
  </w:style>
  <w:style w:type="character" w:styleId="afc">
    <w:name w:val="Placeholder Text"/>
    <w:uiPriority w:val="99"/>
    <w:semiHidden/>
    <w:rsid w:val="00D211A7"/>
    <w:rPr>
      <w:color w:val="808080"/>
    </w:rPr>
  </w:style>
  <w:style w:type="paragraph" w:customStyle="1" w:styleId="Standard">
    <w:name w:val="Standard"/>
    <w:rsid w:val="00D211A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D211A7"/>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Absatz-Standardschriftart">
    <w:name w:val="Absatz-Standardschriftart"/>
    <w:rsid w:val="00D211A7"/>
  </w:style>
  <w:style w:type="character" w:customStyle="1" w:styleId="WW-Absatz-Standardschriftart">
    <w:name w:val="WW-Absatz-Standardschriftart"/>
    <w:rsid w:val="00D211A7"/>
  </w:style>
  <w:style w:type="character" w:customStyle="1" w:styleId="WW-Absatz-Standardschriftart1">
    <w:name w:val="WW-Absatz-Standardschriftart1"/>
    <w:rsid w:val="00D211A7"/>
  </w:style>
  <w:style w:type="character" w:customStyle="1" w:styleId="WW-Absatz-Standardschriftart11">
    <w:name w:val="WW-Absatz-Standardschriftart11"/>
    <w:rsid w:val="00D211A7"/>
  </w:style>
  <w:style w:type="character" w:customStyle="1" w:styleId="WW-Absatz-Standardschriftart111">
    <w:name w:val="WW-Absatz-Standardschriftart111"/>
    <w:rsid w:val="00D211A7"/>
  </w:style>
  <w:style w:type="character" w:customStyle="1" w:styleId="WW-Absatz-Standardschriftart1111">
    <w:name w:val="WW-Absatz-Standardschriftart1111"/>
    <w:rsid w:val="00D211A7"/>
  </w:style>
  <w:style w:type="character" w:customStyle="1" w:styleId="WW-Absatz-Standardschriftart11111">
    <w:name w:val="WW-Absatz-Standardschriftart11111"/>
    <w:rsid w:val="00D211A7"/>
  </w:style>
  <w:style w:type="character" w:customStyle="1" w:styleId="WW-Absatz-Standardschriftart111111">
    <w:name w:val="WW-Absatz-Standardschriftart111111"/>
    <w:rsid w:val="00D211A7"/>
  </w:style>
  <w:style w:type="character" w:customStyle="1" w:styleId="WW-Absatz-Standardschriftart1111111">
    <w:name w:val="WW-Absatz-Standardschriftart1111111"/>
    <w:rsid w:val="00D211A7"/>
  </w:style>
  <w:style w:type="character" w:customStyle="1" w:styleId="WW-Absatz-Standardschriftart11111111">
    <w:name w:val="WW-Absatz-Standardschriftart11111111"/>
    <w:rsid w:val="00D211A7"/>
  </w:style>
  <w:style w:type="character" w:customStyle="1" w:styleId="WW-Absatz-Standardschriftart111111111">
    <w:name w:val="WW-Absatz-Standardschriftart111111111"/>
    <w:rsid w:val="00D211A7"/>
  </w:style>
  <w:style w:type="character" w:customStyle="1" w:styleId="WW-Absatz-Standardschriftart1111111111">
    <w:name w:val="WW-Absatz-Standardschriftart1111111111"/>
    <w:rsid w:val="00D211A7"/>
  </w:style>
  <w:style w:type="character" w:customStyle="1" w:styleId="WW-Absatz-Standardschriftart11111111111">
    <w:name w:val="WW-Absatz-Standardschriftart11111111111"/>
    <w:rsid w:val="00D211A7"/>
  </w:style>
  <w:style w:type="character" w:customStyle="1" w:styleId="WW-Absatz-Standardschriftart111111111111">
    <w:name w:val="WW-Absatz-Standardschriftart111111111111"/>
    <w:rsid w:val="00D211A7"/>
  </w:style>
  <w:style w:type="character" w:customStyle="1" w:styleId="WW-Absatz-Standardschriftart1111111111111">
    <w:name w:val="WW-Absatz-Standardschriftart1111111111111"/>
    <w:rsid w:val="00D211A7"/>
  </w:style>
  <w:style w:type="character" w:customStyle="1" w:styleId="WW-Absatz-Standardschriftart11111111111111">
    <w:name w:val="WW-Absatz-Standardschriftart11111111111111"/>
    <w:rsid w:val="00D211A7"/>
  </w:style>
  <w:style w:type="character" w:customStyle="1" w:styleId="WW-Absatz-Standardschriftart111111111111111">
    <w:name w:val="WW-Absatz-Standardschriftart111111111111111"/>
    <w:rsid w:val="00D211A7"/>
  </w:style>
  <w:style w:type="character" w:customStyle="1" w:styleId="WW-Absatz-Standardschriftart1111111111111111">
    <w:name w:val="WW-Absatz-Standardschriftart1111111111111111"/>
    <w:rsid w:val="00D211A7"/>
  </w:style>
  <w:style w:type="character" w:customStyle="1" w:styleId="41">
    <w:name w:val="Основной шрифт абзаца4"/>
    <w:rsid w:val="00D211A7"/>
  </w:style>
  <w:style w:type="character" w:customStyle="1" w:styleId="31">
    <w:name w:val="Основной шрифт абзаца3"/>
    <w:rsid w:val="00D211A7"/>
  </w:style>
  <w:style w:type="character" w:customStyle="1" w:styleId="WW-Absatz-Standardschriftart11111111111111111">
    <w:name w:val="WW-Absatz-Standardschriftart11111111111111111"/>
    <w:rsid w:val="00D211A7"/>
  </w:style>
  <w:style w:type="character" w:customStyle="1" w:styleId="WW-Absatz-Standardschriftart111111111111111111">
    <w:name w:val="WW-Absatz-Standardschriftart111111111111111111"/>
    <w:rsid w:val="00D211A7"/>
  </w:style>
  <w:style w:type="character" w:customStyle="1" w:styleId="WW-Absatz-Standardschriftart1111111111111111111">
    <w:name w:val="WW-Absatz-Standardschriftart1111111111111111111"/>
    <w:rsid w:val="00D211A7"/>
  </w:style>
  <w:style w:type="character" w:customStyle="1" w:styleId="WW-Absatz-Standardschriftart11111111111111111111">
    <w:name w:val="WW-Absatz-Standardschriftart11111111111111111111"/>
    <w:rsid w:val="00D211A7"/>
  </w:style>
  <w:style w:type="character" w:customStyle="1" w:styleId="WW-Absatz-Standardschriftart111111111111111111111">
    <w:name w:val="WW-Absatz-Standardschriftart111111111111111111111"/>
    <w:rsid w:val="00D211A7"/>
  </w:style>
  <w:style w:type="character" w:customStyle="1" w:styleId="WW-Absatz-Standardschriftart1111111111111111111111">
    <w:name w:val="WW-Absatz-Standardschriftart1111111111111111111111"/>
    <w:rsid w:val="00D211A7"/>
  </w:style>
  <w:style w:type="character" w:customStyle="1" w:styleId="WW-Absatz-Standardschriftart11111111111111111111111">
    <w:name w:val="WW-Absatz-Standardschriftart11111111111111111111111"/>
    <w:rsid w:val="00D211A7"/>
  </w:style>
  <w:style w:type="character" w:customStyle="1" w:styleId="WW-Absatz-Standardschriftart111111111111111111111111">
    <w:name w:val="WW-Absatz-Standardschriftart111111111111111111111111"/>
    <w:rsid w:val="00D211A7"/>
  </w:style>
  <w:style w:type="character" w:customStyle="1" w:styleId="WW-Absatz-Standardschriftart1111111111111111111111111">
    <w:name w:val="WW-Absatz-Standardschriftart1111111111111111111111111"/>
    <w:rsid w:val="00D211A7"/>
  </w:style>
  <w:style w:type="character" w:customStyle="1" w:styleId="WW-Absatz-Standardschriftart11111111111111111111111111">
    <w:name w:val="WW-Absatz-Standardschriftart11111111111111111111111111"/>
    <w:rsid w:val="00D211A7"/>
  </w:style>
  <w:style w:type="character" w:customStyle="1" w:styleId="WW-Absatz-Standardschriftart111111111111111111111111111">
    <w:name w:val="WW-Absatz-Standardschriftart111111111111111111111111111"/>
    <w:rsid w:val="00D211A7"/>
  </w:style>
  <w:style w:type="character" w:customStyle="1" w:styleId="WW-Absatz-Standardschriftart1111111111111111111111111111">
    <w:name w:val="WW-Absatz-Standardschriftart1111111111111111111111111111"/>
    <w:rsid w:val="00D211A7"/>
  </w:style>
  <w:style w:type="character" w:customStyle="1" w:styleId="WW8Num2z0">
    <w:name w:val="WW8Num2z0"/>
    <w:rsid w:val="00D211A7"/>
    <w:rPr>
      <w:sz w:val="28"/>
      <w:szCs w:val="28"/>
    </w:rPr>
  </w:style>
  <w:style w:type="character" w:customStyle="1" w:styleId="WW8Num3z0">
    <w:name w:val="WW8Num3z0"/>
    <w:rsid w:val="00D211A7"/>
    <w:rPr>
      <w:rFonts w:ascii="Times New Roman" w:hAnsi="Times New Roman" w:cs="Times New Roman"/>
    </w:rPr>
  </w:style>
  <w:style w:type="character" w:customStyle="1" w:styleId="WW-Absatz-Standardschriftart11111111111111111111111111111">
    <w:name w:val="WW-Absatz-Standardschriftart11111111111111111111111111111"/>
    <w:rsid w:val="00D211A7"/>
  </w:style>
  <w:style w:type="character" w:customStyle="1" w:styleId="WW-Absatz-Standardschriftart111111111111111111111111111111">
    <w:name w:val="WW-Absatz-Standardschriftart111111111111111111111111111111"/>
    <w:rsid w:val="00D211A7"/>
  </w:style>
  <w:style w:type="character" w:customStyle="1" w:styleId="WW-Absatz-Standardschriftart1111111111111111111111111111111">
    <w:name w:val="WW-Absatz-Standardschriftart1111111111111111111111111111111"/>
    <w:rsid w:val="00D211A7"/>
  </w:style>
  <w:style w:type="character" w:customStyle="1" w:styleId="WW-Absatz-Standardschriftart11111111111111111111111111111111">
    <w:name w:val="WW-Absatz-Standardschriftart11111111111111111111111111111111"/>
    <w:rsid w:val="00D211A7"/>
  </w:style>
  <w:style w:type="character" w:customStyle="1" w:styleId="WW-Absatz-Standardschriftart111111111111111111111111111111111">
    <w:name w:val="WW-Absatz-Standardschriftart111111111111111111111111111111111"/>
    <w:rsid w:val="00D211A7"/>
  </w:style>
  <w:style w:type="character" w:customStyle="1" w:styleId="WW8Num1z0">
    <w:name w:val="WW8Num1z0"/>
    <w:rsid w:val="00D211A7"/>
    <w:rPr>
      <w:sz w:val="28"/>
      <w:szCs w:val="28"/>
    </w:rPr>
  </w:style>
  <w:style w:type="character" w:customStyle="1" w:styleId="WW-Absatz-Standardschriftart1111111111111111111111111111111111">
    <w:name w:val="WW-Absatz-Standardschriftart1111111111111111111111111111111111"/>
    <w:rsid w:val="00D211A7"/>
  </w:style>
  <w:style w:type="character" w:customStyle="1" w:styleId="WW-Absatz-Standardschriftart11111111111111111111111111111111111">
    <w:name w:val="WW-Absatz-Standardschriftart11111111111111111111111111111111111"/>
    <w:rsid w:val="00D211A7"/>
  </w:style>
  <w:style w:type="character" w:customStyle="1" w:styleId="WW-Absatz-Standardschriftart111111111111111111111111111111111111">
    <w:name w:val="WW-Absatz-Standardschriftart111111111111111111111111111111111111"/>
    <w:rsid w:val="00D211A7"/>
  </w:style>
  <w:style w:type="character" w:customStyle="1" w:styleId="WW-Absatz-Standardschriftart1111111111111111111111111111111111111">
    <w:name w:val="WW-Absatz-Standardschriftart1111111111111111111111111111111111111"/>
    <w:rsid w:val="00D211A7"/>
  </w:style>
  <w:style w:type="character" w:customStyle="1" w:styleId="WW-Absatz-Standardschriftart11111111111111111111111111111111111111">
    <w:name w:val="WW-Absatz-Standardschriftart11111111111111111111111111111111111111"/>
    <w:rsid w:val="00D211A7"/>
  </w:style>
  <w:style w:type="character" w:customStyle="1" w:styleId="WW8Num3z1">
    <w:name w:val="WW8Num3z1"/>
    <w:rsid w:val="00D211A7"/>
    <w:rPr>
      <w:rFonts w:ascii="Courier New" w:hAnsi="Courier New" w:cs="Courier New"/>
    </w:rPr>
  </w:style>
  <w:style w:type="character" w:customStyle="1" w:styleId="WW8Num3z2">
    <w:name w:val="WW8Num3z2"/>
    <w:rsid w:val="00D211A7"/>
    <w:rPr>
      <w:rFonts w:ascii="Wingdings" w:hAnsi="Wingdings" w:cs="Wingdings"/>
    </w:rPr>
  </w:style>
  <w:style w:type="character" w:customStyle="1" w:styleId="WW8Num3z3">
    <w:name w:val="WW8Num3z3"/>
    <w:rsid w:val="00D211A7"/>
    <w:rPr>
      <w:rFonts w:ascii="Symbol" w:hAnsi="Symbol" w:cs="Symbol"/>
    </w:rPr>
  </w:style>
  <w:style w:type="character" w:customStyle="1" w:styleId="WW8Num3z4">
    <w:name w:val="WW8Num3z4"/>
    <w:rsid w:val="00D211A7"/>
  </w:style>
  <w:style w:type="character" w:customStyle="1" w:styleId="WW8Num3z5">
    <w:name w:val="WW8Num3z5"/>
    <w:rsid w:val="00D211A7"/>
  </w:style>
  <w:style w:type="character" w:customStyle="1" w:styleId="WW8Num3z6">
    <w:name w:val="WW8Num3z6"/>
    <w:rsid w:val="00D211A7"/>
  </w:style>
  <w:style w:type="character" w:customStyle="1" w:styleId="WW8Num3z7">
    <w:name w:val="WW8Num3z7"/>
    <w:rsid w:val="00D211A7"/>
  </w:style>
  <w:style w:type="character" w:customStyle="1" w:styleId="WW8Num3z8">
    <w:name w:val="WW8Num3z8"/>
    <w:rsid w:val="00D211A7"/>
  </w:style>
  <w:style w:type="character" w:customStyle="1" w:styleId="WW8Num4z0">
    <w:name w:val="WW8Num4z0"/>
    <w:rsid w:val="00D211A7"/>
  </w:style>
  <w:style w:type="character" w:customStyle="1" w:styleId="WW8Num4z1">
    <w:name w:val="WW8Num4z1"/>
    <w:rsid w:val="00D211A7"/>
  </w:style>
  <w:style w:type="character" w:customStyle="1" w:styleId="WW8Num4z2">
    <w:name w:val="WW8Num4z2"/>
    <w:rsid w:val="00D211A7"/>
  </w:style>
  <w:style w:type="character" w:customStyle="1" w:styleId="WW8Num4z3">
    <w:name w:val="WW8Num4z3"/>
    <w:rsid w:val="00D211A7"/>
  </w:style>
  <w:style w:type="character" w:customStyle="1" w:styleId="WW8Num4z4">
    <w:name w:val="WW8Num4z4"/>
    <w:rsid w:val="00D211A7"/>
  </w:style>
  <w:style w:type="character" w:customStyle="1" w:styleId="WW8Num4z5">
    <w:name w:val="WW8Num4z5"/>
    <w:rsid w:val="00D211A7"/>
  </w:style>
  <w:style w:type="character" w:customStyle="1" w:styleId="WW8Num4z6">
    <w:name w:val="WW8Num4z6"/>
    <w:rsid w:val="00D211A7"/>
  </w:style>
  <w:style w:type="character" w:customStyle="1" w:styleId="WW8Num4z7">
    <w:name w:val="WW8Num4z7"/>
    <w:rsid w:val="00D211A7"/>
  </w:style>
  <w:style w:type="character" w:customStyle="1" w:styleId="WW8Num4z8">
    <w:name w:val="WW8Num4z8"/>
    <w:rsid w:val="00D211A7"/>
  </w:style>
  <w:style w:type="character" w:customStyle="1" w:styleId="WW8Num5z0">
    <w:name w:val="WW8Num5z0"/>
    <w:rsid w:val="00D211A7"/>
    <w:rPr>
      <w:rFonts w:ascii="Times New Roman" w:hAnsi="Times New Roman" w:cs="Times New Roman"/>
    </w:rPr>
  </w:style>
  <w:style w:type="character" w:customStyle="1" w:styleId="WW8Num5z1">
    <w:name w:val="WW8Num5z1"/>
    <w:rsid w:val="00D211A7"/>
    <w:rPr>
      <w:rFonts w:ascii="Courier New" w:hAnsi="Courier New" w:cs="Courier New"/>
    </w:rPr>
  </w:style>
  <w:style w:type="character" w:customStyle="1" w:styleId="WW8Num5z2">
    <w:name w:val="WW8Num5z2"/>
    <w:rsid w:val="00D211A7"/>
    <w:rPr>
      <w:rFonts w:ascii="Wingdings" w:hAnsi="Wingdings" w:cs="Wingdings"/>
    </w:rPr>
  </w:style>
  <w:style w:type="character" w:customStyle="1" w:styleId="WW8Num5z3">
    <w:name w:val="WW8Num5z3"/>
    <w:rsid w:val="00D211A7"/>
    <w:rPr>
      <w:rFonts w:ascii="Symbol" w:hAnsi="Symbol" w:cs="Symbol"/>
    </w:rPr>
  </w:style>
  <w:style w:type="character" w:customStyle="1" w:styleId="WW8Num5z4">
    <w:name w:val="WW8Num5z4"/>
    <w:rsid w:val="00D211A7"/>
  </w:style>
  <w:style w:type="character" w:customStyle="1" w:styleId="WW8Num5z5">
    <w:name w:val="WW8Num5z5"/>
    <w:rsid w:val="00D211A7"/>
  </w:style>
  <w:style w:type="character" w:customStyle="1" w:styleId="WW8Num5z6">
    <w:name w:val="WW8Num5z6"/>
    <w:rsid w:val="00D211A7"/>
  </w:style>
  <w:style w:type="character" w:customStyle="1" w:styleId="WW8Num5z7">
    <w:name w:val="WW8Num5z7"/>
    <w:rsid w:val="00D211A7"/>
  </w:style>
  <w:style w:type="character" w:customStyle="1" w:styleId="WW8Num5z8">
    <w:name w:val="WW8Num5z8"/>
    <w:rsid w:val="00D211A7"/>
  </w:style>
  <w:style w:type="character" w:customStyle="1" w:styleId="WW8Num6z0">
    <w:name w:val="WW8Num6z0"/>
    <w:rsid w:val="00D211A7"/>
  </w:style>
  <w:style w:type="character" w:customStyle="1" w:styleId="WW8Num6z1">
    <w:name w:val="WW8Num6z1"/>
    <w:rsid w:val="00D211A7"/>
  </w:style>
  <w:style w:type="character" w:customStyle="1" w:styleId="WW8Num6z2">
    <w:name w:val="WW8Num6z2"/>
    <w:rsid w:val="00D211A7"/>
  </w:style>
  <w:style w:type="character" w:customStyle="1" w:styleId="WW8Num6z3">
    <w:name w:val="WW8Num6z3"/>
    <w:rsid w:val="00D211A7"/>
  </w:style>
  <w:style w:type="character" w:customStyle="1" w:styleId="WW8Num6z4">
    <w:name w:val="WW8Num6z4"/>
    <w:rsid w:val="00D211A7"/>
  </w:style>
  <w:style w:type="character" w:customStyle="1" w:styleId="WW8Num6z5">
    <w:name w:val="WW8Num6z5"/>
    <w:rsid w:val="00D211A7"/>
  </w:style>
  <w:style w:type="character" w:customStyle="1" w:styleId="WW8Num6z6">
    <w:name w:val="WW8Num6z6"/>
    <w:rsid w:val="00D211A7"/>
  </w:style>
  <w:style w:type="character" w:customStyle="1" w:styleId="WW8Num6z7">
    <w:name w:val="WW8Num6z7"/>
    <w:rsid w:val="00D211A7"/>
  </w:style>
  <w:style w:type="character" w:customStyle="1" w:styleId="WW8Num6z8">
    <w:name w:val="WW8Num6z8"/>
    <w:rsid w:val="00D211A7"/>
  </w:style>
  <w:style w:type="character" w:customStyle="1" w:styleId="WW8Num7z0">
    <w:name w:val="WW8Num7z0"/>
    <w:rsid w:val="00D211A7"/>
  </w:style>
  <w:style w:type="character" w:customStyle="1" w:styleId="WW8Num7z1">
    <w:name w:val="WW8Num7z1"/>
    <w:rsid w:val="00D211A7"/>
  </w:style>
  <w:style w:type="character" w:customStyle="1" w:styleId="WW8Num7z2">
    <w:name w:val="WW8Num7z2"/>
    <w:rsid w:val="00D211A7"/>
  </w:style>
  <w:style w:type="character" w:customStyle="1" w:styleId="WW8Num7z3">
    <w:name w:val="WW8Num7z3"/>
    <w:rsid w:val="00D211A7"/>
  </w:style>
  <w:style w:type="character" w:customStyle="1" w:styleId="WW8Num7z4">
    <w:name w:val="WW8Num7z4"/>
    <w:rsid w:val="00D211A7"/>
  </w:style>
  <w:style w:type="character" w:customStyle="1" w:styleId="WW8Num7z5">
    <w:name w:val="WW8Num7z5"/>
    <w:rsid w:val="00D211A7"/>
  </w:style>
  <w:style w:type="character" w:customStyle="1" w:styleId="WW8Num7z6">
    <w:name w:val="WW8Num7z6"/>
    <w:rsid w:val="00D211A7"/>
  </w:style>
  <w:style w:type="character" w:customStyle="1" w:styleId="WW8Num7z7">
    <w:name w:val="WW8Num7z7"/>
    <w:rsid w:val="00D211A7"/>
  </w:style>
  <w:style w:type="character" w:customStyle="1" w:styleId="WW8Num7z8">
    <w:name w:val="WW8Num7z8"/>
    <w:rsid w:val="00D211A7"/>
  </w:style>
  <w:style w:type="character" w:customStyle="1" w:styleId="WW8Num8z0">
    <w:name w:val="WW8Num8z0"/>
    <w:rsid w:val="00D211A7"/>
    <w:rPr>
      <w:rFonts w:ascii="Times New Roman" w:hAnsi="Times New Roman" w:cs="Times New Roman"/>
    </w:rPr>
  </w:style>
  <w:style w:type="character" w:customStyle="1" w:styleId="WW8Num8z1">
    <w:name w:val="WW8Num8z1"/>
    <w:rsid w:val="00D211A7"/>
    <w:rPr>
      <w:rFonts w:ascii="Courier New" w:hAnsi="Courier New" w:cs="Courier New"/>
    </w:rPr>
  </w:style>
  <w:style w:type="character" w:customStyle="1" w:styleId="WW8Num8z2">
    <w:name w:val="WW8Num8z2"/>
    <w:rsid w:val="00D211A7"/>
    <w:rPr>
      <w:rFonts w:ascii="Wingdings" w:hAnsi="Wingdings" w:cs="Wingdings"/>
    </w:rPr>
  </w:style>
  <w:style w:type="character" w:customStyle="1" w:styleId="WW8Num8z3">
    <w:name w:val="WW8Num8z3"/>
    <w:rsid w:val="00D211A7"/>
    <w:rPr>
      <w:rFonts w:ascii="Symbol" w:hAnsi="Symbol" w:cs="Symbol"/>
    </w:rPr>
  </w:style>
  <w:style w:type="character" w:customStyle="1" w:styleId="WW8Num8z4">
    <w:name w:val="WW8Num8z4"/>
    <w:rsid w:val="00D211A7"/>
  </w:style>
  <w:style w:type="character" w:customStyle="1" w:styleId="WW8Num8z5">
    <w:name w:val="WW8Num8z5"/>
    <w:rsid w:val="00D211A7"/>
  </w:style>
  <w:style w:type="character" w:customStyle="1" w:styleId="WW8Num8z6">
    <w:name w:val="WW8Num8z6"/>
    <w:rsid w:val="00D211A7"/>
  </w:style>
  <w:style w:type="character" w:customStyle="1" w:styleId="WW8Num8z7">
    <w:name w:val="WW8Num8z7"/>
    <w:rsid w:val="00D211A7"/>
  </w:style>
  <w:style w:type="character" w:customStyle="1" w:styleId="WW8Num8z8">
    <w:name w:val="WW8Num8z8"/>
    <w:rsid w:val="00D211A7"/>
  </w:style>
  <w:style w:type="character" w:customStyle="1" w:styleId="WW-Absatz-Standardschriftart111111111111111111111111111111111111111">
    <w:name w:val="WW-Absatz-Standardschriftart111111111111111111111111111111111111111"/>
    <w:rsid w:val="00D211A7"/>
  </w:style>
  <w:style w:type="character" w:customStyle="1" w:styleId="WW-Absatz-Standardschriftart1111111111111111111111111111111111111111">
    <w:name w:val="WW-Absatz-Standardschriftart1111111111111111111111111111111111111111"/>
    <w:rsid w:val="00D211A7"/>
  </w:style>
  <w:style w:type="character" w:customStyle="1" w:styleId="WW-Absatz-Standardschriftart11111111111111111111111111111111111111111">
    <w:name w:val="WW-Absatz-Standardschriftart11111111111111111111111111111111111111111"/>
    <w:rsid w:val="00D211A7"/>
  </w:style>
  <w:style w:type="character" w:customStyle="1" w:styleId="WW-Absatz-Standardschriftart111111111111111111111111111111111111111111">
    <w:name w:val="WW-Absatz-Standardschriftart111111111111111111111111111111111111111111"/>
    <w:rsid w:val="00D211A7"/>
  </w:style>
  <w:style w:type="character" w:customStyle="1" w:styleId="WW-Absatz-Standardschriftart1111111111111111111111111111111111111111111">
    <w:name w:val="WW-Absatz-Standardschriftart1111111111111111111111111111111111111111111"/>
    <w:rsid w:val="00D211A7"/>
  </w:style>
  <w:style w:type="character" w:customStyle="1" w:styleId="WW-Absatz-Standardschriftart11111111111111111111111111111111111111111111">
    <w:name w:val="WW-Absatz-Standardschriftart11111111111111111111111111111111111111111111"/>
    <w:rsid w:val="00D211A7"/>
  </w:style>
  <w:style w:type="character" w:customStyle="1" w:styleId="WW-Absatz-Standardschriftart111111111111111111111111111111111111111111111">
    <w:name w:val="WW-Absatz-Standardschriftart111111111111111111111111111111111111111111111"/>
    <w:rsid w:val="00D211A7"/>
  </w:style>
  <w:style w:type="character" w:customStyle="1" w:styleId="WW-Absatz-Standardschriftart1111111111111111111111111111111111111111111111">
    <w:name w:val="WW-Absatz-Standardschriftart1111111111111111111111111111111111111111111111"/>
    <w:rsid w:val="00D211A7"/>
  </w:style>
  <w:style w:type="character" w:customStyle="1" w:styleId="24">
    <w:name w:val="Основной шрифт абзаца2"/>
    <w:rsid w:val="00D211A7"/>
  </w:style>
  <w:style w:type="character" w:customStyle="1" w:styleId="WW-Absatz-Standardschriftart11111111111111111111111111111111111111111111111">
    <w:name w:val="WW-Absatz-Standardschriftart11111111111111111111111111111111111111111111111"/>
    <w:rsid w:val="00D211A7"/>
  </w:style>
  <w:style w:type="character" w:customStyle="1" w:styleId="WW8Num14z0">
    <w:name w:val="WW8Num14z0"/>
    <w:rsid w:val="00D211A7"/>
    <w:rPr>
      <w:rFonts w:ascii="Times New Roman" w:hAnsi="Times New Roman" w:cs="Times New Roman"/>
    </w:rPr>
  </w:style>
  <w:style w:type="character" w:customStyle="1" w:styleId="WW8Num14z1">
    <w:name w:val="WW8Num14z1"/>
    <w:rsid w:val="00D211A7"/>
    <w:rPr>
      <w:rFonts w:ascii="Courier New" w:hAnsi="Courier New" w:cs="Courier New"/>
    </w:rPr>
  </w:style>
  <w:style w:type="character" w:customStyle="1" w:styleId="WW8Num14z2">
    <w:name w:val="WW8Num14z2"/>
    <w:rsid w:val="00D211A7"/>
    <w:rPr>
      <w:rFonts w:ascii="Wingdings" w:hAnsi="Wingdings" w:cs="Wingdings"/>
    </w:rPr>
  </w:style>
  <w:style w:type="character" w:customStyle="1" w:styleId="WW8Num14z3">
    <w:name w:val="WW8Num14z3"/>
    <w:rsid w:val="00D211A7"/>
    <w:rPr>
      <w:rFonts w:ascii="Symbol" w:hAnsi="Symbol" w:cs="Symbol"/>
    </w:rPr>
  </w:style>
  <w:style w:type="character" w:customStyle="1" w:styleId="WW8Num16z0">
    <w:name w:val="WW8Num16z0"/>
    <w:rsid w:val="00D211A7"/>
    <w:rPr>
      <w:rFonts w:ascii="Times New Roman" w:hAnsi="Times New Roman" w:cs="Times New Roman"/>
    </w:rPr>
  </w:style>
  <w:style w:type="character" w:customStyle="1" w:styleId="WW8Num16z1">
    <w:name w:val="WW8Num16z1"/>
    <w:rsid w:val="00D211A7"/>
    <w:rPr>
      <w:rFonts w:ascii="Courier New" w:hAnsi="Courier New" w:cs="Courier New"/>
    </w:rPr>
  </w:style>
  <w:style w:type="character" w:customStyle="1" w:styleId="WW8Num16z2">
    <w:name w:val="WW8Num16z2"/>
    <w:rsid w:val="00D211A7"/>
    <w:rPr>
      <w:rFonts w:ascii="Wingdings" w:hAnsi="Wingdings" w:cs="Wingdings"/>
    </w:rPr>
  </w:style>
  <w:style w:type="character" w:customStyle="1" w:styleId="WW8Num16z3">
    <w:name w:val="WW8Num16z3"/>
    <w:rsid w:val="00D211A7"/>
    <w:rPr>
      <w:rFonts w:ascii="Symbol" w:hAnsi="Symbol" w:cs="Symbol"/>
    </w:rPr>
  </w:style>
  <w:style w:type="character" w:customStyle="1" w:styleId="17">
    <w:name w:val="Основной шрифт абзаца1"/>
    <w:rsid w:val="00D211A7"/>
  </w:style>
  <w:style w:type="character" w:customStyle="1" w:styleId="afd">
    <w:name w:val="Символ нумерации"/>
    <w:rsid w:val="00D211A7"/>
  </w:style>
  <w:style w:type="character" w:customStyle="1" w:styleId="afe">
    <w:name w:val="Маркеры списка"/>
    <w:rsid w:val="00D211A7"/>
    <w:rPr>
      <w:rFonts w:ascii="OpenSymbol" w:eastAsia="OpenSymbol" w:hAnsi="OpenSymbol" w:cs="OpenSymbol"/>
    </w:rPr>
  </w:style>
  <w:style w:type="character" w:styleId="aff">
    <w:name w:val="Strong"/>
    <w:uiPriority w:val="22"/>
    <w:qFormat/>
    <w:rsid w:val="00D211A7"/>
    <w:rPr>
      <w:b/>
      <w:bCs/>
    </w:rPr>
  </w:style>
  <w:style w:type="paragraph" w:customStyle="1" w:styleId="a0">
    <w:name w:val="Заголовок"/>
    <w:basedOn w:val="a"/>
    <w:next w:val="a1"/>
    <w:rsid w:val="00D211A7"/>
    <w:pPr>
      <w:keepNext/>
      <w:suppressAutoHyphens/>
      <w:spacing w:before="240" w:after="120" w:line="240" w:lineRule="auto"/>
    </w:pPr>
    <w:rPr>
      <w:rFonts w:ascii="Arial" w:eastAsia="Lucida Sans Unicode" w:hAnsi="Arial" w:cs="Mangal"/>
      <w:sz w:val="28"/>
      <w:szCs w:val="28"/>
      <w:lang w:eastAsia="zh-CN"/>
    </w:rPr>
  </w:style>
  <w:style w:type="paragraph" w:styleId="aff0">
    <w:name w:val="List"/>
    <w:basedOn w:val="a1"/>
    <w:rsid w:val="00D211A7"/>
    <w:pPr>
      <w:suppressAutoHyphens/>
      <w:spacing w:before="0" w:line="240" w:lineRule="auto"/>
      <w:ind w:firstLine="0"/>
      <w:jc w:val="left"/>
    </w:pPr>
    <w:rPr>
      <w:rFonts w:ascii="Times New Roman" w:hAnsi="Times New Roman" w:cs="Mangal"/>
      <w:szCs w:val="24"/>
      <w:lang w:eastAsia="zh-CN"/>
    </w:rPr>
  </w:style>
  <w:style w:type="paragraph" w:styleId="aff1">
    <w:name w:val="caption"/>
    <w:basedOn w:val="a"/>
    <w:qFormat/>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2">
    <w:name w:val="Указатель4"/>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5">
    <w:name w:val="Название объекта2"/>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2">
    <w:name w:val="Указатель3"/>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8">
    <w:name w:val="Название объекта1"/>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6">
    <w:name w:val="Указатель2"/>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9">
    <w:name w:val="Название1"/>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a">
    <w:name w:val="Указатель1"/>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Title">
    <w:name w:val="ConsPlusTitle"/>
    <w:rsid w:val="00D211A7"/>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rsid w:val="00D211A7"/>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b">
    <w:name w:val="Схема документа1"/>
    <w:basedOn w:val="a"/>
    <w:rsid w:val="00D211A7"/>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f2">
    <w:name w:val="Содержимое таблицы"/>
    <w:basedOn w:val="a"/>
    <w:rsid w:val="00D211A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3">
    <w:name w:val="Заголовок таблицы"/>
    <w:basedOn w:val="aff2"/>
    <w:rsid w:val="00D211A7"/>
    <w:pPr>
      <w:jc w:val="center"/>
    </w:pPr>
    <w:rPr>
      <w:b/>
      <w:bCs/>
    </w:rPr>
  </w:style>
  <w:style w:type="paragraph" w:customStyle="1" w:styleId="aff4">
    <w:name w:val="Содержимое врезки"/>
    <w:basedOn w:val="a1"/>
    <w:rsid w:val="00D211A7"/>
    <w:pPr>
      <w:suppressAutoHyphens/>
      <w:spacing w:before="0" w:line="240" w:lineRule="auto"/>
      <w:ind w:firstLine="0"/>
      <w:jc w:val="left"/>
    </w:pPr>
    <w:rPr>
      <w:rFonts w:ascii="Times New Roman" w:hAnsi="Times New Roman"/>
      <w:szCs w:val="24"/>
      <w:lang w:eastAsia="zh-CN"/>
    </w:rPr>
  </w:style>
  <w:style w:type="paragraph" w:customStyle="1" w:styleId="ConsPlusDocList">
    <w:name w:val="ConsPlusDocList"/>
    <w:next w:val="a"/>
    <w:rsid w:val="00D211A7"/>
    <w:pPr>
      <w:widowControl w:val="0"/>
      <w:suppressAutoHyphens/>
      <w:autoSpaceDE w:val="0"/>
      <w:spacing w:after="0" w:line="240" w:lineRule="auto"/>
    </w:pPr>
    <w:rPr>
      <w:rFonts w:ascii="Arial" w:eastAsia="Arial" w:hAnsi="Arial" w:cs="Arial"/>
      <w:sz w:val="20"/>
      <w:szCs w:val="20"/>
      <w:lang w:eastAsia="zh-CN" w:bidi="hi-IN"/>
    </w:rPr>
  </w:style>
  <w:style w:type="paragraph" w:styleId="aff5">
    <w:name w:val="Normal (Web)"/>
    <w:basedOn w:val="a"/>
    <w:uiPriority w:val="99"/>
    <w:rsid w:val="00D211A7"/>
    <w:pPr>
      <w:spacing w:after="0" w:line="240" w:lineRule="auto"/>
    </w:pPr>
    <w:rPr>
      <w:rFonts w:ascii="Verdana" w:eastAsia="Times New Roman" w:hAnsi="Verdana" w:cs="Times New Roman"/>
      <w:lang w:eastAsia="ru-RU"/>
    </w:rPr>
  </w:style>
  <w:style w:type="paragraph" w:customStyle="1" w:styleId="Heading">
    <w:name w:val="Heading"/>
    <w:rsid w:val="00D211A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D211A7"/>
    <w:pPr>
      <w:spacing w:after="0" w:line="240" w:lineRule="atLeast"/>
      <w:ind w:left="5398"/>
    </w:pPr>
    <w:rPr>
      <w:rFonts w:ascii="Times New Roman" w:eastAsia="Times New Roman" w:hAnsi="Times New Roman" w:cs="Times New Roman"/>
      <w:sz w:val="16"/>
      <w:szCs w:val="16"/>
      <w:lang w:eastAsia="ru-RU"/>
    </w:rPr>
  </w:style>
  <w:style w:type="paragraph" w:styleId="af6">
    <w:name w:val="footnote text"/>
    <w:basedOn w:val="a"/>
    <w:link w:val="1c"/>
    <w:rsid w:val="00D211A7"/>
    <w:pPr>
      <w:spacing w:before="120" w:after="0" w:line="360" w:lineRule="auto"/>
      <w:ind w:firstLine="680"/>
      <w:jc w:val="both"/>
    </w:pPr>
    <w:rPr>
      <w:rFonts w:ascii="TimesDL" w:eastAsia="Times New Roman" w:hAnsi="TimesDL" w:cs="Times New Roman"/>
      <w:sz w:val="20"/>
      <w:szCs w:val="20"/>
    </w:rPr>
  </w:style>
  <w:style w:type="character" w:customStyle="1" w:styleId="1c">
    <w:name w:val="Текст сноски Знак1"/>
    <w:basedOn w:val="a2"/>
    <w:link w:val="af6"/>
    <w:rsid w:val="00D211A7"/>
    <w:rPr>
      <w:rFonts w:ascii="TimesDL" w:eastAsia="Times New Roman" w:hAnsi="TimesDL" w:cs="Times New Roman"/>
      <w:sz w:val="20"/>
      <w:szCs w:val="20"/>
    </w:rPr>
  </w:style>
  <w:style w:type="paragraph" w:styleId="af9">
    <w:name w:val="endnote text"/>
    <w:basedOn w:val="a"/>
    <w:link w:val="1d"/>
    <w:rsid w:val="00D211A7"/>
    <w:pPr>
      <w:spacing w:before="120" w:after="0" w:line="360" w:lineRule="auto"/>
      <w:ind w:firstLine="680"/>
      <w:jc w:val="both"/>
    </w:pPr>
    <w:rPr>
      <w:rFonts w:ascii="TimesDL" w:eastAsia="Times New Roman" w:hAnsi="TimesDL" w:cs="Times New Roman"/>
      <w:sz w:val="20"/>
      <w:szCs w:val="20"/>
    </w:rPr>
  </w:style>
  <w:style w:type="character" w:customStyle="1" w:styleId="1d">
    <w:name w:val="Текст концевой сноски Знак1"/>
    <w:basedOn w:val="a2"/>
    <w:link w:val="af9"/>
    <w:rsid w:val="00D211A7"/>
    <w:rPr>
      <w:rFonts w:ascii="TimesDL" w:eastAsia="Times New Roman" w:hAnsi="TimesDL" w:cs="Times New Roman"/>
      <w:sz w:val="20"/>
      <w:szCs w:val="20"/>
    </w:rPr>
  </w:style>
  <w:style w:type="character" w:customStyle="1" w:styleId="itemtext">
    <w:name w:val="itemtext"/>
    <w:basedOn w:val="a2"/>
    <w:rsid w:val="00D211A7"/>
  </w:style>
  <w:style w:type="paragraph" w:customStyle="1" w:styleId="Style2">
    <w:name w:val="Style2"/>
    <w:basedOn w:val="a"/>
    <w:uiPriority w:val="99"/>
    <w:rsid w:val="00D211A7"/>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 w:type="character" w:styleId="aff6">
    <w:name w:val="annotation reference"/>
    <w:uiPriority w:val="99"/>
    <w:rsid w:val="00D211A7"/>
    <w:rPr>
      <w:sz w:val="16"/>
      <w:szCs w:val="16"/>
    </w:rPr>
  </w:style>
  <w:style w:type="paragraph" w:styleId="aff7">
    <w:name w:val="annotation text"/>
    <w:basedOn w:val="a"/>
    <w:link w:val="aff8"/>
    <w:uiPriority w:val="99"/>
    <w:rsid w:val="00D211A7"/>
    <w:pPr>
      <w:spacing w:before="120" w:after="0" w:line="360" w:lineRule="auto"/>
      <w:ind w:firstLine="680"/>
      <w:jc w:val="both"/>
    </w:pPr>
    <w:rPr>
      <w:rFonts w:ascii="TimesDL" w:eastAsia="Times New Roman" w:hAnsi="TimesDL" w:cs="Times New Roman"/>
      <w:sz w:val="20"/>
      <w:szCs w:val="20"/>
      <w:lang w:eastAsia="ru-RU"/>
    </w:rPr>
  </w:style>
  <w:style w:type="character" w:customStyle="1" w:styleId="aff8">
    <w:name w:val="Текст примечания Знак"/>
    <w:basedOn w:val="a2"/>
    <w:link w:val="aff7"/>
    <w:uiPriority w:val="99"/>
    <w:rsid w:val="00D211A7"/>
    <w:rPr>
      <w:rFonts w:ascii="TimesDL" w:eastAsia="Times New Roman" w:hAnsi="TimesDL" w:cs="Times New Roman"/>
      <w:sz w:val="20"/>
      <w:szCs w:val="20"/>
      <w:lang w:eastAsia="ru-RU"/>
    </w:rPr>
  </w:style>
  <w:style w:type="paragraph" w:styleId="aff9">
    <w:name w:val="annotation subject"/>
    <w:basedOn w:val="aff7"/>
    <w:next w:val="aff7"/>
    <w:link w:val="affa"/>
    <w:uiPriority w:val="99"/>
    <w:rsid w:val="00D211A7"/>
    <w:rPr>
      <w:b/>
      <w:bCs/>
    </w:rPr>
  </w:style>
  <w:style w:type="character" w:customStyle="1" w:styleId="affa">
    <w:name w:val="Тема примечания Знак"/>
    <w:basedOn w:val="aff8"/>
    <w:link w:val="aff9"/>
    <w:uiPriority w:val="99"/>
    <w:rsid w:val="00D211A7"/>
    <w:rPr>
      <w:b/>
      <w:bCs/>
    </w:rPr>
  </w:style>
  <w:style w:type="paragraph" w:customStyle="1" w:styleId="ConsPlusTitlePage">
    <w:name w:val="ConsPlusTitlePage"/>
    <w:rsid w:val="00D211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11A7"/>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D211A7"/>
    <w:pPr>
      <w:widowControl w:val="0"/>
      <w:autoSpaceDE w:val="0"/>
      <w:autoSpaceDN w:val="0"/>
      <w:spacing w:after="0" w:line="240" w:lineRule="auto"/>
    </w:pPr>
    <w:rPr>
      <w:rFonts w:ascii="Arial" w:eastAsia="Times New Roman" w:hAnsi="Arial" w:cs="Arial"/>
      <w:sz w:val="20"/>
      <w:szCs w:val="20"/>
      <w:lang w:eastAsia="ru-RU"/>
    </w:rPr>
  </w:style>
  <w:style w:type="paragraph" w:styleId="affb">
    <w:name w:val="No Spacing"/>
    <w:uiPriority w:val="1"/>
    <w:qFormat/>
    <w:rsid w:val="00303FA5"/>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22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МУ Обычный стиль"/>
    <w:basedOn w:val="a"/>
    <w:autoRedefine/>
    <w:rsid w:val="00FB332F"/>
    <w:pPr>
      <w:autoSpaceDE w:val="0"/>
      <w:autoSpaceDN w:val="0"/>
      <w:adjustRightInd w:val="0"/>
      <w:spacing w:after="0" w:line="240" w:lineRule="auto"/>
      <w:ind w:hanging="11"/>
      <w:jc w:val="both"/>
    </w:pPr>
    <w:rPr>
      <w:rFonts w:ascii="Times New Roman" w:eastAsia="Times New Roman" w:hAnsi="Times New Roman" w:cs="Times New Roman"/>
      <w:bCs/>
      <w:sz w:val="24"/>
      <w:szCs w:val="24"/>
      <w:lang w:eastAsia="ru-RU"/>
    </w:rPr>
  </w:style>
  <w:style w:type="table" w:customStyle="1" w:styleId="TableNormal">
    <w:name w:val="Table Normal"/>
    <w:uiPriority w:val="2"/>
    <w:semiHidden/>
    <w:unhideWhenUsed/>
    <w:qFormat/>
    <w:rsid w:val="009521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21E2"/>
    <w:pPr>
      <w:widowControl w:val="0"/>
      <w:autoSpaceDE w:val="0"/>
      <w:autoSpaceDN w:val="0"/>
      <w:spacing w:after="0" w:line="240" w:lineRule="auto"/>
    </w:pPr>
    <w:rPr>
      <w:rFonts w:ascii="Times New Roman" w:eastAsia="Times New Roman" w:hAnsi="Times New Roman" w:cs="Times New Roman"/>
    </w:rPr>
  </w:style>
  <w:style w:type="paragraph" w:customStyle="1" w:styleId="Heading1">
    <w:name w:val="Heading 1"/>
    <w:basedOn w:val="a"/>
    <w:uiPriority w:val="1"/>
    <w:qFormat/>
    <w:rsid w:val="000F6732"/>
    <w:pPr>
      <w:widowControl w:val="0"/>
      <w:autoSpaceDE w:val="0"/>
      <w:autoSpaceDN w:val="0"/>
      <w:spacing w:after="0" w:line="240" w:lineRule="auto"/>
      <w:outlineLvl w:val="1"/>
    </w:pPr>
    <w:rPr>
      <w:rFonts w:ascii="Times New Roman" w:eastAsia="Times New Roman" w:hAnsi="Times New Roman" w:cs="Times New Roman"/>
      <w:b/>
      <w:bCs/>
      <w:sz w:val="28"/>
      <w:szCs w:val="28"/>
    </w:rPr>
  </w:style>
  <w:style w:type="paragraph" w:customStyle="1" w:styleId="western">
    <w:name w:val="western"/>
    <w:basedOn w:val="a"/>
    <w:rsid w:val="000247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A1C22"/>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header-title">
    <w:name w:val="header-title"/>
    <w:basedOn w:val="a2"/>
    <w:rsid w:val="00183A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902228011" TargetMode="External"/><Relationship Id="rId18" Type="http://schemas.openxmlformats.org/officeDocument/2006/relationships/hyperlink" Target="http://www.consultant.ru/document/cons_doc_LAW_855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arim@parabel.gov70.ru" TargetMode="External"/><Relationship Id="rId7" Type="http://schemas.openxmlformats.org/officeDocument/2006/relationships/endnotes" Target="endnotes.xml"/><Relationship Id="rId12" Type="http://schemas.openxmlformats.org/officeDocument/2006/relationships/hyperlink" Target="https://docs.cntd.ru/document/901876063" TargetMode="External"/><Relationship Id="rId17" Type="http://schemas.openxmlformats.org/officeDocument/2006/relationships/hyperlink" Target="http://login.consultant.ru/link/?rnd=66055D672BE4FEA3C5FD98EA60E70289&amp;req=doc&amp;base=RZR&amp;n=315140&amp;dst=100031&amp;fld=134&amp;date=23.01.202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login.consultant.ru/link/?rnd=66055D672BE4FEA3C5FD98EA60E70289&amp;req=doc&amp;base=RZR&amp;n=373104&amp;REFFIELD=134&amp;REFDST=100149&amp;REFDOC=315140&amp;REFBASE=RZR&amp;stat=refcode%3D16610%3Bindex%3D83&amp;date=23.01.2021" TargetMode="External"/><Relationship Id="rId20" Type="http://schemas.openxmlformats.org/officeDocument/2006/relationships/hyperlink" Target="http://www.narimsko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rimskoe.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69C9E85F3919E4362FE35BE4F75B749E9F916A15D9D84E29E480EE9253CEAFEF84292DB91674B569A606B605A5F3BE9EF6E689FT559J" TargetMode="External"/><Relationship Id="rId23" Type="http://schemas.openxmlformats.org/officeDocument/2006/relationships/footer" Target="footer1.xml"/><Relationship Id="rId10" Type="http://schemas.openxmlformats.org/officeDocument/2006/relationships/hyperlink" Target="https://www.narimskoe.ru" TargetMode="External"/><Relationship Id="rId19" Type="http://schemas.openxmlformats.org/officeDocument/2006/relationships/hyperlink" Target="consultantplus://offline/ref=0FE82C3EB065D3DFC9DABAF99D8E0B60D4D2B7738AA0E9A7C94A6DDD257EA6D134650719E371E0B11439ABCCjBH" TargetMode="External"/><Relationship Id="rId4" Type="http://schemas.openxmlformats.org/officeDocument/2006/relationships/settings" Target="settings.xml"/><Relationship Id="rId9" Type="http://schemas.openxmlformats.org/officeDocument/2006/relationships/hyperlink" Target="http://narimskoe.ru" TargetMode="External"/><Relationship Id="rId14" Type="http://schemas.openxmlformats.org/officeDocument/2006/relationships/hyperlink" Target="http://login.consultant.ru/link/?rnd=D48B4AE99F9F748AAD9B8661377072C6&amp;req=doc&amp;base=RZR&amp;n=373104&amp;dst=100054&amp;fld=134&amp;REFFIELD=134&amp;REFDST=100018&amp;REFDOC=315140&amp;REFBASE=RZR&amp;stat=refcode%3D16610%3Bdstident%3D100054%3Bindex%3D49&amp;date=22.01.2021"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93A5E-8668-4D07-A28A-7322ACAA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23</Pages>
  <Words>9633</Words>
  <Characters>54914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adminnrm</cp:lastModifiedBy>
  <cp:revision>137</cp:revision>
  <dcterms:created xsi:type="dcterms:W3CDTF">2022-04-19T03:40:00Z</dcterms:created>
  <dcterms:modified xsi:type="dcterms:W3CDTF">2022-12-19T07:52:00Z</dcterms:modified>
</cp:coreProperties>
</file>