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D0" w:rsidRDefault="00300DD0" w:rsidP="00300DD0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33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DD0" w:rsidRDefault="00300DD0" w:rsidP="00300DD0">
      <w:pPr>
        <w:jc w:val="center"/>
      </w:pPr>
    </w:p>
    <w:p w:rsidR="00300DD0" w:rsidRPr="00D81145" w:rsidRDefault="00300DD0" w:rsidP="00300DD0">
      <w:pPr>
        <w:jc w:val="center"/>
        <w:rPr>
          <w:sz w:val="28"/>
          <w:szCs w:val="28"/>
        </w:rPr>
      </w:pPr>
      <w:r w:rsidRPr="00D81145">
        <w:rPr>
          <w:sz w:val="28"/>
          <w:szCs w:val="28"/>
        </w:rPr>
        <w:t>АДМИНИСТРАЦИЯ НАРЫМСКОГО СЕЛЬСКОГО ПОСЕЛЕНИЯ</w:t>
      </w:r>
    </w:p>
    <w:p w:rsidR="00300DD0" w:rsidRPr="003B2C96" w:rsidRDefault="00300DD0" w:rsidP="00300DD0">
      <w:pPr>
        <w:jc w:val="center"/>
        <w:rPr>
          <w:sz w:val="28"/>
          <w:szCs w:val="28"/>
        </w:rPr>
      </w:pPr>
      <w:r w:rsidRPr="00D81145">
        <w:rPr>
          <w:sz w:val="28"/>
          <w:szCs w:val="28"/>
        </w:rPr>
        <w:t>ПАРАБЕЛЬСКОГО РАЙОНА ТОМСКОЙ ОБЛАСТИ</w:t>
      </w:r>
    </w:p>
    <w:p w:rsidR="00300DD0" w:rsidRPr="00D81145" w:rsidRDefault="00300DD0" w:rsidP="00300DD0">
      <w:pPr>
        <w:jc w:val="center"/>
        <w:rPr>
          <w:b/>
          <w:sz w:val="28"/>
          <w:szCs w:val="28"/>
        </w:rPr>
      </w:pPr>
    </w:p>
    <w:p w:rsidR="00300DD0" w:rsidRDefault="00300DD0" w:rsidP="00300DD0">
      <w:pPr>
        <w:jc w:val="center"/>
        <w:rPr>
          <w:b/>
          <w:sz w:val="32"/>
          <w:szCs w:val="32"/>
        </w:rPr>
      </w:pPr>
      <w:r w:rsidRPr="00D81145">
        <w:rPr>
          <w:b/>
          <w:sz w:val="32"/>
          <w:szCs w:val="32"/>
        </w:rPr>
        <w:t>ПОСТАНОВЛЕНИЕ</w:t>
      </w:r>
    </w:p>
    <w:p w:rsidR="00300DD0" w:rsidRPr="00D81145" w:rsidRDefault="00300DD0" w:rsidP="00300DD0">
      <w:pPr>
        <w:jc w:val="center"/>
        <w:rPr>
          <w:b/>
          <w:sz w:val="32"/>
          <w:szCs w:val="32"/>
        </w:rPr>
      </w:pPr>
    </w:p>
    <w:p w:rsidR="00300DD0" w:rsidRPr="00134AC0" w:rsidRDefault="00300DD0" w:rsidP="00300DD0">
      <w:pPr>
        <w:widowControl w:val="0"/>
        <w:tabs>
          <w:tab w:val="left" w:pos="284"/>
          <w:tab w:val="left" w:pos="7513"/>
        </w:tabs>
        <w:spacing w:after="480"/>
        <w:ind w:right="45"/>
      </w:pPr>
      <w:r>
        <w:t xml:space="preserve">27.02.2024                                                                                                </w:t>
      </w:r>
      <w:r w:rsidRPr="00134AC0">
        <w:t xml:space="preserve">              </w:t>
      </w:r>
      <w:r>
        <w:t xml:space="preserve">          </w:t>
      </w:r>
      <w:r w:rsidRPr="00592C55">
        <w:t>№</w:t>
      </w:r>
      <w:r w:rsidR="00FA50F6">
        <w:t>20</w:t>
      </w:r>
      <w:r>
        <w:t>а</w:t>
      </w:r>
    </w:p>
    <w:p w:rsidR="00300DD0" w:rsidRDefault="00300DD0" w:rsidP="00300DD0">
      <w:pPr>
        <w:widowControl w:val="0"/>
        <w:suppressAutoHyphens/>
        <w:autoSpaceDE w:val="0"/>
        <w:ind w:left="709" w:right="550"/>
        <w:jc w:val="center"/>
      </w:pPr>
      <w:r>
        <w:t xml:space="preserve">О внесение изменения </w:t>
      </w:r>
      <w:r w:rsidRPr="00895603">
        <w:rPr>
          <w:bCs/>
        </w:rPr>
        <w:t xml:space="preserve">в постановление Администрации Нарымского сельского поселения от </w:t>
      </w:r>
      <w:r>
        <w:rPr>
          <w:bCs/>
        </w:rPr>
        <w:t>02.11.2017 №89а</w:t>
      </w:r>
      <w:r w:rsidRPr="00895603">
        <w:t xml:space="preserve"> </w:t>
      </w:r>
      <w:r>
        <w:t>«</w:t>
      </w:r>
      <w:r w:rsidRPr="00ED4A9E">
        <w:t xml:space="preserve">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</w:t>
      </w:r>
      <w:r>
        <w:t>Нарымского сельского поселения»</w:t>
      </w:r>
    </w:p>
    <w:p w:rsidR="00300DD0" w:rsidRPr="00134AC0" w:rsidRDefault="00300DD0" w:rsidP="00300DD0">
      <w:pPr>
        <w:jc w:val="center"/>
      </w:pPr>
    </w:p>
    <w:p w:rsidR="00300DD0" w:rsidRDefault="00300DD0" w:rsidP="00300DD0">
      <w:pPr>
        <w:pStyle w:val="a5"/>
        <w:spacing w:after="0"/>
        <w:ind w:firstLine="567"/>
        <w:jc w:val="both"/>
      </w:pPr>
      <w:r w:rsidRPr="00CC1CF4"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</w:t>
      </w:r>
      <w:r>
        <w:t>.2003 № 131-ФЗ «Об общих принци</w:t>
      </w:r>
      <w:r w:rsidRPr="00CC1CF4">
        <w:t>пах организации местного самоупр</w:t>
      </w:r>
      <w:r>
        <w:t>авления в Российской Федерации»,</w:t>
      </w:r>
    </w:p>
    <w:p w:rsidR="00300DD0" w:rsidRDefault="00300DD0" w:rsidP="00300DD0">
      <w:pPr>
        <w:pStyle w:val="a5"/>
        <w:spacing w:after="0"/>
        <w:ind w:firstLine="567"/>
        <w:jc w:val="both"/>
      </w:pPr>
    </w:p>
    <w:p w:rsidR="00300DD0" w:rsidRDefault="00300DD0" w:rsidP="00300DD0">
      <w:pPr>
        <w:pStyle w:val="a5"/>
        <w:spacing w:after="0"/>
        <w:ind w:firstLine="567"/>
        <w:jc w:val="both"/>
      </w:pPr>
      <w:r w:rsidRPr="00FF41C2">
        <w:t>ПОСТАНОВЛЯЮ:</w:t>
      </w:r>
    </w:p>
    <w:p w:rsidR="00300DD0" w:rsidRPr="00FF41C2" w:rsidRDefault="00300DD0" w:rsidP="00300DD0">
      <w:pPr>
        <w:pStyle w:val="a5"/>
        <w:spacing w:after="0"/>
        <w:ind w:firstLine="567"/>
        <w:jc w:val="both"/>
      </w:pPr>
    </w:p>
    <w:p w:rsidR="00300DD0" w:rsidRDefault="00300DD0" w:rsidP="00300DD0">
      <w:pPr>
        <w:pStyle w:val="a5"/>
        <w:ind w:firstLine="567"/>
        <w:jc w:val="both"/>
      </w:pPr>
      <w:r w:rsidRPr="00FF41C2">
        <w:t>1.</w:t>
      </w:r>
      <w:r>
        <w:t xml:space="preserve"> Внести в постановление Администрации Нарымского сельского поселения от </w:t>
      </w:r>
      <w:r w:rsidRPr="00CC1CF4">
        <w:t>02.11.2017 №89а «О создании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Нарымского сельского поселения»</w:t>
      </w:r>
      <w:r>
        <w:t xml:space="preserve"> следующие изменения:</w:t>
      </w:r>
    </w:p>
    <w:p w:rsidR="00300DD0" w:rsidRDefault="00300DD0" w:rsidP="00300DD0">
      <w:pPr>
        <w:pStyle w:val="a5"/>
        <w:spacing w:after="0"/>
        <w:ind w:firstLine="567"/>
        <w:jc w:val="both"/>
      </w:pPr>
      <w:r>
        <w:t>Приложение №2 изложить в новой редакции согласно Приложению, к настоящему постановлению.</w:t>
      </w:r>
    </w:p>
    <w:p w:rsidR="00300DD0" w:rsidRPr="00C53EF8" w:rsidRDefault="00300DD0" w:rsidP="00300DD0">
      <w:pPr>
        <w:pStyle w:val="Default"/>
        <w:tabs>
          <w:tab w:val="left" w:pos="709"/>
          <w:tab w:val="left" w:pos="1418"/>
        </w:tabs>
        <w:ind w:firstLine="567"/>
        <w:jc w:val="both"/>
        <w:rPr>
          <w:color w:val="auto"/>
        </w:rPr>
      </w:pPr>
      <w:r>
        <w:t>2</w:t>
      </w:r>
      <w:r w:rsidRPr="00412393">
        <w:t xml:space="preserve">. </w:t>
      </w:r>
      <w:r w:rsidRPr="00C53EF8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5" w:history="1">
        <w:r w:rsidRPr="00C53EF8">
          <w:rPr>
            <w:rStyle w:val="a4"/>
            <w:color w:val="auto"/>
          </w:rPr>
          <w:t>www.</w:t>
        </w:r>
        <w:r w:rsidRPr="00C53EF8">
          <w:rPr>
            <w:rStyle w:val="a4"/>
            <w:color w:val="auto"/>
            <w:lang w:val="en-US"/>
          </w:rPr>
          <w:t>narimskoe</w:t>
        </w:r>
        <w:r w:rsidRPr="00C53EF8">
          <w:rPr>
            <w:rStyle w:val="a4"/>
            <w:color w:val="auto"/>
          </w:rPr>
          <w:t>.ru</w:t>
        </w:r>
      </w:hyperlink>
      <w:r w:rsidRPr="00C53EF8">
        <w:rPr>
          <w:color w:val="auto"/>
        </w:rPr>
        <w:t xml:space="preserve"> .</w:t>
      </w:r>
    </w:p>
    <w:p w:rsidR="00300DD0" w:rsidRPr="00C53EF8" w:rsidRDefault="00300DD0" w:rsidP="00300DD0">
      <w:pPr>
        <w:pStyle w:val="ConsPlusNormal"/>
        <w:ind w:right="1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3</w:t>
      </w:r>
      <w:r w:rsidRPr="00023713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Pr="00C53EF8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информационные бюллетени Администрации и Совета Нарымского сельского поселения.</w:t>
      </w:r>
    </w:p>
    <w:p w:rsidR="00300DD0" w:rsidRPr="00412393" w:rsidRDefault="00300DD0" w:rsidP="00300DD0">
      <w:pPr>
        <w:tabs>
          <w:tab w:val="left" w:pos="600"/>
        </w:tabs>
        <w:ind w:firstLine="567"/>
        <w:jc w:val="both"/>
      </w:pPr>
      <w:r>
        <w:t>4</w:t>
      </w:r>
      <w:r w:rsidRPr="00412393">
        <w:t xml:space="preserve">. Настоящее постановление вступает в силу со дня его </w:t>
      </w:r>
      <w:r>
        <w:t>обнародования</w:t>
      </w:r>
      <w:r w:rsidRPr="00412393">
        <w:t>.</w:t>
      </w:r>
      <w:r>
        <w:t xml:space="preserve"> </w:t>
      </w:r>
    </w:p>
    <w:p w:rsidR="00300DD0" w:rsidRPr="00412393" w:rsidRDefault="00300DD0" w:rsidP="00300DD0">
      <w:pPr>
        <w:tabs>
          <w:tab w:val="left" w:pos="600"/>
        </w:tabs>
        <w:ind w:firstLine="567"/>
        <w:jc w:val="both"/>
      </w:pPr>
      <w:r>
        <w:t>5</w:t>
      </w:r>
      <w:r w:rsidRPr="00412393">
        <w:t>. Контроль за исполнением настоящего постановления оставляю за собой.</w:t>
      </w:r>
    </w:p>
    <w:p w:rsidR="00300DD0" w:rsidRPr="00134AC0" w:rsidRDefault="00300DD0" w:rsidP="00300DD0">
      <w:pPr>
        <w:pStyle w:val="a3"/>
        <w:tabs>
          <w:tab w:val="left" w:pos="900"/>
          <w:tab w:val="left" w:pos="993"/>
        </w:tabs>
        <w:spacing w:before="0" w:beforeAutospacing="0" w:after="0" w:afterAutospacing="0"/>
        <w:ind w:firstLine="567"/>
        <w:jc w:val="both"/>
      </w:pPr>
    </w:p>
    <w:p w:rsidR="00300DD0" w:rsidRPr="00134AC0" w:rsidRDefault="00300DD0" w:rsidP="00300DD0">
      <w:pPr>
        <w:pStyle w:val="a3"/>
        <w:tabs>
          <w:tab w:val="left" w:pos="900"/>
        </w:tabs>
        <w:spacing w:before="0" w:beforeAutospacing="0" w:after="0" w:afterAutospacing="0"/>
        <w:jc w:val="both"/>
      </w:pPr>
    </w:p>
    <w:p w:rsidR="00300DD0" w:rsidRDefault="00300DD0" w:rsidP="00300DD0">
      <w:pPr>
        <w:pStyle w:val="a3"/>
        <w:spacing w:before="0" w:beforeAutospacing="0" w:after="0" w:afterAutospacing="0"/>
        <w:jc w:val="both"/>
      </w:pPr>
      <w:r w:rsidRPr="00134AC0">
        <w:t xml:space="preserve"> </w:t>
      </w:r>
    </w:p>
    <w:p w:rsidR="00300DD0" w:rsidRDefault="00300DD0" w:rsidP="00300DD0">
      <w:pPr>
        <w:pStyle w:val="a3"/>
        <w:spacing w:before="0" w:beforeAutospacing="0" w:after="0" w:afterAutospacing="0"/>
        <w:jc w:val="both"/>
      </w:pPr>
    </w:p>
    <w:p w:rsidR="00300DD0" w:rsidRDefault="00300DD0" w:rsidP="00300DD0">
      <w:pPr>
        <w:pStyle w:val="a3"/>
        <w:spacing w:before="0" w:beforeAutospacing="0" w:after="0" w:afterAutospacing="0"/>
        <w:jc w:val="both"/>
      </w:pPr>
    </w:p>
    <w:p w:rsidR="00300DD0" w:rsidRPr="00286819" w:rsidRDefault="00300DD0" w:rsidP="00300DD0">
      <w:pPr>
        <w:pStyle w:val="a3"/>
        <w:spacing w:before="0" w:beforeAutospacing="0" w:after="0" w:afterAutospacing="0"/>
        <w:jc w:val="both"/>
      </w:pPr>
      <w:r w:rsidRPr="00134AC0">
        <w:t xml:space="preserve"> Глава поселения</w:t>
      </w:r>
      <w:r w:rsidRPr="00134AC0">
        <w:tab/>
        <w:t xml:space="preserve">                                       </w:t>
      </w:r>
      <w:r w:rsidRPr="00134AC0">
        <w:tab/>
      </w:r>
      <w:r w:rsidRPr="00134AC0">
        <w:tab/>
      </w:r>
      <w:r w:rsidRPr="00134AC0">
        <w:tab/>
        <w:t xml:space="preserve">            С.</w:t>
      </w:r>
      <w:r>
        <w:t>В. Абдрашитова</w:t>
      </w: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firstLine="540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 </w:t>
      </w:r>
    </w:p>
    <w:p w:rsidR="00300DD0" w:rsidRPr="00023713" w:rsidRDefault="00300DD0" w:rsidP="00300DD0">
      <w:pPr>
        <w:shd w:val="clear" w:color="auto" w:fill="FFFFFF"/>
        <w:rPr>
          <w:spacing w:val="-1"/>
          <w:sz w:val="16"/>
          <w:szCs w:val="16"/>
        </w:rPr>
      </w:pPr>
    </w:p>
    <w:p w:rsidR="00300DD0" w:rsidRDefault="00300DD0" w:rsidP="00300DD0">
      <w:pPr>
        <w:shd w:val="clear" w:color="auto" w:fill="FFFFFF"/>
        <w:spacing w:line="274" w:lineRule="exact"/>
        <w:ind w:left="6096"/>
        <w:jc w:val="right"/>
        <w:rPr>
          <w:spacing w:val="-1"/>
          <w:sz w:val="20"/>
          <w:szCs w:val="20"/>
        </w:rPr>
      </w:pPr>
    </w:p>
    <w:p w:rsidR="00300DD0" w:rsidRDefault="00300DD0" w:rsidP="00300DD0">
      <w:pPr>
        <w:shd w:val="clear" w:color="auto" w:fill="FFFFFF"/>
        <w:spacing w:line="274" w:lineRule="exact"/>
        <w:rPr>
          <w:spacing w:val="-1"/>
          <w:sz w:val="20"/>
          <w:szCs w:val="20"/>
        </w:rPr>
      </w:pPr>
    </w:p>
    <w:p w:rsidR="00300DD0" w:rsidRPr="00E167E3" w:rsidRDefault="00300DD0" w:rsidP="00300DD0">
      <w:pPr>
        <w:shd w:val="clear" w:color="auto" w:fill="FFFFFF"/>
        <w:ind w:left="5664"/>
        <w:contextualSpacing/>
        <w:jc w:val="right"/>
        <w:rPr>
          <w:spacing w:val="-1"/>
          <w:sz w:val="20"/>
          <w:szCs w:val="20"/>
        </w:rPr>
      </w:pPr>
      <w:r w:rsidRPr="00E167E3">
        <w:rPr>
          <w:spacing w:val="-1"/>
          <w:sz w:val="20"/>
          <w:szCs w:val="20"/>
        </w:rPr>
        <w:t>Приложение №2</w:t>
      </w:r>
    </w:p>
    <w:p w:rsidR="00300DD0" w:rsidRPr="00E167E3" w:rsidRDefault="00300DD0" w:rsidP="00300DD0">
      <w:pPr>
        <w:shd w:val="clear" w:color="auto" w:fill="FFFFFF"/>
        <w:ind w:firstLine="5220"/>
        <w:contextualSpacing/>
        <w:jc w:val="right"/>
        <w:rPr>
          <w:spacing w:val="-1"/>
          <w:sz w:val="20"/>
          <w:szCs w:val="20"/>
        </w:rPr>
      </w:pPr>
      <w:r w:rsidRPr="00E167E3">
        <w:rPr>
          <w:spacing w:val="-1"/>
          <w:sz w:val="20"/>
          <w:szCs w:val="20"/>
        </w:rPr>
        <w:t>к постановлению администрации</w:t>
      </w:r>
    </w:p>
    <w:p w:rsidR="00300DD0" w:rsidRPr="00E167E3" w:rsidRDefault="00300DD0" w:rsidP="00300DD0">
      <w:pPr>
        <w:shd w:val="clear" w:color="auto" w:fill="FFFFFF"/>
        <w:ind w:firstLine="5220"/>
        <w:contextualSpacing/>
        <w:jc w:val="right"/>
        <w:rPr>
          <w:spacing w:val="-1"/>
          <w:sz w:val="20"/>
          <w:szCs w:val="20"/>
        </w:rPr>
      </w:pPr>
      <w:r w:rsidRPr="00E167E3">
        <w:rPr>
          <w:spacing w:val="-1"/>
          <w:sz w:val="20"/>
          <w:szCs w:val="20"/>
        </w:rPr>
        <w:t xml:space="preserve">                  Нарымского сельского поселения </w:t>
      </w:r>
    </w:p>
    <w:p w:rsidR="00300DD0" w:rsidRPr="00E167E3" w:rsidRDefault="00300DD0" w:rsidP="00300DD0">
      <w:pPr>
        <w:shd w:val="clear" w:color="auto" w:fill="FFFFFF"/>
        <w:ind w:left="5664"/>
        <w:contextualSpacing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от 27.02.2024</w:t>
      </w:r>
      <w:r w:rsidRPr="00E167E3">
        <w:rPr>
          <w:spacing w:val="-1"/>
          <w:sz w:val="20"/>
          <w:szCs w:val="20"/>
        </w:rPr>
        <w:t xml:space="preserve"> № </w:t>
      </w:r>
      <w:r>
        <w:rPr>
          <w:spacing w:val="-1"/>
          <w:sz w:val="20"/>
          <w:szCs w:val="20"/>
        </w:rPr>
        <w:t>20а</w:t>
      </w:r>
    </w:p>
    <w:p w:rsidR="00300DD0" w:rsidRPr="00E33C31" w:rsidRDefault="00300DD0" w:rsidP="00300DD0">
      <w:pPr>
        <w:shd w:val="clear" w:color="auto" w:fill="FFFFFF"/>
        <w:suppressAutoHyphens/>
        <w:jc w:val="right"/>
        <w:rPr>
          <w:szCs w:val="26"/>
          <w:lang w:eastAsia="zh-CN"/>
        </w:rPr>
      </w:pPr>
    </w:p>
    <w:p w:rsidR="00300DD0" w:rsidRPr="00E33C31" w:rsidRDefault="00300DD0" w:rsidP="00300DD0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E33C31">
        <w:rPr>
          <w:color w:val="FF0000"/>
          <w:szCs w:val="26"/>
          <w:lang w:eastAsia="zh-CN"/>
        </w:rPr>
        <w:t xml:space="preserve"> </w:t>
      </w:r>
    </w:p>
    <w:p w:rsidR="00300DD0" w:rsidRPr="00E33C31" w:rsidRDefault="00300DD0" w:rsidP="00300DD0">
      <w:pPr>
        <w:suppressAutoHyphens/>
        <w:jc w:val="center"/>
        <w:rPr>
          <w:sz w:val="20"/>
          <w:szCs w:val="20"/>
          <w:lang w:eastAsia="zh-CN"/>
        </w:rPr>
      </w:pPr>
      <w:r w:rsidRPr="00E33C31">
        <w:rPr>
          <w:b/>
          <w:lang w:eastAsia="zh-CN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b/>
          <w:lang w:eastAsia="zh-CN"/>
        </w:rPr>
        <w:t>Нарымского сельского</w:t>
      </w:r>
      <w:r w:rsidRPr="00E33C31">
        <w:rPr>
          <w:b/>
          <w:lang w:eastAsia="zh-CN"/>
        </w:rPr>
        <w:t xml:space="preserve"> поселения </w:t>
      </w:r>
    </w:p>
    <w:p w:rsidR="00300DD0" w:rsidRPr="00E33C31" w:rsidRDefault="00300DD0" w:rsidP="00300DD0">
      <w:pPr>
        <w:suppressAutoHyphens/>
        <w:rPr>
          <w:b/>
          <w:lang w:eastAsia="zh-CN"/>
        </w:rPr>
      </w:pPr>
    </w:p>
    <w:p w:rsidR="00300DD0" w:rsidRPr="00E33C31" w:rsidRDefault="00300DD0" w:rsidP="00300DD0">
      <w:pPr>
        <w:suppressAutoHyphens/>
        <w:rPr>
          <w:b/>
          <w:lang w:eastAsia="zh-CN"/>
        </w:rPr>
      </w:pPr>
    </w:p>
    <w:p w:rsidR="00300DD0" w:rsidRPr="00E33C31" w:rsidRDefault="00300DD0" w:rsidP="00300DD0">
      <w:pPr>
        <w:shd w:val="clear" w:color="auto" w:fill="FFFFFF"/>
        <w:suppressAutoHyphens/>
        <w:jc w:val="both"/>
        <w:rPr>
          <w:sz w:val="20"/>
          <w:szCs w:val="20"/>
          <w:lang w:eastAsia="zh-CN"/>
        </w:rPr>
      </w:pPr>
      <w:r w:rsidRPr="00E33C31">
        <w:rPr>
          <w:b/>
          <w:bCs/>
          <w:lang w:eastAsia="zh-CN"/>
        </w:rPr>
        <w:t>Председатель комиссии:</w:t>
      </w:r>
    </w:p>
    <w:p w:rsidR="00300DD0" w:rsidRPr="00E33C31" w:rsidRDefault="00300DD0" w:rsidP="00300DD0">
      <w:pPr>
        <w:shd w:val="clear" w:color="auto" w:fill="FFFFFF"/>
        <w:suppressAutoHyphens/>
        <w:jc w:val="both"/>
        <w:rPr>
          <w:sz w:val="20"/>
          <w:szCs w:val="20"/>
          <w:lang w:eastAsia="zh-CN"/>
        </w:rPr>
      </w:pPr>
      <w:r w:rsidRPr="00E33C31">
        <w:rPr>
          <w:lang w:eastAsia="zh-CN"/>
        </w:rPr>
        <w:t xml:space="preserve">Глава </w:t>
      </w:r>
      <w:r>
        <w:rPr>
          <w:lang w:eastAsia="zh-CN"/>
        </w:rPr>
        <w:t>Нарымского сельского</w:t>
      </w:r>
      <w:r w:rsidRPr="00E33C31">
        <w:rPr>
          <w:lang w:eastAsia="zh-CN"/>
        </w:rPr>
        <w:t xml:space="preserve"> поселения </w:t>
      </w:r>
      <w:r>
        <w:rPr>
          <w:lang w:eastAsia="zh-CN"/>
        </w:rPr>
        <w:t>– С.В. Абдрашитова</w:t>
      </w:r>
      <w:r w:rsidRPr="00E33C31">
        <w:rPr>
          <w:lang w:eastAsia="zh-CN"/>
        </w:rPr>
        <w:t>;</w:t>
      </w:r>
    </w:p>
    <w:p w:rsidR="00300DD0" w:rsidRPr="00E33C31" w:rsidRDefault="00300DD0" w:rsidP="00300DD0">
      <w:pPr>
        <w:shd w:val="clear" w:color="auto" w:fill="FFFFFF"/>
        <w:suppressAutoHyphens/>
        <w:jc w:val="both"/>
        <w:rPr>
          <w:lang w:eastAsia="zh-CN"/>
        </w:rPr>
      </w:pPr>
    </w:p>
    <w:p w:rsidR="00300DD0" w:rsidRPr="00E33C31" w:rsidRDefault="00300DD0" w:rsidP="00300DD0">
      <w:pPr>
        <w:suppressAutoHyphens/>
        <w:jc w:val="both"/>
        <w:rPr>
          <w:sz w:val="20"/>
          <w:szCs w:val="20"/>
          <w:lang w:eastAsia="zh-CN"/>
        </w:rPr>
      </w:pPr>
      <w:r w:rsidRPr="00E33C31">
        <w:rPr>
          <w:b/>
          <w:bCs/>
          <w:lang w:eastAsia="zh-CN"/>
        </w:rPr>
        <w:t>Заместитель председателя комиссии:</w:t>
      </w:r>
    </w:p>
    <w:p w:rsidR="00300DD0" w:rsidRPr="00E33C31" w:rsidRDefault="00300DD0" w:rsidP="00300DD0">
      <w:pPr>
        <w:shd w:val="clear" w:color="auto" w:fill="FFFFFF"/>
        <w:suppressAutoHyphens/>
        <w:jc w:val="both"/>
        <w:rPr>
          <w:sz w:val="20"/>
          <w:szCs w:val="20"/>
          <w:lang w:eastAsia="zh-CN"/>
        </w:rPr>
      </w:pPr>
      <w:r>
        <w:rPr>
          <w:bCs/>
          <w:lang w:eastAsia="zh-CN"/>
        </w:rPr>
        <w:t>Управляющий делами</w:t>
      </w:r>
      <w:r>
        <w:rPr>
          <w:lang w:eastAsia="zh-CN"/>
        </w:rPr>
        <w:t xml:space="preserve"> – Т.А. Чаплинская</w:t>
      </w:r>
      <w:r w:rsidRPr="00E33C31">
        <w:rPr>
          <w:bCs/>
          <w:lang w:eastAsia="zh-CN"/>
        </w:rPr>
        <w:t>;</w:t>
      </w:r>
    </w:p>
    <w:p w:rsidR="00300DD0" w:rsidRPr="00E33C31" w:rsidRDefault="00300DD0" w:rsidP="00300DD0">
      <w:pPr>
        <w:shd w:val="clear" w:color="auto" w:fill="FFFFFF"/>
        <w:suppressAutoHyphens/>
        <w:jc w:val="both"/>
        <w:rPr>
          <w:bCs/>
          <w:lang w:eastAsia="zh-CN"/>
        </w:rPr>
      </w:pPr>
    </w:p>
    <w:p w:rsidR="00300DD0" w:rsidRDefault="00300DD0" w:rsidP="00300DD0">
      <w:pPr>
        <w:shd w:val="clear" w:color="auto" w:fill="FFFFFF"/>
        <w:suppressAutoHyphens/>
        <w:jc w:val="both"/>
        <w:rPr>
          <w:b/>
          <w:bCs/>
          <w:lang w:eastAsia="zh-CN"/>
        </w:rPr>
      </w:pPr>
      <w:r w:rsidRPr="00E33C31">
        <w:rPr>
          <w:b/>
          <w:bCs/>
          <w:lang w:eastAsia="zh-CN"/>
        </w:rPr>
        <w:t>Секретарь комиссии:</w:t>
      </w:r>
    </w:p>
    <w:p w:rsidR="007606BD" w:rsidRPr="00E33C31" w:rsidRDefault="007606BD" w:rsidP="00300DD0">
      <w:pPr>
        <w:shd w:val="clear" w:color="auto" w:fill="FFFFFF"/>
        <w:suppressAutoHyphens/>
        <w:jc w:val="both"/>
        <w:rPr>
          <w:sz w:val="20"/>
          <w:szCs w:val="20"/>
          <w:lang w:eastAsia="zh-CN"/>
        </w:rPr>
      </w:pPr>
    </w:p>
    <w:p w:rsidR="00300DD0" w:rsidRPr="00E33C31" w:rsidRDefault="00300DD0" w:rsidP="00300DD0">
      <w:pPr>
        <w:suppressAutoHyphens/>
        <w:jc w:val="both"/>
        <w:rPr>
          <w:sz w:val="20"/>
          <w:szCs w:val="20"/>
          <w:lang w:eastAsia="zh-CN"/>
        </w:rPr>
      </w:pPr>
      <w:r>
        <w:rPr>
          <w:lang w:eastAsia="zh-CN"/>
        </w:rPr>
        <w:t>Специалист по работе с Советом – Ю.С. Инкина</w:t>
      </w:r>
      <w:r w:rsidRPr="00E33C31">
        <w:rPr>
          <w:lang w:eastAsia="zh-CN"/>
        </w:rPr>
        <w:t>;</w:t>
      </w:r>
    </w:p>
    <w:p w:rsidR="00300DD0" w:rsidRPr="00E33C31" w:rsidRDefault="00300DD0" w:rsidP="00300DD0">
      <w:pPr>
        <w:suppressAutoHyphens/>
        <w:jc w:val="both"/>
        <w:rPr>
          <w:b/>
          <w:lang w:eastAsia="zh-CN"/>
        </w:rPr>
      </w:pPr>
    </w:p>
    <w:p w:rsidR="00300DD0" w:rsidRPr="00E33C31" w:rsidRDefault="00300DD0" w:rsidP="00300DD0">
      <w:pPr>
        <w:suppressAutoHyphens/>
        <w:jc w:val="both"/>
        <w:rPr>
          <w:sz w:val="20"/>
          <w:szCs w:val="20"/>
          <w:lang w:eastAsia="zh-CN"/>
        </w:rPr>
      </w:pPr>
      <w:r w:rsidRPr="00E33C31">
        <w:rPr>
          <w:b/>
          <w:lang w:eastAsia="zh-CN"/>
        </w:rPr>
        <w:t>Члены комиссии:</w:t>
      </w: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  <w:r w:rsidRPr="00300DD0">
        <w:rPr>
          <w:lang w:eastAsia="zh-CN"/>
        </w:rPr>
        <w:t>Социальный координатор фонда «Защитники Отечества» - О.А. Вялова</w:t>
      </w:r>
      <w:r w:rsidRPr="00E33C31">
        <w:rPr>
          <w:lang w:eastAsia="zh-CN"/>
        </w:rPr>
        <w:t>;</w:t>
      </w: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Pr="00E33C31" w:rsidRDefault="00300DD0" w:rsidP="00300DD0">
      <w:pPr>
        <w:suppressAutoHyphens/>
        <w:jc w:val="both"/>
        <w:rPr>
          <w:sz w:val="20"/>
          <w:szCs w:val="20"/>
          <w:lang w:eastAsia="zh-CN"/>
        </w:rPr>
      </w:pPr>
      <w:r>
        <w:rPr>
          <w:lang w:eastAsia="zh-CN"/>
        </w:rPr>
        <w:t>Специалист по управлению муниципальным имуществом – А.А. Садовский;</w:t>
      </w:r>
    </w:p>
    <w:p w:rsidR="00300DD0" w:rsidRPr="00E33C31" w:rsidRDefault="00300DD0" w:rsidP="00300DD0">
      <w:pPr>
        <w:suppressAutoHyphens/>
        <w:jc w:val="both"/>
        <w:rPr>
          <w:b/>
          <w:lang w:eastAsia="zh-CN"/>
        </w:rPr>
      </w:pPr>
    </w:p>
    <w:p w:rsidR="00300DD0" w:rsidRDefault="00300DD0" w:rsidP="00300DD0">
      <w:pPr>
        <w:shd w:val="clear" w:color="auto" w:fill="FFFFFF"/>
        <w:suppressAutoHyphens/>
        <w:jc w:val="both"/>
        <w:rPr>
          <w:lang w:eastAsia="zh-CN"/>
        </w:rPr>
      </w:pPr>
      <w:r>
        <w:rPr>
          <w:lang w:eastAsia="zh-CN"/>
        </w:rPr>
        <w:t>Депутат Совета Нарымского сельского поселения – О.Н. Желонкина</w:t>
      </w:r>
      <w:r w:rsidRPr="00E33C31">
        <w:rPr>
          <w:lang w:eastAsia="zh-CN"/>
        </w:rPr>
        <w:t>;</w:t>
      </w:r>
    </w:p>
    <w:p w:rsidR="00300DD0" w:rsidRPr="00E33C31" w:rsidRDefault="00300DD0" w:rsidP="00300DD0">
      <w:pPr>
        <w:shd w:val="clear" w:color="auto" w:fill="FFFFFF"/>
        <w:suppressAutoHyphens/>
        <w:jc w:val="both"/>
        <w:rPr>
          <w:sz w:val="20"/>
          <w:szCs w:val="20"/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  <w:r>
        <w:rPr>
          <w:lang w:eastAsia="zh-CN"/>
        </w:rPr>
        <w:t>Заместитель председателя Совета депутатов Нарымского сельского поселения – С.Г. Ткачев.</w:t>
      </w: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uppressAutoHyphens/>
        <w:jc w:val="both"/>
        <w:rPr>
          <w:lang w:eastAsia="zh-CN"/>
        </w:rPr>
      </w:pPr>
    </w:p>
    <w:p w:rsidR="00300DD0" w:rsidRPr="00E33C31" w:rsidRDefault="00300DD0" w:rsidP="00300DD0">
      <w:pPr>
        <w:suppressAutoHyphens/>
        <w:jc w:val="both"/>
        <w:rPr>
          <w:sz w:val="20"/>
          <w:szCs w:val="20"/>
          <w:lang w:eastAsia="zh-CN"/>
        </w:rPr>
      </w:pPr>
    </w:p>
    <w:p w:rsidR="00300DD0" w:rsidRPr="00E33C31" w:rsidRDefault="00300DD0" w:rsidP="00300DD0">
      <w:pPr>
        <w:suppressAutoHyphens/>
        <w:jc w:val="both"/>
        <w:rPr>
          <w:lang w:eastAsia="zh-CN"/>
        </w:rPr>
      </w:pPr>
    </w:p>
    <w:p w:rsidR="00300DD0" w:rsidRDefault="00300DD0" w:rsidP="00300DD0">
      <w:pPr>
        <w:shd w:val="clear" w:color="auto" w:fill="FFFFFF"/>
        <w:suppressAutoHyphens/>
        <w:jc w:val="right"/>
      </w:pPr>
    </w:p>
    <w:p w:rsidR="00300DD0" w:rsidRDefault="00300DD0" w:rsidP="00300DD0">
      <w:pPr>
        <w:shd w:val="clear" w:color="auto" w:fill="FFFFFF"/>
        <w:suppressAutoHyphens/>
        <w:jc w:val="right"/>
      </w:pPr>
    </w:p>
    <w:p w:rsidR="00300DD0" w:rsidRDefault="00300DD0" w:rsidP="00300DD0">
      <w:pPr>
        <w:shd w:val="clear" w:color="auto" w:fill="FFFFFF"/>
        <w:suppressAutoHyphens/>
        <w:jc w:val="right"/>
      </w:pPr>
    </w:p>
    <w:p w:rsidR="009B5773" w:rsidRDefault="009B5773">
      <w:bookmarkStart w:id="0" w:name="_GoBack"/>
      <w:bookmarkEnd w:id="0"/>
    </w:p>
    <w:sectPr w:rsidR="009B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0"/>
    <w:rsid w:val="00300DD0"/>
    <w:rsid w:val="007606BD"/>
    <w:rsid w:val="008536F1"/>
    <w:rsid w:val="009B5773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651"/>
  <w15:docId w15:val="{774530EC-0A23-4072-A580-6E041FE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0DD0"/>
    <w:pPr>
      <w:spacing w:before="100" w:beforeAutospacing="1" w:after="100" w:afterAutospacing="1"/>
    </w:pPr>
  </w:style>
  <w:style w:type="character" w:styleId="a4">
    <w:name w:val="Hyperlink"/>
    <w:uiPriority w:val="99"/>
    <w:rsid w:val="00300DD0"/>
    <w:rPr>
      <w:color w:val="0000FF"/>
      <w:u w:val="single"/>
    </w:rPr>
  </w:style>
  <w:style w:type="paragraph" w:styleId="a5">
    <w:name w:val="Body Text"/>
    <w:basedOn w:val="a"/>
    <w:link w:val="a6"/>
    <w:rsid w:val="00300DD0"/>
    <w:pPr>
      <w:spacing w:after="120"/>
    </w:pPr>
  </w:style>
  <w:style w:type="character" w:customStyle="1" w:styleId="a6">
    <w:name w:val="Основной текст Знак"/>
    <w:basedOn w:val="a0"/>
    <w:link w:val="a5"/>
    <w:rsid w:val="00300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0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0DD0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00DD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6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6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rim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4</cp:revision>
  <cp:lastPrinted>2024-03-04T08:58:00Z</cp:lastPrinted>
  <dcterms:created xsi:type="dcterms:W3CDTF">2024-02-27T02:24:00Z</dcterms:created>
  <dcterms:modified xsi:type="dcterms:W3CDTF">2024-03-04T08:58:00Z</dcterms:modified>
</cp:coreProperties>
</file>