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E5" w:rsidRPr="00A0126E" w:rsidRDefault="00927FE5" w:rsidP="00927FE5">
      <w:pPr>
        <w:widowControl w:val="0"/>
        <w:tabs>
          <w:tab w:val="left" w:pos="284"/>
        </w:tabs>
        <w:ind w:right="43"/>
        <w:jc w:val="center"/>
      </w:pPr>
      <w:r w:rsidRPr="00A0126E">
        <w:rPr>
          <w:noProof/>
        </w:rPr>
        <w:drawing>
          <wp:anchor distT="0" distB="0" distL="114300" distR="114300" simplePos="0" relativeHeight="251659264" behindDoc="0" locked="0" layoutInCell="1" allowOverlap="1" wp14:anchorId="020A2EF4" wp14:editId="5BB7F7F1">
            <wp:simplePos x="0" y="0"/>
            <wp:positionH relativeFrom="column">
              <wp:posOffset>3009265</wp:posOffset>
            </wp:positionH>
            <wp:positionV relativeFrom="paragraph">
              <wp:posOffset>39370</wp:posOffset>
            </wp:positionV>
            <wp:extent cx="482600" cy="579120"/>
            <wp:effectExtent l="19050" t="0" r="0" b="0"/>
            <wp:wrapSquare wrapText="right"/>
            <wp:docPr id="2"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pic:spPr>
                </pic:pic>
              </a:graphicData>
            </a:graphic>
          </wp:anchor>
        </w:drawing>
      </w:r>
    </w:p>
    <w:p w:rsidR="00927FE5" w:rsidRPr="00A0126E" w:rsidRDefault="00927FE5" w:rsidP="00927FE5">
      <w:pPr>
        <w:widowControl w:val="0"/>
        <w:tabs>
          <w:tab w:val="left" w:pos="284"/>
        </w:tabs>
        <w:ind w:right="43"/>
        <w:jc w:val="center"/>
      </w:pPr>
    </w:p>
    <w:p w:rsidR="00927FE5" w:rsidRPr="00A0126E" w:rsidRDefault="00927FE5" w:rsidP="00927FE5">
      <w:pPr>
        <w:widowControl w:val="0"/>
        <w:tabs>
          <w:tab w:val="left" w:pos="284"/>
        </w:tabs>
        <w:ind w:right="43"/>
        <w:jc w:val="center"/>
      </w:pPr>
    </w:p>
    <w:p w:rsidR="00927FE5" w:rsidRPr="00A0126E" w:rsidRDefault="00927FE5" w:rsidP="00927FE5">
      <w:pPr>
        <w:widowControl w:val="0"/>
        <w:tabs>
          <w:tab w:val="left" w:pos="284"/>
        </w:tabs>
        <w:ind w:right="43"/>
        <w:jc w:val="center"/>
      </w:pPr>
    </w:p>
    <w:p w:rsidR="00927FE5" w:rsidRPr="00A0126E" w:rsidRDefault="00927FE5" w:rsidP="00927FE5">
      <w:pPr>
        <w:jc w:val="center"/>
      </w:pPr>
      <w:r w:rsidRPr="00A0126E">
        <w:t>АДМИНИСТРАЦИЯ НАРЫМСКОГО СЕЛЬСКОГО ПОСЕЛЕНИЯ</w:t>
      </w:r>
    </w:p>
    <w:p w:rsidR="00927FE5" w:rsidRPr="00A0126E" w:rsidRDefault="00927FE5" w:rsidP="00927FE5">
      <w:pPr>
        <w:jc w:val="center"/>
      </w:pPr>
      <w:r w:rsidRPr="00A0126E">
        <w:t>ПАРАБЕЛЬСКОГО РАЙОНА ТОМСКОЙ ОБЛАСТИ</w:t>
      </w:r>
    </w:p>
    <w:p w:rsidR="00927FE5" w:rsidRPr="00A0126E" w:rsidRDefault="00927FE5" w:rsidP="00927FE5">
      <w:pPr>
        <w:jc w:val="center"/>
        <w:rPr>
          <w:b/>
        </w:rPr>
      </w:pPr>
    </w:p>
    <w:p w:rsidR="00927FE5" w:rsidRPr="00A0126E" w:rsidRDefault="00927FE5" w:rsidP="00927FE5">
      <w:pPr>
        <w:jc w:val="center"/>
        <w:rPr>
          <w:b/>
        </w:rPr>
      </w:pPr>
      <w:r w:rsidRPr="00A0126E">
        <w:rPr>
          <w:b/>
        </w:rPr>
        <w:t>ПОСТАНОВЛЕНИЕ</w:t>
      </w:r>
    </w:p>
    <w:p w:rsidR="00927FE5" w:rsidRPr="00A0126E" w:rsidRDefault="00E43A63" w:rsidP="00927FE5">
      <w:r>
        <w:t>0</w:t>
      </w:r>
      <w:r w:rsidR="00072517">
        <w:t>1</w:t>
      </w:r>
      <w:r>
        <w:t>.0</w:t>
      </w:r>
      <w:r w:rsidR="00072517">
        <w:t>3</w:t>
      </w:r>
      <w:r w:rsidR="00C519ED">
        <w:t>.2022</w:t>
      </w:r>
      <w:r w:rsidR="00C519ED">
        <w:tab/>
      </w:r>
      <w:r w:rsidR="00C519ED">
        <w:tab/>
      </w:r>
      <w:r w:rsidR="00C519ED">
        <w:tab/>
      </w:r>
      <w:r w:rsidR="00C519ED">
        <w:tab/>
      </w:r>
      <w:r w:rsidR="00C519ED">
        <w:tab/>
      </w:r>
      <w:r w:rsidR="00C519ED">
        <w:tab/>
      </w:r>
      <w:r w:rsidR="00C519ED">
        <w:tab/>
      </w:r>
      <w:r w:rsidR="00C519ED">
        <w:tab/>
      </w:r>
      <w:r w:rsidR="00C519ED">
        <w:tab/>
      </w:r>
      <w:r w:rsidR="00C519ED">
        <w:tab/>
      </w:r>
      <w:r w:rsidR="00C519ED">
        <w:tab/>
      </w:r>
      <w:r w:rsidR="00072517">
        <w:t>№21</w:t>
      </w:r>
      <w:r w:rsidR="00927FE5" w:rsidRPr="00A0126E">
        <w:t>а</w:t>
      </w:r>
    </w:p>
    <w:p w:rsidR="00927FE5" w:rsidRPr="00A0126E" w:rsidRDefault="00927FE5" w:rsidP="00927FE5"/>
    <w:p w:rsidR="00927FE5" w:rsidRPr="00A0126E" w:rsidRDefault="00927FE5" w:rsidP="00927FE5">
      <w:pPr>
        <w:jc w:val="center"/>
      </w:pPr>
    </w:p>
    <w:p w:rsidR="00927FE5" w:rsidRPr="00D95DCF" w:rsidRDefault="00927FE5" w:rsidP="00927FE5">
      <w:pPr>
        <w:ind w:left="851" w:right="850"/>
        <w:jc w:val="center"/>
        <w:rPr>
          <w:b/>
        </w:rPr>
      </w:pPr>
      <w:r w:rsidRPr="00D95DCF">
        <w:rPr>
          <w:b/>
        </w:rPr>
        <w:t>Об утверждении Административного регламента предоставления муниципальной услуги «</w:t>
      </w:r>
      <w:r w:rsidR="00C519ED" w:rsidRPr="00D95DCF">
        <w:rPr>
          <w:b/>
        </w:rPr>
        <w:t xml:space="preserve">Предоставление земельных участков, находящихся в </w:t>
      </w:r>
      <w:r w:rsidR="000F50B2" w:rsidRPr="00D95DCF">
        <w:rPr>
          <w:b/>
        </w:rPr>
        <w:t>муниципальной</w:t>
      </w:r>
      <w:r w:rsidR="00C519ED" w:rsidRPr="00D95DCF">
        <w:rPr>
          <w:b/>
        </w:rPr>
        <w:t xml:space="preserve"> собственности, в аренду и в собственность на торгах</w:t>
      </w:r>
      <w:r w:rsidRPr="00D95DCF">
        <w:rPr>
          <w:b/>
        </w:rPr>
        <w:t>»</w:t>
      </w:r>
      <w:bookmarkStart w:id="0" w:name="_GoBack"/>
      <w:bookmarkEnd w:id="0"/>
    </w:p>
    <w:p w:rsidR="00927FE5" w:rsidRPr="00A0126E" w:rsidRDefault="00927FE5" w:rsidP="00927FE5"/>
    <w:p w:rsidR="00927FE5" w:rsidRPr="00DD7663" w:rsidRDefault="00CF1280" w:rsidP="00927FE5">
      <w:pPr>
        <w:ind w:firstLine="851"/>
        <w:jc w:val="both"/>
      </w:pPr>
      <w:r w:rsidRPr="00CF1280">
        <w:t>В соответствии с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w:t>
      </w:r>
      <w:r>
        <w:t xml:space="preserve">кой Федерации», </w:t>
      </w:r>
      <w:r w:rsidR="00927FE5" w:rsidRPr="00DD7663">
        <w:t xml:space="preserve">руководствуясь Уставом Нарымского сельского поселения, </w:t>
      </w:r>
    </w:p>
    <w:p w:rsidR="00927FE5" w:rsidRPr="00A0126E" w:rsidRDefault="00927FE5" w:rsidP="00927FE5">
      <w:pPr>
        <w:ind w:firstLine="851"/>
      </w:pPr>
    </w:p>
    <w:p w:rsidR="00927FE5" w:rsidRPr="00A0126E" w:rsidRDefault="00927FE5" w:rsidP="00927FE5">
      <w:pPr>
        <w:rPr>
          <w:b/>
        </w:rPr>
      </w:pPr>
      <w:r w:rsidRPr="00A0126E">
        <w:rPr>
          <w:b/>
        </w:rPr>
        <w:t>ПОСТАНОВЛЯЮ:</w:t>
      </w:r>
    </w:p>
    <w:p w:rsidR="00927FE5" w:rsidRPr="00A0126E" w:rsidRDefault="00927FE5" w:rsidP="00927FE5">
      <w:pPr>
        <w:rPr>
          <w:b/>
        </w:rPr>
      </w:pPr>
    </w:p>
    <w:p w:rsidR="00927FE5" w:rsidRDefault="00927FE5" w:rsidP="00C519ED">
      <w:pPr>
        <w:pStyle w:val="a9"/>
        <w:numPr>
          <w:ilvl w:val="0"/>
          <w:numId w:val="1"/>
        </w:numPr>
        <w:tabs>
          <w:tab w:val="left" w:pos="993"/>
        </w:tabs>
        <w:ind w:left="0" w:firstLine="567"/>
        <w:jc w:val="both"/>
      </w:pPr>
      <w:r w:rsidRPr="00A0126E">
        <w:t xml:space="preserve"> Утвердить Административный регламент предоставлени</w:t>
      </w:r>
      <w:r>
        <w:t>я</w:t>
      </w:r>
      <w:r w:rsidRPr="00A0126E">
        <w:t xml:space="preserve"> муниципальной услуги «</w:t>
      </w:r>
      <w:r w:rsidR="00C519ED" w:rsidRPr="00C519ED">
        <w:t xml:space="preserve">Предоставление земельных участков, находящихся в </w:t>
      </w:r>
      <w:r w:rsidR="00E75A73">
        <w:t>муниципальной</w:t>
      </w:r>
      <w:r w:rsidR="00C519ED" w:rsidRPr="00C519ED">
        <w:t xml:space="preserve"> собственности, в аренду и в собственность на торгах</w:t>
      </w:r>
      <w:r w:rsidRPr="00A0126E">
        <w:t>» (прилагается).</w:t>
      </w:r>
    </w:p>
    <w:p w:rsidR="00501C62" w:rsidRPr="00A0126E" w:rsidRDefault="00501C62" w:rsidP="00E75A73">
      <w:pPr>
        <w:pStyle w:val="a9"/>
        <w:numPr>
          <w:ilvl w:val="0"/>
          <w:numId w:val="1"/>
        </w:numPr>
        <w:tabs>
          <w:tab w:val="left" w:pos="993"/>
        </w:tabs>
        <w:jc w:val="both"/>
      </w:pPr>
      <w:r>
        <w:t xml:space="preserve">Отменить постановление Администрации Нарымского сельского поселения от 18.12.2015 года №95а «Предоставление земельных </w:t>
      </w:r>
      <w:r w:rsidR="009237DF">
        <w:t>участков в собственность, аренду, постоянное (бессрочное) пользование, безвозмездное пользование без проведения торгов</w:t>
      </w:r>
      <w:r w:rsidR="00E75A73">
        <w:t xml:space="preserve">», </w:t>
      </w:r>
      <w:r w:rsidR="00E75A73" w:rsidRPr="00E75A73">
        <w:t>от 02.06.2016 №43а, от 17.11.2016 №95а, от 07.05.2019 №34а.</w:t>
      </w:r>
    </w:p>
    <w:p w:rsidR="00927FE5" w:rsidRPr="00A0126E" w:rsidRDefault="00927FE5" w:rsidP="00927FE5">
      <w:pPr>
        <w:pStyle w:val="Default"/>
        <w:numPr>
          <w:ilvl w:val="0"/>
          <w:numId w:val="1"/>
        </w:numPr>
        <w:tabs>
          <w:tab w:val="left" w:pos="993"/>
        </w:tabs>
        <w:ind w:left="0" w:firstLine="567"/>
        <w:jc w:val="both"/>
        <w:rPr>
          <w:color w:val="auto"/>
        </w:rPr>
      </w:pPr>
      <w:r w:rsidRPr="00A0126E">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8" w:history="1">
        <w:r w:rsidR="000C1A19" w:rsidRPr="000C1A19">
          <w:rPr>
            <w:rStyle w:val="a5"/>
          </w:rPr>
          <w:t>http://narimskoe.ru</w:t>
        </w:r>
      </w:hyperlink>
      <w:r w:rsidR="000C1A19" w:rsidRPr="000C1A19">
        <w:rPr>
          <w:color w:val="auto"/>
        </w:rPr>
        <w:t xml:space="preserve">.  </w:t>
      </w:r>
    </w:p>
    <w:p w:rsidR="00927FE5" w:rsidRPr="00A0126E" w:rsidRDefault="00927FE5" w:rsidP="00927FE5">
      <w:pPr>
        <w:pStyle w:val="ConsPlusNormal"/>
        <w:numPr>
          <w:ilvl w:val="0"/>
          <w:numId w:val="1"/>
        </w:numPr>
        <w:tabs>
          <w:tab w:val="left" w:pos="851"/>
          <w:tab w:val="left" w:pos="993"/>
        </w:tabs>
        <w:ind w:left="0" w:firstLine="567"/>
        <w:jc w:val="both"/>
        <w:rPr>
          <w:szCs w:val="24"/>
        </w:rPr>
      </w:pPr>
      <w:r w:rsidRPr="00A0126E">
        <w:rPr>
          <w:szCs w:val="24"/>
        </w:rPr>
        <w:t>Обнародовать данное постановление в информационном бюллетене Администрации и Совета Нарымского сельского поселения.</w:t>
      </w:r>
    </w:p>
    <w:p w:rsidR="00927FE5" w:rsidRDefault="00927FE5" w:rsidP="00927FE5">
      <w:pPr>
        <w:numPr>
          <w:ilvl w:val="0"/>
          <w:numId w:val="1"/>
        </w:numPr>
        <w:tabs>
          <w:tab w:val="num" w:pos="772"/>
          <w:tab w:val="left" w:pos="851"/>
          <w:tab w:val="left" w:pos="993"/>
        </w:tabs>
        <w:autoSpaceDE w:val="0"/>
        <w:autoSpaceDN w:val="0"/>
        <w:adjustRightInd w:val="0"/>
        <w:ind w:left="0" w:firstLine="567"/>
        <w:jc w:val="both"/>
      </w:pPr>
      <w:r w:rsidRPr="00A0126E">
        <w:t xml:space="preserve">Настоящее постановление вступает в силу </w:t>
      </w:r>
      <w:r w:rsidR="00697BFA">
        <w:t xml:space="preserve">с 01 марта 2022г. </w:t>
      </w:r>
    </w:p>
    <w:p w:rsidR="00927FE5" w:rsidRDefault="00927FE5" w:rsidP="00927FE5">
      <w:pPr>
        <w:numPr>
          <w:ilvl w:val="0"/>
          <w:numId w:val="1"/>
        </w:numPr>
        <w:tabs>
          <w:tab w:val="num" w:pos="772"/>
          <w:tab w:val="left" w:pos="851"/>
          <w:tab w:val="left" w:pos="993"/>
        </w:tabs>
        <w:autoSpaceDE w:val="0"/>
        <w:autoSpaceDN w:val="0"/>
        <w:adjustRightInd w:val="0"/>
        <w:ind w:left="0" w:firstLine="567"/>
        <w:jc w:val="both"/>
      </w:pPr>
      <w:r w:rsidRPr="00A0126E">
        <w:t>Контроль за исполнением настоящего постановления оставляю за собой.</w:t>
      </w:r>
    </w:p>
    <w:p w:rsidR="00072517" w:rsidRDefault="00072517" w:rsidP="00072517">
      <w:pPr>
        <w:tabs>
          <w:tab w:val="left" w:pos="851"/>
          <w:tab w:val="left" w:pos="993"/>
        </w:tabs>
        <w:autoSpaceDE w:val="0"/>
        <w:autoSpaceDN w:val="0"/>
        <w:adjustRightInd w:val="0"/>
        <w:jc w:val="both"/>
      </w:pPr>
    </w:p>
    <w:p w:rsidR="00072517" w:rsidRDefault="00072517" w:rsidP="00072517">
      <w:pPr>
        <w:tabs>
          <w:tab w:val="left" w:pos="851"/>
          <w:tab w:val="left" w:pos="993"/>
        </w:tabs>
        <w:autoSpaceDE w:val="0"/>
        <w:autoSpaceDN w:val="0"/>
        <w:adjustRightInd w:val="0"/>
        <w:jc w:val="both"/>
      </w:pPr>
    </w:p>
    <w:p w:rsidR="00072517" w:rsidRDefault="00072517" w:rsidP="00072517">
      <w:pPr>
        <w:tabs>
          <w:tab w:val="left" w:pos="851"/>
          <w:tab w:val="left" w:pos="993"/>
        </w:tabs>
        <w:autoSpaceDE w:val="0"/>
        <w:autoSpaceDN w:val="0"/>
        <w:adjustRightInd w:val="0"/>
        <w:jc w:val="both"/>
      </w:pPr>
    </w:p>
    <w:p w:rsidR="00072517" w:rsidRDefault="00072517" w:rsidP="00072517">
      <w:pPr>
        <w:tabs>
          <w:tab w:val="left" w:pos="851"/>
          <w:tab w:val="left" w:pos="993"/>
        </w:tabs>
        <w:autoSpaceDE w:val="0"/>
        <w:autoSpaceDN w:val="0"/>
        <w:adjustRightInd w:val="0"/>
        <w:jc w:val="both"/>
      </w:pPr>
    </w:p>
    <w:p w:rsidR="00072517" w:rsidRPr="00A0126E" w:rsidRDefault="00072517" w:rsidP="00072517">
      <w:pPr>
        <w:tabs>
          <w:tab w:val="left" w:pos="851"/>
          <w:tab w:val="left" w:pos="993"/>
        </w:tabs>
        <w:autoSpaceDE w:val="0"/>
        <w:autoSpaceDN w:val="0"/>
        <w:adjustRightInd w:val="0"/>
        <w:jc w:val="both"/>
      </w:pPr>
    </w:p>
    <w:p w:rsidR="00927FE5" w:rsidRPr="00A0126E" w:rsidRDefault="00927FE5" w:rsidP="00927FE5">
      <w:pPr>
        <w:pStyle w:val="a7"/>
        <w:tabs>
          <w:tab w:val="left" w:pos="567"/>
          <w:tab w:val="left" w:pos="851"/>
          <w:tab w:val="left" w:pos="1134"/>
        </w:tabs>
        <w:ind w:firstLine="567"/>
        <w:jc w:val="both"/>
        <w:rPr>
          <w:rFonts w:ascii="Times New Roman" w:hAnsi="Times New Roman"/>
          <w:sz w:val="24"/>
          <w:szCs w:val="24"/>
        </w:rPr>
      </w:pPr>
    </w:p>
    <w:p w:rsidR="00927FE5" w:rsidRPr="00A0126E" w:rsidRDefault="00927FE5" w:rsidP="00927FE5">
      <w:r w:rsidRPr="00A0126E">
        <w:t>Глава поселения                                                                                           С.В.</w:t>
      </w:r>
      <w:r>
        <w:t xml:space="preserve"> </w:t>
      </w:r>
      <w:r w:rsidRPr="00A0126E">
        <w:t>Абдрашитова</w:t>
      </w:r>
    </w:p>
    <w:p w:rsidR="00501C62" w:rsidRDefault="00501C62" w:rsidP="00927FE5">
      <w:pPr>
        <w:rPr>
          <w:sz w:val="20"/>
          <w:szCs w:val="20"/>
        </w:rPr>
      </w:pPr>
    </w:p>
    <w:p w:rsidR="00501C62" w:rsidRDefault="00501C62" w:rsidP="00927FE5">
      <w:pPr>
        <w:rPr>
          <w:sz w:val="20"/>
          <w:szCs w:val="20"/>
        </w:rPr>
      </w:pPr>
    </w:p>
    <w:p w:rsidR="00CF1280" w:rsidRDefault="00CF1280" w:rsidP="00927FE5">
      <w:pPr>
        <w:rPr>
          <w:sz w:val="20"/>
          <w:szCs w:val="20"/>
        </w:rPr>
      </w:pPr>
    </w:p>
    <w:p w:rsidR="00CF1280" w:rsidRDefault="00CF1280" w:rsidP="00927FE5">
      <w:pPr>
        <w:rPr>
          <w:sz w:val="20"/>
          <w:szCs w:val="20"/>
        </w:rPr>
      </w:pPr>
    </w:p>
    <w:p w:rsidR="00CF1280" w:rsidRDefault="00CF1280" w:rsidP="00927FE5">
      <w:pPr>
        <w:rPr>
          <w:sz w:val="20"/>
          <w:szCs w:val="20"/>
        </w:rPr>
      </w:pPr>
    </w:p>
    <w:p w:rsidR="00CF1280" w:rsidRDefault="00CF1280" w:rsidP="00927FE5">
      <w:pPr>
        <w:rPr>
          <w:sz w:val="20"/>
          <w:szCs w:val="20"/>
        </w:rPr>
      </w:pPr>
    </w:p>
    <w:p w:rsidR="00CF1280" w:rsidRDefault="00CF1280" w:rsidP="00927FE5">
      <w:pPr>
        <w:rPr>
          <w:sz w:val="20"/>
          <w:szCs w:val="20"/>
        </w:rPr>
      </w:pPr>
    </w:p>
    <w:p w:rsidR="00CF1280" w:rsidRDefault="00CF1280" w:rsidP="00927FE5">
      <w:pPr>
        <w:rPr>
          <w:sz w:val="20"/>
          <w:szCs w:val="20"/>
        </w:rPr>
      </w:pPr>
    </w:p>
    <w:p w:rsidR="00927FE5" w:rsidRPr="00072517" w:rsidRDefault="00927FE5" w:rsidP="00927FE5">
      <w:pPr>
        <w:rPr>
          <w:sz w:val="18"/>
          <w:szCs w:val="18"/>
        </w:rPr>
      </w:pPr>
      <w:r w:rsidRPr="00072517">
        <w:rPr>
          <w:sz w:val="18"/>
          <w:szCs w:val="18"/>
        </w:rPr>
        <w:t>Петрова А.</w:t>
      </w:r>
      <w:r w:rsidR="00C519ED" w:rsidRPr="00072517">
        <w:rPr>
          <w:sz w:val="18"/>
          <w:szCs w:val="18"/>
        </w:rPr>
        <w:t>П</w:t>
      </w:r>
      <w:r w:rsidRPr="00072517">
        <w:rPr>
          <w:sz w:val="18"/>
          <w:szCs w:val="18"/>
        </w:rPr>
        <w:t>.</w:t>
      </w:r>
    </w:p>
    <w:p w:rsidR="00927FE5" w:rsidRPr="00072517" w:rsidRDefault="00927FE5" w:rsidP="00927FE5">
      <w:pPr>
        <w:rPr>
          <w:sz w:val="18"/>
          <w:szCs w:val="18"/>
        </w:rPr>
      </w:pPr>
      <w:r w:rsidRPr="00072517">
        <w:rPr>
          <w:sz w:val="18"/>
          <w:szCs w:val="18"/>
        </w:rPr>
        <w:t>(838252) 3-32-32</w:t>
      </w:r>
    </w:p>
    <w:p w:rsidR="00927FE5" w:rsidRDefault="00927FE5" w:rsidP="00927FE5">
      <w:pPr>
        <w:ind w:left="5103"/>
        <w:rPr>
          <w:sz w:val="20"/>
          <w:szCs w:val="20"/>
        </w:rPr>
        <w:sectPr w:rsidR="00927FE5" w:rsidSect="00927FE5">
          <w:pgSz w:w="11906" w:h="16838"/>
          <w:pgMar w:top="567" w:right="850" w:bottom="1134" w:left="1701" w:header="708" w:footer="708" w:gutter="0"/>
          <w:cols w:space="708"/>
          <w:docGrid w:linePitch="360"/>
        </w:sectPr>
      </w:pPr>
    </w:p>
    <w:p w:rsidR="000F50B2" w:rsidRPr="000F50B2" w:rsidRDefault="000F50B2" w:rsidP="000F50B2">
      <w:pPr>
        <w:jc w:val="right"/>
        <w:rPr>
          <w:sz w:val="22"/>
          <w:szCs w:val="22"/>
        </w:rPr>
      </w:pPr>
      <w:r w:rsidRPr="000F50B2">
        <w:rPr>
          <w:sz w:val="22"/>
          <w:szCs w:val="22"/>
        </w:rPr>
        <w:lastRenderedPageBreak/>
        <w:t>Приложение</w:t>
      </w:r>
    </w:p>
    <w:p w:rsidR="000F50B2" w:rsidRPr="000F50B2" w:rsidRDefault="000F50B2" w:rsidP="000F50B2">
      <w:pPr>
        <w:jc w:val="right"/>
        <w:rPr>
          <w:sz w:val="22"/>
          <w:szCs w:val="22"/>
        </w:rPr>
      </w:pPr>
      <w:r w:rsidRPr="000F50B2">
        <w:rPr>
          <w:sz w:val="22"/>
          <w:szCs w:val="22"/>
        </w:rPr>
        <w:t>к постановлению администрации</w:t>
      </w:r>
    </w:p>
    <w:p w:rsidR="000F50B2" w:rsidRPr="000F50B2" w:rsidRDefault="00E75A73" w:rsidP="000F50B2">
      <w:pPr>
        <w:jc w:val="right"/>
        <w:rPr>
          <w:sz w:val="22"/>
          <w:szCs w:val="22"/>
        </w:rPr>
      </w:pPr>
      <w:r>
        <w:rPr>
          <w:sz w:val="22"/>
          <w:szCs w:val="22"/>
        </w:rPr>
        <w:t>Нарымского</w:t>
      </w:r>
      <w:r w:rsidR="000F50B2" w:rsidRPr="000F50B2">
        <w:rPr>
          <w:sz w:val="22"/>
          <w:szCs w:val="22"/>
        </w:rPr>
        <w:t xml:space="preserve"> сельского поселения </w:t>
      </w:r>
    </w:p>
    <w:p w:rsidR="000F50B2" w:rsidRPr="000F50B2" w:rsidRDefault="000F50B2" w:rsidP="000F50B2">
      <w:pPr>
        <w:jc w:val="right"/>
        <w:rPr>
          <w:sz w:val="22"/>
          <w:szCs w:val="22"/>
        </w:rPr>
      </w:pPr>
      <w:r w:rsidRPr="000F50B2">
        <w:rPr>
          <w:sz w:val="22"/>
          <w:szCs w:val="22"/>
        </w:rPr>
        <w:t xml:space="preserve">от </w:t>
      </w:r>
      <w:r>
        <w:rPr>
          <w:sz w:val="22"/>
          <w:szCs w:val="22"/>
        </w:rPr>
        <w:t>01</w:t>
      </w:r>
      <w:r w:rsidRPr="000F50B2">
        <w:rPr>
          <w:sz w:val="22"/>
          <w:szCs w:val="22"/>
        </w:rPr>
        <w:t>.0</w:t>
      </w:r>
      <w:r>
        <w:rPr>
          <w:sz w:val="22"/>
          <w:szCs w:val="22"/>
        </w:rPr>
        <w:t>3</w:t>
      </w:r>
      <w:r w:rsidRPr="000F50B2">
        <w:rPr>
          <w:sz w:val="22"/>
          <w:szCs w:val="22"/>
        </w:rPr>
        <w:t>.2022 №</w:t>
      </w:r>
      <w:r>
        <w:rPr>
          <w:sz w:val="22"/>
          <w:szCs w:val="22"/>
        </w:rPr>
        <w:t>21</w:t>
      </w:r>
    </w:p>
    <w:p w:rsidR="000F50B2" w:rsidRPr="000F50B2" w:rsidRDefault="000F50B2" w:rsidP="000F50B2">
      <w:pPr>
        <w:jc w:val="right"/>
        <w:rPr>
          <w:sz w:val="22"/>
          <w:szCs w:val="22"/>
        </w:rPr>
      </w:pPr>
    </w:p>
    <w:p w:rsidR="000F50B2" w:rsidRPr="000F50B2" w:rsidRDefault="000F50B2" w:rsidP="000F50B2">
      <w:pPr>
        <w:ind w:firstLine="709"/>
        <w:jc w:val="center"/>
        <w:rPr>
          <w:b/>
          <w:sz w:val="22"/>
          <w:szCs w:val="22"/>
        </w:rPr>
      </w:pPr>
      <w:r w:rsidRPr="000F50B2">
        <w:rPr>
          <w:b/>
          <w:sz w:val="22"/>
          <w:szCs w:val="22"/>
        </w:rPr>
        <w:t>АДМИНИСТРАТИВНЫЙ РЕГЛАМЕНТ</w:t>
      </w:r>
    </w:p>
    <w:p w:rsidR="000F50B2" w:rsidRPr="000F50B2" w:rsidRDefault="000F50B2" w:rsidP="000F50B2">
      <w:pPr>
        <w:jc w:val="center"/>
        <w:rPr>
          <w:b/>
          <w:sz w:val="22"/>
          <w:szCs w:val="22"/>
        </w:rPr>
      </w:pPr>
      <w:r w:rsidRPr="000F50B2">
        <w:rPr>
          <w:b/>
          <w:sz w:val="22"/>
          <w:szCs w:val="22"/>
        </w:rPr>
        <w:t xml:space="preserve">по предоставлению муниципальной услуги «Предоставление земельных участков, находящихся в муниципальной </w:t>
      </w:r>
      <w:r w:rsidR="00E75A73" w:rsidRPr="000F50B2">
        <w:rPr>
          <w:b/>
          <w:sz w:val="22"/>
          <w:szCs w:val="22"/>
        </w:rPr>
        <w:t>собственности</w:t>
      </w:r>
      <w:r w:rsidR="00E75A73">
        <w:rPr>
          <w:b/>
          <w:sz w:val="22"/>
          <w:szCs w:val="22"/>
        </w:rPr>
        <w:t xml:space="preserve">, </w:t>
      </w:r>
      <w:r w:rsidR="00E75A73" w:rsidRPr="000F50B2">
        <w:rPr>
          <w:b/>
          <w:sz w:val="22"/>
          <w:szCs w:val="22"/>
        </w:rPr>
        <w:t>в</w:t>
      </w:r>
      <w:r w:rsidRPr="000F50B2">
        <w:rPr>
          <w:b/>
          <w:sz w:val="22"/>
          <w:szCs w:val="22"/>
        </w:rPr>
        <w:t xml:space="preserve"> аренду и в собственность на торгах»</w:t>
      </w:r>
    </w:p>
    <w:p w:rsidR="000F50B2" w:rsidRPr="000F50B2" w:rsidRDefault="000F50B2" w:rsidP="000F50B2">
      <w:pPr>
        <w:ind w:firstLine="708"/>
        <w:jc w:val="center"/>
        <w:rPr>
          <w:sz w:val="22"/>
          <w:szCs w:val="22"/>
        </w:rPr>
      </w:pPr>
    </w:p>
    <w:p w:rsidR="000F50B2" w:rsidRPr="000F50B2" w:rsidRDefault="000F50B2" w:rsidP="000F50B2">
      <w:pPr>
        <w:pStyle w:val="a9"/>
        <w:numPr>
          <w:ilvl w:val="0"/>
          <w:numId w:val="6"/>
        </w:numPr>
        <w:jc w:val="center"/>
        <w:rPr>
          <w:b/>
          <w:sz w:val="22"/>
          <w:szCs w:val="22"/>
        </w:rPr>
      </w:pPr>
      <w:r w:rsidRPr="000F50B2">
        <w:rPr>
          <w:b/>
          <w:sz w:val="22"/>
          <w:szCs w:val="22"/>
        </w:rPr>
        <w:t>Общие положения</w:t>
      </w:r>
    </w:p>
    <w:p w:rsidR="000F50B2" w:rsidRPr="000F50B2" w:rsidRDefault="000F50B2" w:rsidP="000F50B2">
      <w:pPr>
        <w:ind w:firstLine="709"/>
        <w:jc w:val="both"/>
        <w:rPr>
          <w:sz w:val="22"/>
          <w:szCs w:val="22"/>
        </w:rPr>
      </w:pPr>
      <w:r w:rsidRPr="000F50B2">
        <w:rPr>
          <w:sz w:val="22"/>
          <w:szCs w:val="22"/>
        </w:rPr>
        <w:t>Административный регламент по предоставлению муниципальной услуги «Предоставление земельных участков, находящихся в муниципальной собственности</w:t>
      </w:r>
      <w:r>
        <w:rPr>
          <w:sz w:val="22"/>
          <w:szCs w:val="22"/>
        </w:rPr>
        <w:t>,</w:t>
      </w:r>
      <w:r w:rsidRPr="000F50B2">
        <w:rPr>
          <w:sz w:val="22"/>
          <w:szCs w:val="22"/>
        </w:rPr>
        <w:t xml:space="preserve"> в аренду и в собственность на торгах»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муниципального образования «</w:t>
      </w:r>
      <w:r w:rsidR="00966CA7">
        <w:rPr>
          <w:sz w:val="22"/>
          <w:szCs w:val="22"/>
        </w:rPr>
        <w:t>Нарымское</w:t>
      </w:r>
      <w:r w:rsidRPr="000F50B2">
        <w:rPr>
          <w:sz w:val="22"/>
          <w:szCs w:val="22"/>
        </w:rPr>
        <w:t xml:space="preserve"> сельское поселение».</w:t>
      </w:r>
    </w:p>
    <w:p w:rsidR="000F50B2" w:rsidRPr="000F50B2" w:rsidRDefault="000F50B2" w:rsidP="000F50B2">
      <w:pPr>
        <w:ind w:firstLine="709"/>
        <w:jc w:val="both"/>
        <w:rPr>
          <w:sz w:val="22"/>
          <w:szCs w:val="22"/>
        </w:rPr>
      </w:pPr>
    </w:p>
    <w:p w:rsidR="000F50B2" w:rsidRPr="000F50B2" w:rsidRDefault="000F50B2" w:rsidP="000F50B2">
      <w:pPr>
        <w:pStyle w:val="a9"/>
        <w:numPr>
          <w:ilvl w:val="1"/>
          <w:numId w:val="30"/>
        </w:numPr>
        <w:jc w:val="center"/>
        <w:rPr>
          <w:b/>
          <w:sz w:val="22"/>
          <w:szCs w:val="22"/>
        </w:rPr>
      </w:pPr>
      <w:r w:rsidRPr="000F50B2">
        <w:rPr>
          <w:b/>
          <w:sz w:val="22"/>
          <w:szCs w:val="22"/>
        </w:rPr>
        <w:t xml:space="preserve"> Круг заявителей</w:t>
      </w:r>
    </w:p>
    <w:p w:rsidR="000F50B2" w:rsidRPr="000F50B2" w:rsidRDefault="000F50B2" w:rsidP="000F50B2">
      <w:pPr>
        <w:ind w:firstLine="709"/>
        <w:jc w:val="both"/>
        <w:rPr>
          <w:sz w:val="22"/>
          <w:szCs w:val="22"/>
        </w:rPr>
      </w:pPr>
      <w:r w:rsidRPr="000F50B2">
        <w:rPr>
          <w:sz w:val="22"/>
          <w:szCs w:val="22"/>
        </w:rPr>
        <w:t xml:space="preserve">1.1.1. Заявителями на получение муниципальной услуги в соответствии с административным регламентом являются </w:t>
      </w:r>
      <w:r w:rsidRPr="000F50B2">
        <w:rPr>
          <w:sz w:val="22"/>
          <w:szCs w:val="22"/>
          <w:shd w:val="clear" w:color="auto" w:fill="FFFFFF"/>
        </w:rPr>
        <w:t>физические и юридические лица, индивидуальные предприниматели (далее - заявители)</w:t>
      </w:r>
      <w:r w:rsidRPr="000F50B2">
        <w:rPr>
          <w:sz w:val="22"/>
          <w:szCs w:val="22"/>
        </w:rPr>
        <w:t>.</w:t>
      </w:r>
    </w:p>
    <w:p w:rsidR="000F50B2" w:rsidRPr="000F50B2" w:rsidRDefault="000F50B2" w:rsidP="000F50B2">
      <w:pPr>
        <w:ind w:firstLine="708"/>
        <w:jc w:val="both"/>
        <w:rPr>
          <w:sz w:val="22"/>
          <w:szCs w:val="22"/>
        </w:rPr>
      </w:pPr>
      <w:r w:rsidRPr="000F50B2">
        <w:rPr>
          <w:sz w:val="22"/>
          <w:szCs w:val="22"/>
        </w:rPr>
        <w:t xml:space="preserve">1.1.2.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0F50B2">
        <w:rPr>
          <w:sz w:val="22"/>
          <w:szCs w:val="22"/>
        </w:rPr>
        <w:t>и</w:t>
      </w:r>
      <w:proofErr w:type="gramEnd"/>
      <w:r w:rsidRPr="000F50B2">
        <w:rPr>
          <w:sz w:val="22"/>
          <w:szCs w:val="22"/>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F50B2" w:rsidRPr="000F50B2" w:rsidRDefault="000F50B2" w:rsidP="000F50B2">
      <w:pPr>
        <w:pStyle w:val="af"/>
        <w:shd w:val="clear" w:color="auto" w:fill="FFFFFF"/>
        <w:spacing w:before="0"/>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1.2. Порядок информирования о порядке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1.2.1. Для получения информации о порядке предоставления муниципальной услуги заявители могут обратиться:</w:t>
      </w:r>
    </w:p>
    <w:p w:rsidR="000F50B2" w:rsidRPr="000F50B2" w:rsidRDefault="000F50B2" w:rsidP="000F50B2">
      <w:pPr>
        <w:ind w:firstLine="708"/>
        <w:jc w:val="both"/>
        <w:rPr>
          <w:sz w:val="22"/>
          <w:szCs w:val="22"/>
        </w:rPr>
      </w:pPr>
      <w:r w:rsidRPr="000F50B2">
        <w:rPr>
          <w:sz w:val="22"/>
          <w:szCs w:val="22"/>
        </w:rPr>
        <w:t>1) лично за консультацией о порядке предоставления муниципальной услуги;</w:t>
      </w:r>
    </w:p>
    <w:p w:rsidR="000F50B2" w:rsidRPr="000F50B2" w:rsidRDefault="000F50B2" w:rsidP="000F50B2">
      <w:pPr>
        <w:ind w:firstLine="708"/>
        <w:jc w:val="both"/>
        <w:rPr>
          <w:sz w:val="22"/>
          <w:szCs w:val="22"/>
        </w:rPr>
      </w:pPr>
      <w:r w:rsidRPr="000F50B2">
        <w:rPr>
          <w:sz w:val="22"/>
          <w:szCs w:val="22"/>
        </w:rPr>
        <w:t>2) устно по телефону;</w:t>
      </w:r>
    </w:p>
    <w:p w:rsidR="000F50B2" w:rsidRPr="000F50B2" w:rsidRDefault="000F50B2" w:rsidP="000F50B2">
      <w:pPr>
        <w:ind w:firstLine="708"/>
        <w:jc w:val="both"/>
        <w:rPr>
          <w:sz w:val="22"/>
          <w:szCs w:val="22"/>
        </w:rPr>
      </w:pPr>
      <w:r w:rsidRPr="000F50B2">
        <w:rPr>
          <w:sz w:val="22"/>
          <w:szCs w:val="22"/>
        </w:rPr>
        <w:t>3) в письменной форме, направив свое обращение почтовой связью, либо в форме электронного документа, разместив на Официальном портале муниципального образования «</w:t>
      </w:r>
      <w:r w:rsidR="00E75A73">
        <w:rPr>
          <w:sz w:val="22"/>
          <w:szCs w:val="22"/>
        </w:rPr>
        <w:t>Нарымское</w:t>
      </w:r>
      <w:r w:rsidRPr="000F50B2">
        <w:rPr>
          <w:sz w:val="22"/>
          <w:szCs w:val="22"/>
        </w:rPr>
        <w:t xml:space="preserve"> сельское поселение» (</w:t>
      </w:r>
      <w:hyperlink r:id="rId9" w:history="1">
        <w:r w:rsidR="00E75A73" w:rsidRPr="00E75A73">
          <w:rPr>
            <w:rStyle w:val="a5"/>
          </w:rPr>
          <w:t>http://narimskoe.ru</w:t>
        </w:r>
      </w:hyperlink>
      <w:r w:rsidR="00E75A73" w:rsidRPr="00E75A73">
        <w:t xml:space="preserve">.  </w:t>
      </w:r>
      <w:r w:rsidRPr="000F50B2">
        <w:rPr>
          <w:sz w:val="22"/>
          <w:szCs w:val="22"/>
        </w:rPr>
        <w:t xml:space="preserve"> , «Главная страница»/ «Интернет приёмная»);</w:t>
      </w:r>
    </w:p>
    <w:p w:rsidR="000F50B2" w:rsidRPr="000F50B2" w:rsidRDefault="000F50B2" w:rsidP="000F50B2">
      <w:pPr>
        <w:ind w:firstLine="709"/>
        <w:jc w:val="both"/>
        <w:rPr>
          <w:sz w:val="22"/>
          <w:szCs w:val="22"/>
        </w:rPr>
      </w:pPr>
      <w:r w:rsidRPr="000F50B2">
        <w:rPr>
          <w:sz w:val="22"/>
          <w:szCs w:val="22"/>
        </w:rPr>
        <w:t xml:space="preserve">4) с помощью региональной государственной информационной системы «Портал государственных и муниципальных услуг (функций) Томской области» (далее – Региональный портал), </w:t>
      </w:r>
      <w:r w:rsidR="00E75A73" w:rsidRPr="000F50B2">
        <w:rPr>
          <w:sz w:val="22"/>
          <w:szCs w:val="22"/>
        </w:rPr>
        <w:t>также федеральной</w:t>
      </w:r>
      <w:r w:rsidRPr="000F50B2">
        <w:rPr>
          <w:sz w:val="22"/>
          <w:szCs w:val="22"/>
        </w:rPr>
        <w:t xml:space="preserve"> государственной информационной системе «Единый портал государственных и муниципальных услуг (функций)» (далее – Единый портал).</w:t>
      </w:r>
    </w:p>
    <w:p w:rsidR="000F50B2" w:rsidRPr="000F50B2" w:rsidRDefault="000F50B2" w:rsidP="000F50B2">
      <w:pPr>
        <w:pStyle w:val="af"/>
        <w:shd w:val="clear" w:color="auto" w:fill="FFFFFF"/>
        <w:spacing w:before="0"/>
        <w:ind w:firstLine="709"/>
        <w:jc w:val="both"/>
        <w:rPr>
          <w:sz w:val="22"/>
          <w:szCs w:val="22"/>
        </w:rPr>
      </w:pPr>
      <w:r w:rsidRPr="000F50B2">
        <w:rPr>
          <w:sz w:val="22"/>
          <w:szCs w:val="22"/>
        </w:rPr>
        <w:t>1.2.2. Информация по вопросам предоставления муниципальной услуги предоставляется бесплатно.</w:t>
      </w:r>
    </w:p>
    <w:p w:rsidR="000F50B2" w:rsidRPr="000F50B2" w:rsidRDefault="000F50B2" w:rsidP="000F50B2">
      <w:pPr>
        <w:ind w:firstLine="709"/>
        <w:jc w:val="both"/>
        <w:rPr>
          <w:sz w:val="22"/>
          <w:szCs w:val="22"/>
        </w:rPr>
      </w:pPr>
      <w:r w:rsidRPr="000F50B2">
        <w:rPr>
          <w:sz w:val="22"/>
          <w:szCs w:val="22"/>
        </w:rPr>
        <w:t>1.2.3. Основными требованиями к информированию заявителей являются:</w:t>
      </w:r>
    </w:p>
    <w:p w:rsidR="000F50B2" w:rsidRPr="000F50B2" w:rsidRDefault="000F50B2" w:rsidP="000F50B2">
      <w:pPr>
        <w:ind w:firstLine="709"/>
        <w:jc w:val="both"/>
        <w:rPr>
          <w:sz w:val="22"/>
          <w:szCs w:val="22"/>
        </w:rPr>
      </w:pPr>
      <w:r w:rsidRPr="000F50B2">
        <w:rPr>
          <w:sz w:val="22"/>
          <w:szCs w:val="22"/>
        </w:rPr>
        <w:t>- достоверность предоставляемой информации;</w:t>
      </w:r>
    </w:p>
    <w:p w:rsidR="000F50B2" w:rsidRPr="000F50B2" w:rsidRDefault="000F50B2" w:rsidP="000F50B2">
      <w:pPr>
        <w:ind w:firstLine="709"/>
        <w:jc w:val="both"/>
        <w:rPr>
          <w:sz w:val="22"/>
          <w:szCs w:val="22"/>
        </w:rPr>
      </w:pPr>
      <w:r w:rsidRPr="000F50B2">
        <w:rPr>
          <w:sz w:val="22"/>
          <w:szCs w:val="22"/>
        </w:rPr>
        <w:t>- четкость изложения информации;</w:t>
      </w:r>
    </w:p>
    <w:p w:rsidR="000F50B2" w:rsidRPr="000F50B2" w:rsidRDefault="000F50B2" w:rsidP="000F50B2">
      <w:pPr>
        <w:ind w:firstLine="709"/>
        <w:jc w:val="both"/>
        <w:rPr>
          <w:sz w:val="22"/>
          <w:szCs w:val="22"/>
        </w:rPr>
      </w:pPr>
      <w:r w:rsidRPr="000F50B2">
        <w:rPr>
          <w:sz w:val="22"/>
          <w:szCs w:val="22"/>
        </w:rPr>
        <w:t>- полнота информирования;</w:t>
      </w:r>
    </w:p>
    <w:p w:rsidR="000F50B2" w:rsidRPr="000F50B2" w:rsidRDefault="000F50B2" w:rsidP="000F50B2">
      <w:pPr>
        <w:ind w:firstLine="709"/>
        <w:jc w:val="both"/>
        <w:rPr>
          <w:sz w:val="22"/>
          <w:szCs w:val="22"/>
        </w:rPr>
      </w:pPr>
      <w:r w:rsidRPr="000F50B2">
        <w:rPr>
          <w:sz w:val="22"/>
          <w:szCs w:val="22"/>
        </w:rPr>
        <w:t>- наглядность форм предоставляемой информации;</w:t>
      </w:r>
    </w:p>
    <w:p w:rsidR="000F50B2" w:rsidRPr="000F50B2" w:rsidRDefault="000F50B2" w:rsidP="000F50B2">
      <w:pPr>
        <w:ind w:firstLine="709"/>
        <w:jc w:val="both"/>
        <w:rPr>
          <w:sz w:val="22"/>
          <w:szCs w:val="22"/>
        </w:rPr>
      </w:pPr>
      <w:r w:rsidRPr="000F50B2">
        <w:rPr>
          <w:sz w:val="22"/>
          <w:szCs w:val="22"/>
        </w:rPr>
        <w:t>- удобство и доступность получения информации;</w:t>
      </w:r>
    </w:p>
    <w:p w:rsidR="000F50B2" w:rsidRPr="000F50B2" w:rsidRDefault="000F50B2" w:rsidP="000F50B2">
      <w:pPr>
        <w:ind w:firstLine="709"/>
        <w:jc w:val="both"/>
        <w:rPr>
          <w:sz w:val="22"/>
          <w:szCs w:val="22"/>
        </w:rPr>
      </w:pPr>
      <w:r w:rsidRPr="000F50B2">
        <w:rPr>
          <w:sz w:val="22"/>
          <w:szCs w:val="22"/>
        </w:rPr>
        <w:t>- оперативность предоставления информации.</w:t>
      </w:r>
    </w:p>
    <w:p w:rsidR="000F50B2" w:rsidRPr="000F50B2" w:rsidRDefault="000F50B2" w:rsidP="000F50B2">
      <w:pPr>
        <w:ind w:firstLine="709"/>
        <w:jc w:val="both"/>
        <w:rPr>
          <w:sz w:val="22"/>
          <w:szCs w:val="22"/>
        </w:rPr>
      </w:pPr>
      <w:r w:rsidRPr="000F50B2">
        <w:rPr>
          <w:sz w:val="22"/>
          <w:szCs w:val="22"/>
        </w:rPr>
        <w:t>1.2.4. В случае личного обращения заявителей, обращения по телефону информация о порядке предоставления муниципальной услуги предоставляет</w:t>
      </w:r>
      <w:r w:rsidR="00E75A73">
        <w:rPr>
          <w:sz w:val="22"/>
          <w:szCs w:val="22"/>
        </w:rPr>
        <w:t xml:space="preserve">ся специалистом </w:t>
      </w:r>
      <w:r w:rsidRPr="000F50B2">
        <w:rPr>
          <w:sz w:val="22"/>
          <w:szCs w:val="22"/>
        </w:rPr>
        <w:t xml:space="preserve">Администрации </w:t>
      </w:r>
      <w:r w:rsidR="00E75A73">
        <w:rPr>
          <w:sz w:val="22"/>
          <w:szCs w:val="22"/>
        </w:rPr>
        <w:t>Нарымского</w:t>
      </w:r>
      <w:r w:rsidRPr="000F50B2">
        <w:rPr>
          <w:sz w:val="22"/>
          <w:szCs w:val="22"/>
        </w:rPr>
        <w:t xml:space="preserve"> сельского поселения, ответственным за предоставление муниципальной услуги (далее – специалист).</w:t>
      </w:r>
    </w:p>
    <w:p w:rsidR="000F50B2" w:rsidRPr="000F50B2" w:rsidRDefault="000F50B2" w:rsidP="000F50B2">
      <w:pPr>
        <w:ind w:firstLine="709"/>
        <w:jc w:val="both"/>
        <w:rPr>
          <w:sz w:val="22"/>
          <w:szCs w:val="22"/>
        </w:rPr>
      </w:pPr>
      <w:r w:rsidRPr="000F50B2">
        <w:rPr>
          <w:sz w:val="22"/>
          <w:szCs w:val="22"/>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0F50B2" w:rsidRPr="000F50B2" w:rsidRDefault="000F50B2" w:rsidP="000F50B2">
      <w:pPr>
        <w:ind w:firstLine="709"/>
        <w:jc w:val="both"/>
        <w:rPr>
          <w:sz w:val="22"/>
          <w:szCs w:val="22"/>
        </w:rPr>
      </w:pPr>
      <w:r w:rsidRPr="000F50B2">
        <w:rPr>
          <w:sz w:val="22"/>
          <w:szCs w:val="22"/>
        </w:rPr>
        <w:lastRenderedPageBreak/>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F50B2" w:rsidRPr="000F50B2" w:rsidRDefault="000F50B2" w:rsidP="000F50B2">
      <w:pPr>
        <w:ind w:firstLine="709"/>
        <w:jc w:val="both"/>
        <w:rPr>
          <w:sz w:val="22"/>
          <w:szCs w:val="22"/>
        </w:rPr>
      </w:pPr>
      <w:r w:rsidRPr="000F50B2">
        <w:rPr>
          <w:sz w:val="22"/>
          <w:szCs w:val="22"/>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0F50B2" w:rsidRPr="000F50B2" w:rsidRDefault="000F50B2" w:rsidP="000F50B2">
      <w:pPr>
        <w:ind w:firstLine="709"/>
        <w:jc w:val="both"/>
        <w:rPr>
          <w:sz w:val="22"/>
          <w:szCs w:val="22"/>
        </w:rPr>
      </w:pPr>
      <w:r w:rsidRPr="000F50B2">
        <w:rPr>
          <w:sz w:val="22"/>
          <w:szCs w:val="22"/>
        </w:rPr>
        <w:t>Индивидуальное устное информирование каждого заявителя специалистом отдела осуществляется не более 10 минут.</w:t>
      </w:r>
    </w:p>
    <w:p w:rsidR="000F50B2" w:rsidRPr="000F50B2" w:rsidRDefault="000F50B2" w:rsidP="000F50B2">
      <w:pPr>
        <w:tabs>
          <w:tab w:val="left" w:pos="709"/>
        </w:tabs>
        <w:ind w:firstLine="709"/>
        <w:jc w:val="both"/>
        <w:rPr>
          <w:sz w:val="22"/>
          <w:szCs w:val="22"/>
        </w:rPr>
      </w:pPr>
      <w:r w:rsidRPr="000F50B2">
        <w:rPr>
          <w:sz w:val="22"/>
          <w:szCs w:val="22"/>
        </w:rPr>
        <w:t>1.2.5. Порядок письменного информирования о порядке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E75A73">
        <w:rPr>
          <w:sz w:val="22"/>
          <w:szCs w:val="22"/>
        </w:rPr>
        <w:t>Нарымское</w:t>
      </w:r>
      <w:r w:rsidRPr="000F50B2">
        <w:rPr>
          <w:sz w:val="22"/>
          <w:szCs w:val="22"/>
        </w:rPr>
        <w:t xml:space="preserve"> сельское поселение» в разделе «Главная страница»/ «Интернет приёмная» (адреса указаны в Приложении № 1 к настоящему административному регламенту).</w:t>
      </w:r>
    </w:p>
    <w:p w:rsidR="000F50B2" w:rsidRPr="000F50B2" w:rsidRDefault="000F50B2" w:rsidP="000F50B2">
      <w:pPr>
        <w:ind w:firstLine="709"/>
        <w:jc w:val="both"/>
        <w:rPr>
          <w:sz w:val="22"/>
          <w:szCs w:val="22"/>
        </w:rPr>
      </w:pPr>
      <w:r w:rsidRPr="000F50B2">
        <w:rPr>
          <w:sz w:val="22"/>
          <w:szCs w:val="22"/>
        </w:rPr>
        <w:t>Обращение должно содержать следующие сведения:</w:t>
      </w:r>
    </w:p>
    <w:p w:rsidR="000F50B2" w:rsidRPr="000F50B2" w:rsidRDefault="000F50B2" w:rsidP="000F50B2">
      <w:pPr>
        <w:ind w:firstLine="709"/>
        <w:jc w:val="both"/>
        <w:rPr>
          <w:sz w:val="22"/>
          <w:szCs w:val="22"/>
        </w:rPr>
      </w:pPr>
      <w:r w:rsidRPr="000F50B2">
        <w:rPr>
          <w:sz w:val="22"/>
          <w:szCs w:val="22"/>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0F50B2" w:rsidRPr="000F50B2" w:rsidRDefault="000F50B2" w:rsidP="000F50B2">
      <w:pPr>
        <w:ind w:firstLine="709"/>
        <w:jc w:val="both"/>
        <w:rPr>
          <w:sz w:val="22"/>
          <w:szCs w:val="22"/>
        </w:rPr>
      </w:pPr>
      <w:r w:rsidRPr="000F50B2">
        <w:rPr>
          <w:sz w:val="22"/>
          <w:szCs w:val="22"/>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0F50B2" w:rsidRPr="000F50B2" w:rsidRDefault="000F50B2" w:rsidP="000F50B2">
      <w:pPr>
        <w:ind w:firstLine="709"/>
        <w:jc w:val="both"/>
        <w:rPr>
          <w:sz w:val="22"/>
          <w:szCs w:val="22"/>
        </w:rPr>
      </w:pPr>
      <w:r w:rsidRPr="000F50B2">
        <w:rPr>
          <w:sz w:val="22"/>
          <w:szCs w:val="22"/>
        </w:rPr>
        <w:t>3) почтовый адрес, по которому должен быть направлен ответ;</w:t>
      </w:r>
    </w:p>
    <w:p w:rsidR="000F50B2" w:rsidRPr="000F50B2" w:rsidRDefault="000F50B2" w:rsidP="000F50B2">
      <w:pPr>
        <w:ind w:firstLine="709"/>
        <w:jc w:val="both"/>
        <w:rPr>
          <w:sz w:val="22"/>
          <w:szCs w:val="22"/>
        </w:rPr>
      </w:pPr>
      <w:r w:rsidRPr="000F50B2">
        <w:rPr>
          <w:sz w:val="22"/>
          <w:szCs w:val="22"/>
        </w:rPr>
        <w:t>4) суть запроса;</w:t>
      </w:r>
    </w:p>
    <w:p w:rsidR="000F50B2" w:rsidRPr="000F50B2" w:rsidRDefault="000F50B2" w:rsidP="000F50B2">
      <w:pPr>
        <w:ind w:firstLine="709"/>
        <w:jc w:val="both"/>
        <w:rPr>
          <w:sz w:val="22"/>
          <w:szCs w:val="22"/>
        </w:rPr>
      </w:pPr>
      <w:r w:rsidRPr="000F50B2">
        <w:rPr>
          <w:sz w:val="22"/>
          <w:szCs w:val="22"/>
        </w:rPr>
        <w:t>5) дату обращения и подпись заявителя (в случае направления обращения почтовой связью).</w:t>
      </w:r>
    </w:p>
    <w:p w:rsidR="000F50B2" w:rsidRPr="000F50B2" w:rsidRDefault="000F50B2" w:rsidP="000F50B2">
      <w:pPr>
        <w:ind w:firstLine="709"/>
        <w:jc w:val="both"/>
        <w:rPr>
          <w:sz w:val="22"/>
          <w:szCs w:val="22"/>
        </w:rPr>
      </w:pPr>
      <w:r w:rsidRPr="000F50B2">
        <w:rPr>
          <w:sz w:val="22"/>
          <w:szCs w:val="22"/>
        </w:rPr>
        <w:t>При информировании по письменным обращениям ответ дается за подписью Главы Заводского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0F50B2" w:rsidRPr="000F50B2" w:rsidRDefault="000F50B2" w:rsidP="000F50B2">
      <w:pPr>
        <w:ind w:firstLine="709"/>
        <w:jc w:val="both"/>
        <w:rPr>
          <w:sz w:val="22"/>
          <w:szCs w:val="22"/>
        </w:rPr>
      </w:pPr>
      <w:r w:rsidRPr="000F50B2">
        <w:rPr>
          <w:sz w:val="22"/>
          <w:szCs w:val="22"/>
        </w:rPr>
        <w:t>При информировании по обращениям, поступившим в форме электронного документа на Официальный портал муниципального образования «</w:t>
      </w:r>
      <w:r w:rsidR="00966CA7">
        <w:rPr>
          <w:sz w:val="22"/>
          <w:szCs w:val="22"/>
        </w:rPr>
        <w:t>Нарымское</w:t>
      </w:r>
      <w:r w:rsidRPr="000F50B2">
        <w:rPr>
          <w:sz w:val="22"/>
          <w:szCs w:val="22"/>
        </w:rPr>
        <w:t xml:space="preserve"> сельское поселение» в раздел «Главная страница»/ «Интернет приёмная», ответ дается на Официальном портале муниципального образования «</w:t>
      </w:r>
      <w:r w:rsidR="00966CA7">
        <w:rPr>
          <w:sz w:val="22"/>
          <w:szCs w:val="22"/>
        </w:rPr>
        <w:t>Нарымское</w:t>
      </w:r>
      <w:r w:rsidRPr="000F50B2">
        <w:rPr>
          <w:sz w:val="22"/>
          <w:szCs w:val="22"/>
        </w:rPr>
        <w:t xml:space="preserve">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0F50B2" w:rsidRPr="000F50B2" w:rsidRDefault="000F50B2" w:rsidP="000F50B2">
      <w:pPr>
        <w:ind w:firstLine="709"/>
        <w:jc w:val="both"/>
        <w:rPr>
          <w:sz w:val="22"/>
          <w:szCs w:val="22"/>
        </w:rPr>
      </w:pPr>
      <w:r w:rsidRPr="000F50B2">
        <w:rPr>
          <w:sz w:val="22"/>
          <w:szCs w:val="22"/>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0F50B2" w:rsidRPr="000F50B2" w:rsidRDefault="000F50B2" w:rsidP="000F50B2">
      <w:pPr>
        <w:ind w:firstLine="709"/>
        <w:jc w:val="both"/>
        <w:rPr>
          <w:sz w:val="22"/>
          <w:szCs w:val="22"/>
        </w:rPr>
      </w:pPr>
      <w:r w:rsidRPr="000F50B2">
        <w:rPr>
          <w:sz w:val="22"/>
          <w:szCs w:val="22"/>
        </w:rPr>
        <w:t>1.2.6.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E75A73">
        <w:rPr>
          <w:sz w:val="22"/>
          <w:szCs w:val="22"/>
        </w:rPr>
        <w:t>Нарымское</w:t>
      </w:r>
      <w:r w:rsidRPr="000F50B2">
        <w:rPr>
          <w:sz w:val="22"/>
          <w:szCs w:val="22"/>
        </w:rPr>
        <w:t xml:space="preserve"> сельское поселение», размещаются следующие информационные материалы:</w:t>
      </w:r>
    </w:p>
    <w:p w:rsidR="000F50B2" w:rsidRPr="000F50B2" w:rsidRDefault="000F50B2" w:rsidP="000F50B2">
      <w:pPr>
        <w:ind w:firstLine="709"/>
        <w:jc w:val="both"/>
        <w:rPr>
          <w:sz w:val="22"/>
          <w:szCs w:val="22"/>
        </w:rPr>
      </w:pPr>
      <w:r w:rsidRPr="000F50B2">
        <w:rPr>
          <w:sz w:val="22"/>
          <w:szCs w:val="22"/>
        </w:rPr>
        <w:t xml:space="preserve">1) сведения о графике (режиме) работы, месте нахождения, справочных телефонах Администрации </w:t>
      </w:r>
      <w:r w:rsidR="00E75A73">
        <w:rPr>
          <w:sz w:val="22"/>
          <w:szCs w:val="22"/>
        </w:rPr>
        <w:t>Нарымского</w:t>
      </w:r>
      <w:r w:rsidRPr="000F50B2">
        <w:rPr>
          <w:sz w:val="22"/>
          <w:szCs w:val="22"/>
        </w:rPr>
        <w:t xml:space="preserve"> сельского поселения, адрес Официального портала муниципального образования «</w:t>
      </w:r>
      <w:r w:rsidR="00E75A73">
        <w:rPr>
          <w:sz w:val="22"/>
          <w:szCs w:val="22"/>
        </w:rPr>
        <w:t>Нарымское</w:t>
      </w:r>
      <w:r w:rsidRPr="000F50B2">
        <w:rPr>
          <w:sz w:val="22"/>
          <w:szCs w:val="22"/>
        </w:rPr>
        <w:t xml:space="preserve"> сельское поселение», содержащего информацию о муниципальной услуге;</w:t>
      </w:r>
    </w:p>
    <w:p w:rsidR="000F50B2" w:rsidRPr="000F50B2" w:rsidRDefault="000F50B2" w:rsidP="000F50B2">
      <w:pPr>
        <w:ind w:firstLine="709"/>
        <w:jc w:val="both"/>
        <w:rPr>
          <w:sz w:val="22"/>
          <w:szCs w:val="22"/>
        </w:rPr>
      </w:pPr>
      <w:r w:rsidRPr="000F50B2">
        <w:rPr>
          <w:sz w:val="22"/>
          <w:szCs w:val="22"/>
        </w:rPr>
        <w:t>2) порядок получения заявителями информации о порядке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3) перечень документов, предоставляемых для получения муниципальной услуги;</w:t>
      </w:r>
    </w:p>
    <w:p w:rsidR="000F50B2" w:rsidRPr="000F50B2" w:rsidRDefault="000F50B2" w:rsidP="000F50B2">
      <w:pPr>
        <w:ind w:firstLine="709"/>
        <w:jc w:val="both"/>
        <w:rPr>
          <w:sz w:val="22"/>
          <w:szCs w:val="22"/>
        </w:rPr>
      </w:pPr>
      <w:r w:rsidRPr="000F50B2">
        <w:rPr>
          <w:sz w:val="22"/>
          <w:szCs w:val="22"/>
        </w:rPr>
        <w:t>4) образец заполнения заявления;</w:t>
      </w:r>
    </w:p>
    <w:p w:rsidR="000F50B2" w:rsidRPr="000F50B2" w:rsidRDefault="000F50B2" w:rsidP="000F50B2">
      <w:pPr>
        <w:ind w:firstLine="709"/>
        <w:jc w:val="both"/>
        <w:rPr>
          <w:sz w:val="22"/>
          <w:szCs w:val="22"/>
        </w:rPr>
      </w:pPr>
      <w:r w:rsidRPr="000F50B2">
        <w:rPr>
          <w:sz w:val="22"/>
          <w:szCs w:val="22"/>
        </w:rPr>
        <w:t>5) блок-схема предоставления муниципальной услуги.</w:t>
      </w:r>
    </w:p>
    <w:p w:rsidR="000F50B2" w:rsidRPr="000F50B2" w:rsidRDefault="000F50B2" w:rsidP="000F50B2">
      <w:pPr>
        <w:ind w:firstLine="708"/>
        <w:jc w:val="both"/>
        <w:rPr>
          <w:sz w:val="22"/>
          <w:szCs w:val="22"/>
        </w:rPr>
      </w:pPr>
    </w:p>
    <w:p w:rsidR="000F50B2" w:rsidRPr="000F50B2" w:rsidRDefault="000F50B2" w:rsidP="000F50B2">
      <w:pPr>
        <w:ind w:firstLine="709"/>
        <w:jc w:val="center"/>
        <w:rPr>
          <w:b/>
          <w:sz w:val="22"/>
          <w:szCs w:val="22"/>
        </w:rPr>
      </w:pPr>
      <w:r w:rsidRPr="000F50B2">
        <w:rPr>
          <w:b/>
          <w:sz w:val="22"/>
          <w:szCs w:val="22"/>
        </w:rPr>
        <w:t>2. Стандарт предоставления муниципальной услуги</w:t>
      </w:r>
    </w:p>
    <w:p w:rsidR="000F50B2" w:rsidRPr="000F50B2" w:rsidRDefault="000F50B2" w:rsidP="000F50B2">
      <w:pPr>
        <w:ind w:firstLine="709"/>
        <w:jc w:val="center"/>
        <w:rPr>
          <w:sz w:val="22"/>
          <w:szCs w:val="22"/>
        </w:rPr>
      </w:pPr>
      <w:r w:rsidRPr="000F50B2">
        <w:rPr>
          <w:b/>
          <w:sz w:val="22"/>
          <w:szCs w:val="22"/>
        </w:rPr>
        <w:t>2.1. Наименование муниципальной услуги</w:t>
      </w:r>
    </w:p>
    <w:p w:rsidR="000F50B2" w:rsidRPr="000F50B2" w:rsidRDefault="000F50B2" w:rsidP="000F50B2">
      <w:pPr>
        <w:ind w:firstLine="709"/>
        <w:jc w:val="both"/>
        <w:rPr>
          <w:sz w:val="22"/>
          <w:szCs w:val="22"/>
        </w:rPr>
      </w:pPr>
      <w:r w:rsidRPr="000F50B2">
        <w:rPr>
          <w:sz w:val="22"/>
          <w:szCs w:val="22"/>
        </w:rPr>
        <w:t>«</w:t>
      </w:r>
      <w:r w:rsidR="00E75A73" w:rsidRPr="00E75A73">
        <w:rPr>
          <w:sz w:val="22"/>
          <w:szCs w:val="22"/>
        </w:rPr>
        <w:t>Предоставление земельных участков, находящихся в муниципальной собственности, в аренду и в собственность на торгах</w:t>
      </w:r>
      <w:r w:rsidR="00E75A73">
        <w:rPr>
          <w:sz w:val="22"/>
          <w:szCs w:val="22"/>
        </w:rPr>
        <w:t>»</w:t>
      </w:r>
    </w:p>
    <w:p w:rsidR="000F50B2" w:rsidRPr="000F50B2" w:rsidRDefault="000F50B2" w:rsidP="000F50B2">
      <w:pPr>
        <w:ind w:firstLine="709"/>
        <w:jc w:val="center"/>
        <w:rPr>
          <w:b/>
          <w:sz w:val="22"/>
          <w:szCs w:val="22"/>
        </w:rPr>
      </w:pPr>
      <w:r w:rsidRPr="000F50B2">
        <w:rPr>
          <w:b/>
          <w:sz w:val="22"/>
          <w:szCs w:val="22"/>
        </w:rPr>
        <w:t>2.2. Предоставление муниципальной услуги</w:t>
      </w:r>
    </w:p>
    <w:p w:rsidR="000F50B2" w:rsidRPr="000F50B2" w:rsidRDefault="000F50B2" w:rsidP="000F50B2">
      <w:pPr>
        <w:ind w:firstLine="709"/>
        <w:jc w:val="both"/>
        <w:rPr>
          <w:sz w:val="22"/>
          <w:szCs w:val="22"/>
        </w:rPr>
      </w:pPr>
      <w:r w:rsidRPr="000F50B2">
        <w:rPr>
          <w:sz w:val="22"/>
          <w:szCs w:val="22"/>
        </w:rPr>
        <w:t xml:space="preserve">Предоставление муниципальной услуги осуществляется уполномоченным органом. Уполномоченный орган - Администрацией </w:t>
      </w:r>
      <w:r w:rsidR="00E75A73">
        <w:rPr>
          <w:sz w:val="22"/>
          <w:szCs w:val="22"/>
        </w:rPr>
        <w:t>Нарымского</w:t>
      </w:r>
      <w:r w:rsidRPr="000F50B2">
        <w:rPr>
          <w:sz w:val="22"/>
          <w:szCs w:val="22"/>
        </w:rPr>
        <w:t xml:space="preserve"> сельского поселения (</w:t>
      </w:r>
      <w:r w:rsidR="00E75A73" w:rsidRPr="000F50B2">
        <w:rPr>
          <w:sz w:val="22"/>
          <w:szCs w:val="22"/>
        </w:rPr>
        <w:t>далее -</w:t>
      </w:r>
      <w:r w:rsidRPr="000F50B2">
        <w:rPr>
          <w:sz w:val="22"/>
          <w:szCs w:val="22"/>
        </w:rPr>
        <w:t xml:space="preserve"> Администрация).</w:t>
      </w:r>
    </w:p>
    <w:p w:rsidR="000F50B2" w:rsidRPr="000F50B2" w:rsidRDefault="000F50B2" w:rsidP="000F50B2">
      <w:pPr>
        <w:ind w:firstLine="709"/>
        <w:jc w:val="both"/>
        <w:rPr>
          <w:sz w:val="22"/>
          <w:szCs w:val="22"/>
        </w:rPr>
      </w:pPr>
      <w:r w:rsidRPr="000F50B2">
        <w:rPr>
          <w:sz w:val="22"/>
          <w:szCs w:val="22"/>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w:t>
      </w:r>
      <w:r w:rsidRPr="000F50B2">
        <w:rPr>
          <w:sz w:val="22"/>
          <w:szCs w:val="22"/>
        </w:rPr>
        <w:lastRenderedPageBreak/>
        <w:t>необходимыми и обязательными для предоставления муниципальных услуг, утвержденный постановлением Администрации Заводского сельского поселения.</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 xml:space="preserve">2.3. </w:t>
      </w:r>
      <w:r w:rsidRPr="000F50B2">
        <w:rPr>
          <w:b/>
          <w:sz w:val="22"/>
          <w:szCs w:val="22"/>
          <w:shd w:val="clear" w:color="auto" w:fill="FFFFFF"/>
        </w:rPr>
        <w:t>Описание результата предоставления муниципальной услуги</w:t>
      </w:r>
    </w:p>
    <w:p w:rsidR="000F50B2" w:rsidRPr="000F50B2" w:rsidRDefault="000F50B2" w:rsidP="000F50B2">
      <w:pPr>
        <w:pStyle w:val="af"/>
        <w:shd w:val="clear" w:color="auto" w:fill="FFFFFF"/>
        <w:spacing w:before="0"/>
        <w:ind w:firstLine="709"/>
        <w:jc w:val="both"/>
        <w:rPr>
          <w:sz w:val="22"/>
          <w:szCs w:val="22"/>
        </w:rPr>
      </w:pPr>
      <w:r w:rsidRPr="000F50B2">
        <w:rPr>
          <w:sz w:val="22"/>
          <w:szCs w:val="22"/>
        </w:rPr>
        <w:t>Результатом предоставления муниципальной услуги является:</w:t>
      </w:r>
    </w:p>
    <w:p w:rsidR="000F50B2" w:rsidRPr="000F50B2" w:rsidRDefault="000F50B2" w:rsidP="000F50B2">
      <w:pPr>
        <w:pStyle w:val="af"/>
        <w:shd w:val="clear" w:color="auto" w:fill="FFFFFF"/>
        <w:spacing w:before="0"/>
        <w:ind w:firstLine="709"/>
        <w:jc w:val="both"/>
        <w:rPr>
          <w:sz w:val="22"/>
          <w:szCs w:val="22"/>
        </w:rPr>
      </w:pPr>
      <w:r w:rsidRPr="000F50B2">
        <w:rPr>
          <w:sz w:val="22"/>
          <w:szCs w:val="22"/>
        </w:rPr>
        <w:t xml:space="preserve">- решение об утверждении схемы расположения земельного участка на кадастровом плане территории (форма приведена в Приложении № 2 к настоящему Административному регламенту); </w:t>
      </w:r>
    </w:p>
    <w:p w:rsidR="000F50B2" w:rsidRPr="000F50B2" w:rsidRDefault="000F50B2" w:rsidP="000F50B2">
      <w:pPr>
        <w:pStyle w:val="af"/>
        <w:shd w:val="clear" w:color="auto" w:fill="FFFFFF"/>
        <w:spacing w:before="0"/>
        <w:ind w:firstLine="709"/>
        <w:jc w:val="both"/>
        <w:rPr>
          <w:sz w:val="22"/>
          <w:szCs w:val="22"/>
        </w:rPr>
      </w:pPr>
      <w:r w:rsidRPr="000F50B2">
        <w:rPr>
          <w:sz w:val="22"/>
          <w:szCs w:val="22"/>
        </w:rPr>
        <w:t>- решение о проведении аукциона на право аренды или собственности на земельный участок (форма приведена в Приложении № 4 к настоящему Административному регламенту);</w:t>
      </w:r>
    </w:p>
    <w:p w:rsidR="000F50B2" w:rsidRPr="000F50B2" w:rsidRDefault="000F50B2" w:rsidP="000F50B2">
      <w:pPr>
        <w:pStyle w:val="af"/>
        <w:shd w:val="clear" w:color="auto" w:fill="FFFFFF"/>
        <w:spacing w:before="0"/>
        <w:ind w:firstLine="709"/>
        <w:jc w:val="both"/>
        <w:rPr>
          <w:sz w:val="22"/>
          <w:szCs w:val="22"/>
        </w:rPr>
      </w:pPr>
      <w:r w:rsidRPr="000F50B2">
        <w:rPr>
          <w:sz w:val="22"/>
          <w:szCs w:val="22"/>
        </w:rPr>
        <w:t>- решение об отказе в предоставлении услуги (форма приведена в Приложении № 5 к настоящему Административному регламенту).</w:t>
      </w:r>
    </w:p>
    <w:p w:rsidR="000F50B2" w:rsidRPr="000F50B2" w:rsidRDefault="000F50B2" w:rsidP="000F50B2">
      <w:pPr>
        <w:pStyle w:val="af"/>
        <w:shd w:val="clear" w:color="auto" w:fill="FFFFFF"/>
        <w:spacing w:before="0"/>
        <w:ind w:firstLine="709"/>
        <w:jc w:val="both"/>
        <w:rPr>
          <w:sz w:val="22"/>
          <w:szCs w:val="22"/>
        </w:rPr>
      </w:pPr>
    </w:p>
    <w:p w:rsidR="000F50B2" w:rsidRPr="000F50B2" w:rsidRDefault="000F50B2" w:rsidP="000F50B2">
      <w:pPr>
        <w:pStyle w:val="af"/>
        <w:shd w:val="clear" w:color="auto" w:fill="FFFFFF"/>
        <w:spacing w:before="0"/>
        <w:ind w:firstLine="709"/>
        <w:jc w:val="center"/>
        <w:rPr>
          <w:b/>
          <w:spacing w:val="4"/>
          <w:sz w:val="22"/>
          <w:szCs w:val="22"/>
        </w:rPr>
      </w:pPr>
      <w:r w:rsidRPr="000F50B2">
        <w:rPr>
          <w:b/>
          <w:spacing w:val="4"/>
          <w:sz w:val="22"/>
          <w:szCs w:val="22"/>
        </w:rPr>
        <w:t>2.4. Срок предоставления муниципальной услуги</w:t>
      </w:r>
    </w:p>
    <w:p w:rsidR="000F50B2" w:rsidRPr="000F50B2" w:rsidRDefault="000F50B2" w:rsidP="000F50B2">
      <w:pPr>
        <w:pStyle w:val="af2"/>
        <w:shd w:val="clear" w:color="auto" w:fill="auto"/>
        <w:spacing w:after="0" w:line="240" w:lineRule="auto"/>
        <w:ind w:left="20" w:right="40" w:firstLine="709"/>
        <w:jc w:val="both"/>
        <w:rPr>
          <w:spacing w:val="4"/>
          <w:sz w:val="22"/>
          <w:szCs w:val="22"/>
        </w:rPr>
      </w:pPr>
      <w:r w:rsidRPr="000F50B2">
        <w:rPr>
          <w:spacing w:val="4"/>
          <w:sz w:val="22"/>
          <w:szCs w:val="22"/>
        </w:rPr>
        <w:t>Администрация осуществляет проверку и отсутствие препятствующих оснований, принимает и направляет решение заявителю в срок не более 60 дней со дня поступления заявления об утверждении схемы расположения земельного участка или заявления о проведении аукциона в отношении земельного участка.</w:t>
      </w:r>
    </w:p>
    <w:p w:rsidR="000F50B2" w:rsidRPr="000F50B2" w:rsidRDefault="000F50B2" w:rsidP="000F50B2">
      <w:pPr>
        <w:shd w:val="clear" w:color="auto" w:fill="FFFFFF"/>
        <w:ind w:firstLine="709"/>
        <w:jc w:val="both"/>
        <w:rPr>
          <w:color w:val="000000"/>
          <w:sz w:val="22"/>
          <w:szCs w:val="22"/>
        </w:rPr>
      </w:pPr>
      <w:r w:rsidRPr="000F50B2">
        <w:rPr>
          <w:color w:val="000000"/>
          <w:sz w:val="22"/>
          <w:szCs w:val="22"/>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F50B2" w:rsidRPr="000F50B2" w:rsidRDefault="000F50B2" w:rsidP="000F50B2">
      <w:pPr>
        <w:ind w:firstLine="709"/>
        <w:jc w:val="both"/>
        <w:rPr>
          <w:sz w:val="22"/>
          <w:szCs w:val="22"/>
        </w:rPr>
      </w:pPr>
      <w:r w:rsidRPr="000F50B2">
        <w:rPr>
          <w:sz w:val="22"/>
          <w:szCs w:val="22"/>
        </w:rPr>
        <w:t>Один заявитель вправе подать только одну заявку на участие в аукционе.</w:t>
      </w:r>
    </w:p>
    <w:p w:rsidR="000F50B2" w:rsidRPr="000F50B2" w:rsidRDefault="000F50B2" w:rsidP="000F50B2">
      <w:pPr>
        <w:ind w:firstLine="709"/>
        <w:jc w:val="both"/>
        <w:rPr>
          <w:sz w:val="22"/>
          <w:szCs w:val="22"/>
        </w:rPr>
      </w:pPr>
      <w:r w:rsidRPr="000F50B2">
        <w:rPr>
          <w:sz w:val="22"/>
          <w:szCs w:val="22"/>
        </w:rPr>
        <w:t>Заявка на участие в аукционе, поступившая по истечении срока приема заявок, возвращается заявителю в день ее поступления.</w:t>
      </w:r>
    </w:p>
    <w:p w:rsidR="000F50B2" w:rsidRPr="000F50B2" w:rsidRDefault="000F50B2" w:rsidP="000F50B2">
      <w:pPr>
        <w:ind w:firstLine="709"/>
        <w:jc w:val="both"/>
        <w:rPr>
          <w:sz w:val="22"/>
          <w:szCs w:val="22"/>
        </w:rPr>
      </w:pPr>
      <w:r w:rsidRPr="000F50B2">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0F50B2" w:rsidRPr="000F50B2" w:rsidRDefault="000F50B2" w:rsidP="000F50B2">
      <w:pPr>
        <w:ind w:firstLine="709"/>
        <w:jc w:val="both"/>
        <w:rPr>
          <w:sz w:val="22"/>
          <w:szCs w:val="22"/>
        </w:rPr>
      </w:pPr>
      <w:r w:rsidRPr="000F50B2">
        <w:rPr>
          <w:sz w:val="22"/>
          <w:szCs w:val="22"/>
        </w:rPr>
        <w:t>Организатор аукциона обязан возвратить заявителю внесенный им задаток в течение 3-х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50B2" w:rsidRPr="000F50B2" w:rsidRDefault="000F50B2" w:rsidP="000F50B2">
      <w:pPr>
        <w:ind w:firstLine="709"/>
        <w:jc w:val="both"/>
        <w:rPr>
          <w:sz w:val="22"/>
          <w:szCs w:val="22"/>
        </w:rPr>
      </w:pPr>
      <w:r w:rsidRPr="000F50B2">
        <w:rPr>
          <w:sz w:val="22"/>
          <w:szCs w:val="22"/>
        </w:rPr>
        <w:t>В случае отсутствия возможности использования факсимильной связи срок предоставления муниципальной услуги увеличивается на срок доставки документов Почтой России, но не более чем на 10 рабочих дней.</w:t>
      </w:r>
    </w:p>
    <w:p w:rsidR="000F50B2" w:rsidRPr="000F50B2" w:rsidRDefault="000F50B2" w:rsidP="000F50B2">
      <w:pPr>
        <w:ind w:firstLine="709"/>
        <w:jc w:val="both"/>
        <w:rPr>
          <w:sz w:val="22"/>
          <w:szCs w:val="22"/>
        </w:rPr>
      </w:pPr>
    </w:p>
    <w:p w:rsidR="000F50B2" w:rsidRPr="000F50B2" w:rsidRDefault="000F50B2" w:rsidP="000F50B2">
      <w:pPr>
        <w:ind w:firstLine="709"/>
        <w:jc w:val="center"/>
        <w:rPr>
          <w:sz w:val="22"/>
          <w:szCs w:val="22"/>
        </w:rPr>
      </w:pPr>
      <w:r w:rsidRPr="000F50B2">
        <w:rPr>
          <w:b/>
          <w:sz w:val="22"/>
          <w:szCs w:val="22"/>
        </w:rPr>
        <w:t xml:space="preserve">2.5. Правовые основания для предоставления муниципальной услуги </w:t>
      </w:r>
    </w:p>
    <w:p w:rsidR="000F50B2" w:rsidRPr="000F50B2" w:rsidRDefault="000F50B2" w:rsidP="000F50B2">
      <w:pPr>
        <w:ind w:firstLine="709"/>
        <w:jc w:val="both"/>
        <w:rPr>
          <w:sz w:val="22"/>
          <w:szCs w:val="22"/>
        </w:rPr>
      </w:pPr>
      <w:r w:rsidRPr="000F50B2">
        <w:rPr>
          <w:sz w:val="22"/>
          <w:szCs w:val="22"/>
        </w:rPr>
        <w:t>Нормативные правовые акты, регулирующие предоставление муниципальной услуги:</w:t>
      </w:r>
    </w:p>
    <w:p w:rsidR="000F50B2" w:rsidRPr="000F50B2" w:rsidRDefault="000F50B2" w:rsidP="000F50B2">
      <w:pPr>
        <w:ind w:firstLine="709"/>
        <w:jc w:val="both"/>
        <w:rPr>
          <w:sz w:val="22"/>
          <w:szCs w:val="22"/>
        </w:rPr>
      </w:pPr>
      <w:r w:rsidRPr="000F50B2">
        <w:rPr>
          <w:sz w:val="22"/>
          <w:szCs w:val="22"/>
        </w:rPr>
        <w:t>- Федеральный закон от 02.05.2006 № 59-ФЗ «О порядке рассмотрения обращений граждан Российской Федерации»;</w:t>
      </w:r>
    </w:p>
    <w:p w:rsidR="000F50B2" w:rsidRPr="000F50B2" w:rsidRDefault="000F50B2" w:rsidP="000F50B2">
      <w:pPr>
        <w:ind w:firstLine="709"/>
        <w:jc w:val="both"/>
        <w:rPr>
          <w:sz w:val="22"/>
          <w:szCs w:val="22"/>
        </w:rPr>
      </w:pPr>
      <w:r w:rsidRPr="000F50B2">
        <w:rPr>
          <w:sz w:val="22"/>
          <w:szCs w:val="22"/>
        </w:rPr>
        <w:t>- Федеральный закон от 27.07.2010 г. № 210-ФЗ «Об организации предоставления государственных и муниципальных услуг» (далее - Федеральный закон № 210-ФЗ);</w:t>
      </w:r>
    </w:p>
    <w:p w:rsidR="000F50B2" w:rsidRPr="000F50B2" w:rsidRDefault="000F50B2" w:rsidP="000F50B2">
      <w:pPr>
        <w:ind w:firstLine="709"/>
        <w:jc w:val="both"/>
        <w:rPr>
          <w:sz w:val="22"/>
          <w:szCs w:val="22"/>
        </w:rPr>
      </w:pPr>
      <w:r w:rsidRPr="000F50B2">
        <w:rPr>
          <w:sz w:val="22"/>
          <w:szCs w:val="22"/>
        </w:rPr>
        <w:t xml:space="preserve">- Постановление </w:t>
      </w:r>
      <w:r w:rsidR="00E75A73" w:rsidRPr="000F50B2">
        <w:rPr>
          <w:sz w:val="22"/>
          <w:szCs w:val="22"/>
        </w:rPr>
        <w:t>Правительства от</w:t>
      </w:r>
      <w:r w:rsidRPr="000F50B2">
        <w:rPr>
          <w:sz w:val="22"/>
          <w:szCs w:val="22"/>
        </w:rPr>
        <w:t xml:space="preserve"> 20.07.2021 г. № 1228 «Об утверждении правил разработки и утверждения Административных регламентов предоставления государственных услуг»;</w:t>
      </w:r>
    </w:p>
    <w:p w:rsidR="000F50B2" w:rsidRPr="000F50B2" w:rsidRDefault="000F50B2" w:rsidP="000F50B2">
      <w:pPr>
        <w:pStyle w:val="t"/>
        <w:shd w:val="clear" w:color="auto" w:fill="FFFFFF"/>
        <w:spacing w:before="0" w:beforeAutospacing="0" w:after="0" w:afterAutospacing="0"/>
        <w:ind w:right="675" w:firstLine="709"/>
        <w:jc w:val="both"/>
        <w:rPr>
          <w:bCs/>
          <w:sz w:val="22"/>
          <w:szCs w:val="22"/>
        </w:rPr>
      </w:pPr>
      <w:r w:rsidRPr="000F50B2">
        <w:rPr>
          <w:sz w:val="22"/>
          <w:szCs w:val="22"/>
        </w:rPr>
        <w:t xml:space="preserve">- Постановление </w:t>
      </w:r>
      <w:r w:rsidR="00E75A73" w:rsidRPr="000F50B2">
        <w:rPr>
          <w:sz w:val="22"/>
          <w:szCs w:val="22"/>
        </w:rPr>
        <w:t>Правительства от</w:t>
      </w:r>
      <w:r w:rsidRPr="000F50B2">
        <w:rPr>
          <w:sz w:val="22"/>
          <w:szCs w:val="22"/>
        </w:rPr>
        <w:t xml:space="preserve"> 26.03.2016 г. № 236 «</w:t>
      </w:r>
      <w:r w:rsidRPr="000F50B2">
        <w:rPr>
          <w:bCs/>
          <w:sz w:val="22"/>
          <w:szCs w:val="22"/>
        </w:rPr>
        <w:t>О требованиях к предоставлению в электронной форме государственных и муниципальных услуг» (в редакции постановлений Правительства Российской Федерации от 20.11.2018 № 1391, от 02.02.2019 № 77, от 21.08.2020 № 1266, от 18.09.2021 № 1574)</w:t>
      </w:r>
    </w:p>
    <w:p w:rsidR="000F50B2" w:rsidRPr="000F50B2" w:rsidRDefault="000F50B2" w:rsidP="000F50B2">
      <w:pPr>
        <w:ind w:firstLine="709"/>
        <w:jc w:val="both"/>
        <w:rPr>
          <w:sz w:val="22"/>
          <w:szCs w:val="22"/>
        </w:rPr>
      </w:pPr>
      <w:r w:rsidRPr="000F50B2">
        <w:rPr>
          <w:sz w:val="22"/>
          <w:szCs w:val="22"/>
        </w:rPr>
        <w:t>- Земельный кодекс Российской Федерации;</w:t>
      </w:r>
    </w:p>
    <w:p w:rsidR="000F50B2" w:rsidRPr="000F50B2" w:rsidRDefault="000F50B2" w:rsidP="000F50B2">
      <w:pPr>
        <w:ind w:firstLine="709"/>
        <w:jc w:val="both"/>
        <w:rPr>
          <w:sz w:val="22"/>
          <w:szCs w:val="22"/>
        </w:rPr>
      </w:pPr>
      <w:r w:rsidRPr="000F50B2">
        <w:rPr>
          <w:sz w:val="22"/>
          <w:szCs w:val="22"/>
        </w:rPr>
        <w:t>- Градостроительный кодекс Российской Федерации;</w:t>
      </w:r>
    </w:p>
    <w:p w:rsidR="000F50B2" w:rsidRPr="000F50B2" w:rsidRDefault="000F50B2" w:rsidP="000F50B2">
      <w:pPr>
        <w:ind w:firstLine="709"/>
        <w:jc w:val="both"/>
        <w:rPr>
          <w:sz w:val="22"/>
          <w:szCs w:val="22"/>
        </w:rPr>
      </w:pPr>
      <w:r w:rsidRPr="000F50B2">
        <w:rPr>
          <w:rStyle w:val="af1"/>
          <w:bCs/>
          <w:iCs/>
          <w:sz w:val="22"/>
          <w:szCs w:val="22"/>
        </w:rPr>
        <w:t xml:space="preserve">- </w:t>
      </w:r>
      <w:r w:rsidRPr="000F50B2">
        <w:rPr>
          <w:sz w:val="22"/>
          <w:szCs w:val="22"/>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0F50B2">
        <w:rPr>
          <w:sz w:val="22"/>
          <w:szCs w:val="22"/>
        </w:rPr>
        <w:lastRenderedPageBreak/>
        <w:t>документов с использованием информационно-телекоммуникационной сети «Интернет», а также требований к их формату»;</w:t>
      </w:r>
    </w:p>
    <w:p w:rsidR="000F50B2" w:rsidRPr="000F50B2" w:rsidRDefault="000F50B2" w:rsidP="000F50B2">
      <w:pPr>
        <w:ind w:firstLine="709"/>
        <w:jc w:val="both"/>
        <w:rPr>
          <w:sz w:val="22"/>
          <w:szCs w:val="22"/>
        </w:rPr>
      </w:pPr>
      <w:r w:rsidRPr="000F50B2">
        <w:rPr>
          <w:sz w:val="22"/>
          <w:szCs w:val="22"/>
        </w:rPr>
        <w:t>- Приказ Министерства экономического развития Российской Федерации от 27.11.2014 г.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F50B2" w:rsidRPr="000F50B2" w:rsidRDefault="000F50B2" w:rsidP="000F50B2">
      <w:pPr>
        <w:ind w:firstLine="709"/>
        <w:jc w:val="both"/>
        <w:rPr>
          <w:sz w:val="22"/>
          <w:szCs w:val="22"/>
        </w:rPr>
      </w:pPr>
      <w:r w:rsidRPr="000F50B2">
        <w:rPr>
          <w:sz w:val="22"/>
          <w:szCs w:val="22"/>
        </w:rPr>
        <w:t xml:space="preserve">- Приказ Министерства экономического развития Российской Федерации от 01.09.2014 г. </w:t>
      </w:r>
    </w:p>
    <w:p w:rsidR="000F50B2" w:rsidRPr="000F50B2" w:rsidRDefault="000F50B2" w:rsidP="000F50B2">
      <w:pPr>
        <w:jc w:val="both"/>
        <w:rPr>
          <w:sz w:val="22"/>
          <w:szCs w:val="22"/>
        </w:rPr>
      </w:pPr>
      <w:r w:rsidRPr="000F50B2">
        <w:rPr>
          <w:sz w:val="22"/>
          <w:szCs w:val="22"/>
        </w:rPr>
        <w:t>№ 540 «Об утверждении классификатора видов разрешенного использования земельных участков».</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F50B2" w:rsidRPr="000F50B2" w:rsidRDefault="000F50B2" w:rsidP="000F50B2">
      <w:pPr>
        <w:ind w:left="20" w:firstLine="709"/>
        <w:jc w:val="both"/>
        <w:rPr>
          <w:sz w:val="22"/>
          <w:szCs w:val="22"/>
        </w:rPr>
      </w:pPr>
      <w:r w:rsidRPr="000F50B2">
        <w:rPr>
          <w:sz w:val="22"/>
          <w:szCs w:val="22"/>
        </w:rPr>
        <w:t xml:space="preserve">2.6.1. В случае, если земельный участок предстоит образовать и образование такого участка не предусмотрено утвержденным проектом межевания территории, заявителю необходимо представить в Администрацию следующие документы: </w:t>
      </w:r>
    </w:p>
    <w:p w:rsidR="000F50B2" w:rsidRPr="000F50B2" w:rsidRDefault="000F50B2" w:rsidP="000F50B2">
      <w:pPr>
        <w:ind w:left="20" w:firstLine="709"/>
        <w:jc w:val="both"/>
        <w:rPr>
          <w:sz w:val="22"/>
          <w:szCs w:val="22"/>
        </w:rPr>
      </w:pPr>
      <w:r w:rsidRPr="000F50B2">
        <w:rPr>
          <w:sz w:val="22"/>
          <w:szCs w:val="22"/>
        </w:rPr>
        <w:t>1) заявление о предоставлении муниципальной услуги;</w:t>
      </w:r>
    </w:p>
    <w:p w:rsidR="000F50B2" w:rsidRPr="000F50B2" w:rsidRDefault="000F50B2" w:rsidP="000F50B2">
      <w:pPr>
        <w:ind w:left="20" w:firstLine="709"/>
        <w:jc w:val="both"/>
        <w:rPr>
          <w:sz w:val="22"/>
          <w:szCs w:val="22"/>
        </w:rPr>
      </w:pPr>
      <w:r w:rsidRPr="000F50B2">
        <w:rPr>
          <w:sz w:val="22"/>
          <w:szCs w:val="22"/>
        </w:rPr>
        <w:t>2) документ, удостоверяющий личность заявителя (представителя заявителя);</w:t>
      </w:r>
    </w:p>
    <w:p w:rsidR="000F50B2" w:rsidRPr="000F50B2" w:rsidRDefault="000F50B2" w:rsidP="000F50B2">
      <w:pPr>
        <w:ind w:left="20" w:firstLine="709"/>
        <w:jc w:val="both"/>
        <w:rPr>
          <w:sz w:val="22"/>
          <w:szCs w:val="22"/>
        </w:rPr>
      </w:pPr>
      <w:r w:rsidRPr="000F50B2">
        <w:rPr>
          <w:sz w:val="22"/>
          <w:szCs w:val="22"/>
        </w:rPr>
        <w:t>3) документ, подтверждающий полномочия, в случае обращения представителя заявителя;</w:t>
      </w:r>
    </w:p>
    <w:p w:rsidR="000F50B2" w:rsidRPr="000F50B2" w:rsidRDefault="000F50B2" w:rsidP="000F50B2">
      <w:pPr>
        <w:ind w:left="20" w:firstLine="709"/>
        <w:jc w:val="both"/>
        <w:rPr>
          <w:sz w:val="22"/>
          <w:szCs w:val="22"/>
        </w:rPr>
      </w:pPr>
      <w:r w:rsidRPr="000F50B2">
        <w:rPr>
          <w:sz w:val="22"/>
          <w:szCs w:val="22"/>
        </w:rPr>
        <w:t>4) схема расположения земельного участка.</w:t>
      </w:r>
    </w:p>
    <w:p w:rsidR="000F50B2" w:rsidRPr="000F50B2" w:rsidRDefault="000F50B2" w:rsidP="000F50B2">
      <w:pPr>
        <w:ind w:left="20" w:firstLine="709"/>
        <w:jc w:val="both"/>
        <w:rPr>
          <w:sz w:val="22"/>
          <w:szCs w:val="22"/>
        </w:rPr>
      </w:pPr>
      <w:r w:rsidRPr="000F50B2">
        <w:rPr>
          <w:sz w:val="22"/>
          <w:szCs w:val="22"/>
        </w:rPr>
        <w:t>Для обращения с заявлением о проведении аукциона сформированного земельного участка (в отношении которого произведены кадастровые работы и постановка на кадастровый учёт) заявителю необходимо представить в Администрацию следующие документы:</w:t>
      </w:r>
    </w:p>
    <w:p w:rsidR="000F50B2" w:rsidRPr="000F50B2" w:rsidRDefault="000F50B2" w:rsidP="000F50B2">
      <w:pPr>
        <w:tabs>
          <w:tab w:val="left" w:pos="851"/>
        </w:tabs>
        <w:ind w:firstLine="709"/>
        <w:jc w:val="both"/>
        <w:rPr>
          <w:sz w:val="22"/>
          <w:szCs w:val="22"/>
        </w:rPr>
      </w:pPr>
      <w:r w:rsidRPr="000F50B2">
        <w:rPr>
          <w:sz w:val="22"/>
          <w:szCs w:val="22"/>
        </w:rPr>
        <w:t>1) заявление о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2) заявление о предоставлении муниципальной услуги, в котором указывается кадастровый номер земельного участка и цель использования земельного участка;</w:t>
      </w:r>
    </w:p>
    <w:p w:rsidR="000F50B2" w:rsidRPr="000F50B2" w:rsidRDefault="000F50B2" w:rsidP="000F50B2">
      <w:pPr>
        <w:ind w:firstLine="709"/>
        <w:jc w:val="both"/>
        <w:rPr>
          <w:sz w:val="22"/>
          <w:szCs w:val="22"/>
        </w:rPr>
      </w:pPr>
      <w:r w:rsidRPr="000F50B2">
        <w:rPr>
          <w:sz w:val="22"/>
          <w:szCs w:val="22"/>
        </w:rPr>
        <w:t>3) документ, удостоверяющий личность заявителя (представителя заявителя);</w:t>
      </w:r>
    </w:p>
    <w:p w:rsidR="000F50B2" w:rsidRPr="000F50B2" w:rsidRDefault="000F50B2" w:rsidP="000F50B2">
      <w:pPr>
        <w:ind w:firstLine="709"/>
        <w:jc w:val="both"/>
        <w:rPr>
          <w:sz w:val="22"/>
          <w:szCs w:val="22"/>
        </w:rPr>
      </w:pPr>
      <w:r w:rsidRPr="000F50B2">
        <w:rPr>
          <w:sz w:val="22"/>
          <w:szCs w:val="22"/>
        </w:rPr>
        <w:t>4) документ, подтверждающий полномочия, в случае обращения представителя заявителя.</w:t>
      </w:r>
    </w:p>
    <w:p w:rsidR="000F50B2" w:rsidRPr="000F50B2" w:rsidRDefault="000F50B2" w:rsidP="000F50B2">
      <w:pPr>
        <w:ind w:left="20" w:firstLine="709"/>
        <w:jc w:val="both"/>
        <w:rPr>
          <w:sz w:val="22"/>
          <w:szCs w:val="22"/>
        </w:rPr>
      </w:pPr>
      <w:r w:rsidRPr="000F50B2">
        <w:rPr>
          <w:sz w:val="22"/>
          <w:szCs w:val="22"/>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0F50B2" w:rsidRPr="000F50B2" w:rsidRDefault="000F50B2" w:rsidP="000F50B2">
      <w:pPr>
        <w:ind w:left="23" w:firstLine="709"/>
        <w:jc w:val="both"/>
        <w:rPr>
          <w:sz w:val="22"/>
          <w:szCs w:val="22"/>
        </w:rPr>
      </w:pPr>
      <w:r w:rsidRPr="000F50B2">
        <w:rPr>
          <w:sz w:val="22"/>
          <w:szCs w:val="22"/>
        </w:rPr>
        <w:t>2.6.3. Заявителям обеспечивается возможность выбора способа подачи заявления о предоставлении муниципальной услуги: заявление с приложением документов, указанных в пункте 2.6.1 подраздела 2.6. раздела 2 настоящего Административного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расположения земельного участка, или в электронном виде посредством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или иных технических средств связи.</w:t>
      </w:r>
    </w:p>
    <w:p w:rsidR="000F50B2" w:rsidRPr="000F50B2" w:rsidRDefault="000F50B2" w:rsidP="000F50B2">
      <w:pPr>
        <w:ind w:left="23" w:firstLine="709"/>
        <w:jc w:val="both"/>
        <w:rPr>
          <w:sz w:val="22"/>
          <w:szCs w:val="22"/>
        </w:rPr>
      </w:pPr>
      <w:r w:rsidRPr="000F50B2">
        <w:rPr>
          <w:sz w:val="22"/>
          <w:szCs w:val="22"/>
        </w:rPr>
        <w:t>В бумажном виде форма заявления может быть получена заявителем непосредственно в уполномоченном органе или многофункциональном центре предоставления государственных и муниципальных услуг (далее - МФЦ).</w:t>
      </w:r>
    </w:p>
    <w:p w:rsidR="000F50B2" w:rsidRPr="000F50B2" w:rsidRDefault="000F50B2" w:rsidP="000F50B2">
      <w:pPr>
        <w:ind w:left="23" w:firstLine="709"/>
        <w:jc w:val="both"/>
        <w:rPr>
          <w:sz w:val="22"/>
          <w:szCs w:val="22"/>
        </w:rPr>
      </w:pPr>
      <w:r w:rsidRPr="000F50B2">
        <w:rPr>
          <w:sz w:val="22"/>
          <w:szCs w:val="22"/>
        </w:rPr>
        <w:t>2.6.4. Заявителю обеспечивается прием документов, необходимых для предоставления услуги, через федеральную государственные информационные системы Единый портал и Региональный Портал.</w:t>
      </w:r>
    </w:p>
    <w:p w:rsidR="000F50B2" w:rsidRPr="000F50B2" w:rsidRDefault="000F50B2" w:rsidP="000F50B2">
      <w:pPr>
        <w:ind w:left="23" w:firstLine="709"/>
        <w:jc w:val="both"/>
        <w:rPr>
          <w:sz w:val="22"/>
          <w:szCs w:val="22"/>
        </w:rPr>
      </w:pPr>
      <w:r w:rsidRPr="000F50B2">
        <w:rPr>
          <w:sz w:val="22"/>
          <w:szCs w:val="22"/>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F50B2" w:rsidRPr="000F50B2" w:rsidRDefault="000F50B2" w:rsidP="000F50B2">
      <w:pPr>
        <w:ind w:left="20" w:firstLine="709"/>
        <w:jc w:val="both"/>
        <w:rPr>
          <w:sz w:val="22"/>
          <w:szCs w:val="22"/>
        </w:rPr>
      </w:pPr>
    </w:p>
    <w:p w:rsidR="000F50B2" w:rsidRPr="000F50B2" w:rsidRDefault="000F50B2" w:rsidP="000F50B2">
      <w:pPr>
        <w:ind w:firstLine="708"/>
        <w:jc w:val="center"/>
        <w:rPr>
          <w:b/>
          <w:sz w:val="22"/>
          <w:szCs w:val="22"/>
        </w:rPr>
      </w:pPr>
      <w:r w:rsidRPr="000F50B2">
        <w:rPr>
          <w:b/>
          <w:sz w:val="22"/>
          <w:szCs w:val="22"/>
        </w:rPr>
        <w:t>2.7. Указание на запрет требовать от заявителя представления документов, информации или осуществления действий</w:t>
      </w:r>
    </w:p>
    <w:p w:rsidR="000F50B2" w:rsidRPr="000F50B2" w:rsidRDefault="000F50B2" w:rsidP="000F50B2">
      <w:pPr>
        <w:ind w:firstLine="709"/>
        <w:jc w:val="both"/>
        <w:rPr>
          <w:sz w:val="22"/>
          <w:szCs w:val="22"/>
        </w:rPr>
      </w:pPr>
      <w:r w:rsidRPr="000F50B2">
        <w:rPr>
          <w:sz w:val="22"/>
          <w:szCs w:val="22"/>
        </w:rPr>
        <w:t>2.7.1. Уполномоченный орган не вправе требовать от заявителя:</w:t>
      </w:r>
    </w:p>
    <w:p w:rsidR="000F50B2" w:rsidRPr="000F50B2" w:rsidRDefault="000F50B2" w:rsidP="000F50B2">
      <w:pPr>
        <w:ind w:firstLine="709"/>
        <w:jc w:val="both"/>
        <w:rPr>
          <w:sz w:val="22"/>
          <w:szCs w:val="22"/>
        </w:rPr>
      </w:pPr>
      <w:r w:rsidRPr="000F50B2">
        <w:rPr>
          <w:sz w:val="22"/>
          <w:szCs w:val="2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0B2" w:rsidRPr="000F50B2" w:rsidRDefault="000F50B2" w:rsidP="000F50B2">
      <w:pPr>
        <w:ind w:firstLine="709"/>
        <w:jc w:val="both"/>
        <w:rPr>
          <w:sz w:val="22"/>
          <w:szCs w:val="22"/>
        </w:rPr>
      </w:pPr>
      <w:r w:rsidRPr="000F50B2">
        <w:rPr>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F50B2" w:rsidRPr="000F50B2" w:rsidRDefault="000F50B2" w:rsidP="000F50B2">
      <w:pPr>
        <w:ind w:firstLine="709"/>
        <w:jc w:val="both"/>
        <w:rPr>
          <w:sz w:val="22"/>
          <w:szCs w:val="22"/>
        </w:rPr>
      </w:pPr>
      <w:r w:rsidRPr="000F50B2">
        <w:rPr>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F50B2" w:rsidRPr="000F50B2" w:rsidRDefault="000F50B2" w:rsidP="000F50B2">
      <w:pPr>
        <w:tabs>
          <w:tab w:val="left" w:pos="709"/>
        </w:tabs>
        <w:ind w:firstLine="708"/>
        <w:jc w:val="both"/>
        <w:rPr>
          <w:sz w:val="22"/>
          <w:szCs w:val="22"/>
        </w:rPr>
      </w:pPr>
      <w:r w:rsidRPr="000F50B2">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50B2" w:rsidRPr="000F50B2" w:rsidRDefault="000F50B2" w:rsidP="000F50B2">
      <w:pPr>
        <w:tabs>
          <w:tab w:val="left" w:pos="709"/>
        </w:tabs>
        <w:ind w:firstLine="708"/>
        <w:jc w:val="both"/>
        <w:rPr>
          <w:sz w:val="22"/>
          <w:szCs w:val="22"/>
        </w:rPr>
      </w:pPr>
      <w:r w:rsidRPr="000F50B2">
        <w:rPr>
          <w:sz w:val="22"/>
          <w:szCs w:val="22"/>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50B2" w:rsidRPr="000F50B2" w:rsidRDefault="000F50B2" w:rsidP="000F50B2">
      <w:pPr>
        <w:tabs>
          <w:tab w:val="left" w:pos="709"/>
        </w:tabs>
        <w:ind w:firstLine="708"/>
        <w:jc w:val="both"/>
        <w:rPr>
          <w:sz w:val="22"/>
          <w:szCs w:val="22"/>
        </w:rPr>
      </w:pPr>
      <w:r w:rsidRPr="000F50B2">
        <w:rPr>
          <w:sz w:val="22"/>
          <w:szCs w:val="22"/>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50B2" w:rsidRPr="000F50B2" w:rsidRDefault="000F50B2" w:rsidP="000F50B2">
      <w:pPr>
        <w:tabs>
          <w:tab w:val="left" w:pos="709"/>
        </w:tabs>
        <w:ind w:firstLine="708"/>
        <w:jc w:val="both"/>
        <w:rPr>
          <w:sz w:val="22"/>
          <w:szCs w:val="22"/>
        </w:rPr>
      </w:pPr>
      <w:r w:rsidRPr="000F50B2">
        <w:rPr>
          <w:sz w:val="22"/>
          <w:szCs w:val="22"/>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50B2" w:rsidRPr="000F50B2" w:rsidRDefault="000F50B2" w:rsidP="000F50B2">
      <w:pPr>
        <w:tabs>
          <w:tab w:val="left" w:pos="709"/>
        </w:tabs>
        <w:ind w:firstLine="708"/>
        <w:jc w:val="both"/>
        <w:rPr>
          <w:sz w:val="22"/>
          <w:szCs w:val="22"/>
        </w:rPr>
      </w:pPr>
      <w:r w:rsidRPr="000F50B2">
        <w:rPr>
          <w:sz w:val="22"/>
          <w:szCs w:val="22"/>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50B2" w:rsidRPr="000F50B2" w:rsidRDefault="000F50B2" w:rsidP="000F50B2">
      <w:pPr>
        <w:tabs>
          <w:tab w:val="left" w:pos="709"/>
        </w:tabs>
        <w:ind w:firstLine="708"/>
        <w:jc w:val="both"/>
        <w:rPr>
          <w:sz w:val="22"/>
          <w:szCs w:val="22"/>
        </w:rPr>
      </w:pPr>
      <w:r w:rsidRPr="000F50B2">
        <w:rPr>
          <w:sz w:val="22"/>
          <w:szCs w:val="22"/>
        </w:rPr>
        <w:t>-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0F50B2">
          <w:rPr>
            <w:rStyle w:val="a5"/>
            <w:sz w:val="22"/>
            <w:szCs w:val="22"/>
          </w:rPr>
          <w:t>пунктом 7.2 части 1 статьи 16</w:t>
        </w:r>
      </w:hyperlink>
      <w:r w:rsidRPr="000F50B2">
        <w:rPr>
          <w:sz w:val="22"/>
          <w:szCs w:val="22"/>
        </w:rPr>
        <w:t>  Федерального закона "Об организации предоставления государственных и муниципальных услуг"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50B2" w:rsidRPr="000F50B2" w:rsidRDefault="000F50B2" w:rsidP="000F50B2">
      <w:pPr>
        <w:ind w:firstLine="709"/>
        <w:jc w:val="both"/>
        <w:rPr>
          <w:sz w:val="22"/>
          <w:szCs w:val="22"/>
        </w:rPr>
      </w:pPr>
      <w:r w:rsidRPr="000F50B2">
        <w:rPr>
          <w:sz w:val="22"/>
          <w:szCs w:val="22"/>
        </w:rPr>
        <w:t xml:space="preserve">2.7.2. </w:t>
      </w:r>
      <w:r w:rsidRPr="000F50B2">
        <w:rPr>
          <w:sz w:val="22"/>
          <w:szCs w:val="22"/>
        </w:rPr>
        <w:tab/>
        <w:t>При реализации своих функций МФЦ и организации, указанные в части 1.1 статьи 16 Федерального закона № 210-ФЗ, не вправе требовать от заявителя:</w:t>
      </w:r>
    </w:p>
    <w:p w:rsidR="000F50B2" w:rsidRPr="000F50B2" w:rsidRDefault="000F50B2" w:rsidP="000F50B2">
      <w:pPr>
        <w:ind w:firstLine="709"/>
        <w:jc w:val="both"/>
        <w:rPr>
          <w:sz w:val="22"/>
          <w:szCs w:val="22"/>
        </w:rPr>
      </w:pPr>
      <w:r w:rsidRPr="000F50B2">
        <w:rPr>
          <w:sz w:val="22"/>
          <w:szCs w:val="22"/>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F50B2" w:rsidRPr="000F50B2" w:rsidRDefault="000F50B2" w:rsidP="000F50B2">
      <w:pPr>
        <w:ind w:firstLine="709"/>
        <w:jc w:val="both"/>
        <w:rPr>
          <w:sz w:val="22"/>
          <w:szCs w:val="22"/>
        </w:rPr>
      </w:pPr>
      <w:r w:rsidRPr="000F50B2">
        <w:rPr>
          <w:sz w:val="22"/>
          <w:szCs w:val="2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w:t>
      </w:r>
      <w:r w:rsidRPr="000F50B2">
        <w:rPr>
          <w:sz w:val="22"/>
          <w:szCs w:val="22"/>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0F50B2" w:rsidRPr="000F50B2" w:rsidRDefault="000F50B2" w:rsidP="000F50B2">
      <w:pPr>
        <w:ind w:firstLine="708"/>
        <w:jc w:val="both"/>
        <w:rPr>
          <w:sz w:val="22"/>
          <w:szCs w:val="22"/>
        </w:rPr>
      </w:pPr>
      <w:r w:rsidRPr="000F50B2">
        <w:rPr>
          <w:sz w:val="22"/>
          <w:szCs w:val="22"/>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0F50B2" w:rsidRPr="000F50B2" w:rsidRDefault="000F50B2" w:rsidP="000F50B2">
      <w:pPr>
        <w:ind w:firstLine="709"/>
        <w:jc w:val="both"/>
        <w:rPr>
          <w:sz w:val="22"/>
          <w:szCs w:val="22"/>
        </w:rPr>
      </w:pPr>
      <w:r w:rsidRPr="000F50B2">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p>
    <w:p w:rsidR="000F50B2" w:rsidRPr="000F50B2" w:rsidRDefault="000F50B2" w:rsidP="000F50B2">
      <w:pPr>
        <w:pStyle w:val="af2"/>
        <w:shd w:val="clear" w:color="auto" w:fill="auto"/>
        <w:spacing w:after="0" w:line="240" w:lineRule="auto"/>
        <w:ind w:right="40" w:firstLine="709"/>
        <w:jc w:val="center"/>
        <w:rPr>
          <w:color w:val="000000"/>
          <w:spacing w:val="4"/>
          <w:sz w:val="22"/>
          <w:szCs w:val="22"/>
        </w:rPr>
      </w:pPr>
      <w:r w:rsidRPr="000F50B2">
        <w:rPr>
          <w:b/>
          <w:spacing w:val="4"/>
          <w:sz w:val="22"/>
          <w:szCs w:val="22"/>
        </w:rPr>
        <w:t>2.8. Исчерпывающий перечень оснований для отказа в приеме документов, необходимых для предоставления муниципальной услуги.</w:t>
      </w:r>
    </w:p>
    <w:p w:rsidR="000F50B2" w:rsidRPr="000F50B2" w:rsidRDefault="000F50B2" w:rsidP="000F50B2">
      <w:pPr>
        <w:pStyle w:val="af"/>
        <w:spacing w:before="0"/>
        <w:ind w:right="-1" w:firstLine="709"/>
        <w:jc w:val="both"/>
        <w:rPr>
          <w:spacing w:val="4"/>
          <w:sz w:val="22"/>
          <w:szCs w:val="22"/>
        </w:rPr>
      </w:pPr>
      <w:r w:rsidRPr="000F50B2">
        <w:rPr>
          <w:spacing w:val="4"/>
          <w:sz w:val="22"/>
          <w:szCs w:val="22"/>
        </w:rPr>
        <w:t xml:space="preserve">2.8.1. В приеме заявления отказывается в случае, если: </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spacing w:val="4"/>
          <w:sz w:val="22"/>
          <w:szCs w:val="22"/>
        </w:rPr>
      </w:pPr>
      <w:r w:rsidRPr="000F50B2">
        <w:rPr>
          <w:spacing w:val="4"/>
          <w:sz w:val="22"/>
          <w:szCs w:val="22"/>
        </w:rPr>
        <w:t>заявление (уведомление) подано в орган местного самоуправления, в полномочия которого не входит предоставление услуги;</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color w:val="FF0000"/>
          <w:spacing w:val="4"/>
          <w:sz w:val="22"/>
          <w:szCs w:val="22"/>
        </w:rPr>
      </w:pPr>
      <w:r w:rsidRPr="000F50B2">
        <w:rPr>
          <w:spacing w:val="4"/>
          <w:sz w:val="22"/>
          <w:szCs w:val="22"/>
        </w:rPr>
        <w:t>неполное заполнение полей в форме заявления (уведомления),</w:t>
      </w:r>
      <w:r w:rsidRPr="000F50B2">
        <w:rPr>
          <w:color w:val="FF0000"/>
          <w:spacing w:val="4"/>
          <w:sz w:val="22"/>
          <w:szCs w:val="22"/>
        </w:rPr>
        <w:t xml:space="preserve"> </w:t>
      </w:r>
      <w:r w:rsidRPr="000F50B2">
        <w:rPr>
          <w:spacing w:val="4"/>
          <w:sz w:val="22"/>
          <w:szCs w:val="22"/>
        </w:rPr>
        <w:t>в том числе в интерактивной форме заявления (уведомления) на ЕПГУ, РПГУ;</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spacing w:val="4"/>
          <w:sz w:val="22"/>
          <w:szCs w:val="22"/>
        </w:rPr>
      </w:pPr>
      <w:r w:rsidRPr="000F50B2">
        <w:rPr>
          <w:spacing w:val="4"/>
          <w:sz w:val="22"/>
          <w:szCs w:val="22"/>
        </w:rPr>
        <w:t>непредставление документов, предусмотренных законодательством Российской Федерации;</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spacing w:val="4"/>
          <w:sz w:val="22"/>
          <w:szCs w:val="22"/>
        </w:rPr>
      </w:pPr>
      <w:r w:rsidRPr="000F50B2">
        <w:rPr>
          <w:spacing w:val="4"/>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color w:val="FF0000"/>
          <w:spacing w:val="4"/>
          <w:sz w:val="22"/>
          <w:szCs w:val="22"/>
        </w:rPr>
      </w:pPr>
      <w:r w:rsidRPr="000F50B2">
        <w:rPr>
          <w:spacing w:val="4"/>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color w:val="FF0000"/>
          <w:spacing w:val="4"/>
          <w:sz w:val="22"/>
          <w:szCs w:val="22"/>
        </w:rPr>
      </w:pPr>
      <w:r w:rsidRPr="000F50B2">
        <w:rPr>
          <w:spacing w:val="4"/>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color w:val="FF0000"/>
          <w:spacing w:val="4"/>
          <w:sz w:val="22"/>
          <w:szCs w:val="22"/>
        </w:rPr>
      </w:pPr>
      <w:r w:rsidRPr="000F50B2">
        <w:rPr>
          <w:spacing w:val="4"/>
          <w:sz w:val="22"/>
          <w:szCs w:val="22"/>
        </w:rPr>
        <w:t>заявление и документы, необходимые для предоставления услуги, поданы в электронной форме с нарушением установленных требований;</w:t>
      </w:r>
    </w:p>
    <w:p w:rsidR="000F50B2" w:rsidRPr="000F50B2" w:rsidRDefault="000F50B2" w:rsidP="000F50B2">
      <w:pPr>
        <w:pStyle w:val="af2"/>
        <w:numPr>
          <w:ilvl w:val="0"/>
          <w:numId w:val="26"/>
        </w:numPr>
        <w:shd w:val="clear" w:color="auto" w:fill="auto"/>
        <w:tabs>
          <w:tab w:val="left" w:pos="1134"/>
        </w:tabs>
        <w:spacing w:after="0" w:line="240" w:lineRule="auto"/>
        <w:ind w:left="0" w:right="40" w:firstLine="709"/>
        <w:jc w:val="both"/>
        <w:rPr>
          <w:color w:val="FF0000"/>
          <w:spacing w:val="4"/>
          <w:sz w:val="22"/>
          <w:szCs w:val="22"/>
        </w:rPr>
      </w:pPr>
      <w:r w:rsidRPr="000F50B2">
        <w:rPr>
          <w:spacing w:val="4"/>
          <w:sz w:val="22"/>
          <w:szCs w:val="22"/>
        </w:rPr>
        <w:t xml:space="preserve">выявлено </w:t>
      </w:r>
      <w:r w:rsidR="00E75A73" w:rsidRPr="000F50B2">
        <w:rPr>
          <w:spacing w:val="4"/>
          <w:sz w:val="22"/>
          <w:szCs w:val="22"/>
        </w:rPr>
        <w:t>несоблюдение,</w:t>
      </w:r>
      <w:r w:rsidRPr="000F50B2">
        <w:rPr>
          <w:spacing w:val="4"/>
          <w:sz w:val="22"/>
          <w:szCs w:val="22"/>
        </w:rPr>
        <w:t xml:space="preserve"> установленное статьей 11 Федерального закона от 06.04.2011 г. № 63-ФЗ «Об электронной подписи» условий признания действительности усиленной квалифицированно электронной подписи.</w:t>
      </w:r>
    </w:p>
    <w:p w:rsidR="000F50B2" w:rsidRPr="000F50B2" w:rsidRDefault="000F50B2" w:rsidP="000F50B2">
      <w:pPr>
        <w:ind w:firstLine="709"/>
        <w:jc w:val="both"/>
        <w:rPr>
          <w:spacing w:val="4"/>
          <w:sz w:val="22"/>
          <w:szCs w:val="22"/>
        </w:rPr>
      </w:pPr>
      <w:r w:rsidRPr="000F50B2">
        <w:rPr>
          <w:spacing w:val="4"/>
          <w:sz w:val="22"/>
          <w:szCs w:val="22"/>
        </w:rPr>
        <w:t>2.8.2. 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0F50B2" w:rsidRPr="000F50B2" w:rsidRDefault="000F50B2" w:rsidP="000F50B2">
      <w:pPr>
        <w:ind w:firstLine="709"/>
        <w:jc w:val="both"/>
        <w:rPr>
          <w:spacing w:val="4"/>
          <w:sz w:val="22"/>
          <w:szCs w:val="22"/>
        </w:rPr>
      </w:pPr>
      <w:r w:rsidRPr="000F50B2">
        <w:rPr>
          <w:spacing w:val="4"/>
          <w:sz w:val="22"/>
          <w:szCs w:val="22"/>
        </w:rPr>
        <w:t>Не может быть отказано заявителю в приеме дополнительных документов при наличии намерения их сдать.</w:t>
      </w:r>
    </w:p>
    <w:p w:rsidR="000F50B2" w:rsidRPr="000F50B2" w:rsidRDefault="000F50B2" w:rsidP="000F50B2">
      <w:pPr>
        <w:ind w:firstLine="709"/>
        <w:jc w:val="both"/>
        <w:rPr>
          <w:spacing w:val="4"/>
          <w:sz w:val="22"/>
          <w:szCs w:val="22"/>
        </w:rPr>
      </w:pPr>
      <w:r w:rsidRPr="000F50B2">
        <w:rPr>
          <w:spacing w:val="4"/>
          <w:sz w:val="22"/>
          <w:szCs w:val="22"/>
        </w:rPr>
        <w:t>2.8.3.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0F50B2" w:rsidRPr="000F50B2" w:rsidRDefault="000F50B2" w:rsidP="000F50B2">
      <w:pPr>
        <w:ind w:firstLine="709"/>
        <w:jc w:val="both"/>
        <w:rPr>
          <w:spacing w:val="4"/>
          <w:sz w:val="22"/>
          <w:szCs w:val="22"/>
        </w:rPr>
      </w:pPr>
      <w:r w:rsidRPr="000F50B2">
        <w:rPr>
          <w:spacing w:val="4"/>
          <w:sz w:val="22"/>
          <w:szCs w:val="22"/>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F50B2" w:rsidRPr="000F50B2" w:rsidRDefault="000F50B2" w:rsidP="000F50B2">
      <w:pPr>
        <w:pStyle w:val="af2"/>
        <w:shd w:val="clear" w:color="auto" w:fill="auto"/>
        <w:tabs>
          <w:tab w:val="left" w:pos="5970"/>
        </w:tabs>
        <w:spacing w:after="0" w:line="240" w:lineRule="auto"/>
        <w:ind w:right="40" w:firstLine="709"/>
        <w:jc w:val="both"/>
        <w:rPr>
          <w:color w:val="FF0000"/>
          <w:spacing w:val="4"/>
          <w:sz w:val="22"/>
          <w:szCs w:val="22"/>
        </w:rPr>
      </w:pPr>
      <w:r w:rsidRPr="000F50B2">
        <w:rPr>
          <w:color w:val="FF0000"/>
          <w:spacing w:val="4"/>
          <w:sz w:val="22"/>
          <w:szCs w:val="22"/>
        </w:rPr>
        <w:tab/>
      </w:r>
    </w:p>
    <w:p w:rsidR="000F50B2" w:rsidRPr="000F50B2" w:rsidRDefault="000F50B2" w:rsidP="000F50B2">
      <w:pPr>
        <w:pStyle w:val="af2"/>
        <w:shd w:val="clear" w:color="auto" w:fill="auto"/>
        <w:spacing w:after="0" w:line="240" w:lineRule="auto"/>
        <w:ind w:right="40" w:firstLine="709"/>
        <w:jc w:val="center"/>
        <w:rPr>
          <w:b/>
          <w:spacing w:val="4"/>
          <w:sz w:val="22"/>
          <w:szCs w:val="22"/>
        </w:rPr>
      </w:pPr>
      <w:r w:rsidRPr="000F50B2">
        <w:rPr>
          <w:b/>
          <w:spacing w:val="4"/>
          <w:sz w:val="22"/>
          <w:szCs w:val="22"/>
        </w:rPr>
        <w:t xml:space="preserve">2.9. Исчерпывающий перечень оснований для отказа в предоставлении услуги (в случае </w:t>
      </w:r>
      <w:r w:rsidRPr="000F50B2">
        <w:rPr>
          <w:b/>
          <w:spacing w:val="4"/>
          <w:sz w:val="22"/>
          <w:szCs w:val="22"/>
        </w:rPr>
        <w:lastRenderedPageBreak/>
        <w:t>обращения с заявлением об утверждении схемы расположения земельного участка на кадастровом плане территории):</w:t>
      </w:r>
    </w:p>
    <w:p w:rsidR="000F50B2" w:rsidRPr="000F50B2" w:rsidRDefault="000F50B2" w:rsidP="000F50B2">
      <w:pPr>
        <w:pStyle w:val="af2"/>
        <w:spacing w:after="0" w:line="240" w:lineRule="auto"/>
        <w:ind w:right="40" w:firstLine="709"/>
        <w:jc w:val="both"/>
        <w:rPr>
          <w:color w:val="000000"/>
          <w:spacing w:val="4"/>
          <w:sz w:val="22"/>
          <w:szCs w:val="22"/>
        </w:rPr>
      </w:pPr>
      <w:r w:rsidRPr="000F50B2">
        <w:rPr>
          <w:color w:val="000000"/>
          <w:spacing w:val="4"/>
          <w:sz w:val="22"/>
          <w:szCs w:val="22"/>
        </w:rPr>
        <w:t>Основанием для отказа в утверждении схемы расположения земельного участка является:</w:t>
      </w:r>
    </w:p>
    <w:p w:rsidR="000F50B2" w:rsidRPr="000F50B2" w:rsidRDefault="000F50B2" w:rsidP="000F50B2">
      <w:pPr>
        <w:pStyle w:val="af2"/>
        <w:spacing w:after="0" w:line="240" w:lineRule="auto"/>
        <w:ind w:right="40" w:firstLine="709"/>
        <w:jc w:val="both"/>
        <w:rPr>
          <w:color w:val="000000"/>
          <w:spacing w:val="4"/>
          <w:sz w:val="22"/>
          <w:szCs w:val="22"/>
        </w:rPr>
      </w:pPr>
      <w:r w:rsidRPr="000F50B2">
        <w:rPr>
          <w:color w:val="000000"/>
          <w:spacing w:val="4"/>
          <w:sz w:val="22"/>
          <w:szCs w:val="22"/>
        </w:rPr>
        <w:t>1) несоответствие схемы расположения земельного участка ее форме, формату или требованиям к ее подготовке, которые установлены в соответствии пунктом 12 статьи 11.</w:t>
      </w:r>
      <w:r w:rsidR="00E75A73" w:rsidRPr="000F50B2">
        <w:rPr>
          <w:color w:val="000000"/>
          <w:spacing w:val="4"/>
          <w:sz w:val="22"/>
          <w:szCs w:val="22"/>
        </w:rPr>
        <w:t>10. Земельного</w:t>
      </w:r>
      <w:r w:rsidRPr="000F50B2">
        <w:rPr>
          <w:color w:val="000000"/>
          <w:spacing w:val="4"/>
          <w:sz w:val="22"/>
          <w:szCs w:val="22"/>
        </w:rPr>
        <w:t xml:space="preserve"> кодекса Российской Федерации;</w:t>
      </w:r>
    </w:p>
    <w:p w:rsidR="000F50B2" w:rsidRPr="000F50B2" w:rsidRDefault="000F50B2" w:rsidP="000F50B2">
      <w:pPr>
        <w:pStyle w:val="af2"/>
        <w:spacing w:after="0" w:line="240" w:lineRule="auto"/>
        <w:ind w:right="40" w:firstLine="709"/>
        <w:jc w:val="both"/>
        <w:rPr>
          <w:color w:val="000000"/>
          <w:spacing w:val="4"/>
          <w:sz w:val="22"/>
          <w:szCs w:val="22"/>
        </w:rPr>
      </w:pPr>
      <w:r w:rsidRPr="000F50B2">
        <w:rPr>
          <w:color w:val="000000"/>
          <w:spacing w:val="4"/>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50B2" w:rsidRPr="000F50B2" w:rsidRDefault="000F50B2" w:rsidP="000F50B2">
      <w:pPr>
        <w:pStyle w:val="af2"/>
        <w:spacing w:after="0" w:line="240" w:lineRule="auto"/>
        <w:ind w:right="40" w:firstLine="709"/>
        <w:jc w:val="both"/>
        <w:rPr>
          <w:color w:val="000000"/>
          <w:spacing w:val="4"/>
          <w:sz w:val="22"/>
          <w:szCs w:val="22"/>
        </w:rPr>
      </w:pPr>
      <w:r w:rsidRPr="000F50B2">
        <w:rPr>
          <w:color w:val="000000"/>
          <w:spacing w:val="4"/>
          <w:sz w:val="22"/>
          <w:szCs w:val="22"/>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F50B2" w:rsidRPr="000F50B2" w:rsidRDefault="000F50B2" w:rsidP="000F50B2">
      <w:pPr>
        <w:pStyle w:val="af2"/>
        <w:spacing w:after="0" w:line="240" w:lineRule="auto"/>
        <w:ind w:right="40" w:firstLine="709"/>
        <w:jc w:val="both"/>
        <w:rPr>
          <w:color w:val="000000"/>
          <w:spacing w:val="4"/>
          <w:sz w:val="22"/>
          <w:szCs w:val="22"/>
        </w:rPr>
      </w:pPr>
      <w:r w:rsidRPr="000F50B2">
        <w:rPr>
          <w:color w:val="000000"/>
          <w:spacing w:val="4"/>
          <w:sz w:val="22"/>
          <w:szCs w:val="2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F50B2" w:rsidRPr="000F50B2" w:rsidRDefault="000F50B2" w:rsidP="000F50B2">
      <w:pPr>
        <w:pStyle w:val="af2"/>
        <w:shd w:val="clear" w:color="auto" w:fill="auto"/>
        <w:spacing w:after="0" w:line="240" w:lineRule="auto"/>
        <w:ind w:right="40" w:firstLine="709"/>
        <w:jc w:val="both"/>
        <w:rPr>
          <w:color w:val="000000"/>
          <w:spacing w:val="4"/>
          <w:sz w:val="22"/>
          <w:szCs w:val="22"/>
        </w:rPr>
      </w:pPr>
      <w:r w:rsidRPr="000F50B2">
        <w:rPr>
          <w:color w:val="000000"/>
          <w:spacing w:val="4"/>
          <w:sz w:val="22"/>
          <w:szCs w:val="2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50B2" w:rsidRPr="000F50B2" w:rsidRDefault="000F50B2" w:rsidP="000F50B2">
      <w:pPr>
        <w:pStyle w:val="af2"/>
        <w:shd w:val="clear" w:color="auto" w:fill="auto"/>
        <w:spacing w:after="0" w:line="240" w:lineRule="auto"/>
        <w:ind w:firstLine="709"/>
        <w:jc w:val="center"/>
        <w:rPr>
          <w:b/>
          <w:color w:val="000000"/>
          <w:spacing w:val="4"/>
          <w:sz w:val="22"/>
          <w:szCs w:val="22"/>
        </w:rPr>
      </w:pPr>
      <w:r w:rsidRPr="000F50B2">
        <w:rPr>
          <w:b/>
          <w:color w:val="000000"/>
          <w:spacing w:val="4"/>
          <w:sz w:val="22"/>
          <w:szCs w:val="22"/>
        </w:rPr>
        <w:t>2.10. Исчерпывающий перечень оснований для отказа в предоставлении услуги (в случае обращения с заявлением об организации аукциона на право оформления договора аренды или купли-продажи на земельный участок):</w:t>
      </w:r>
    </w:p>
    <w:p w:rsidR="000F50B2" w:rsidRPr="000F50B2" w:rsidRDefault="000F50B2" w:rsidP="000F50B2">
      <w:pPr>
        <w:autoSpaceDE w:val="0"/>
        <w:autoSpaceDN w:val="0"/>
        <w:adjustRightInd w:val="0"/>
        <w:ind w:firstLine="709"/>
        <w:jc w:val="both"/>
        <w:rPr>
          <w:sz w:val="22"/>
          <w:szCs w:val="22"/>
        </w:rPr>
      </w:pPr>
      <w:r w:rsidRPr="000F50B2">
        <w:rPr>
          <w:sz w:val="22"/>
          <w:szCs w:val="22"/>
        </w:rPr>
        <w:t>Земельный участок, находящийся в государственной или муниципальной собственности, не может быть предметом аукциона, если:</w:t>
      </w:r>
    </w:p>
    <w:p w:rsidR="000F50B2" w:rsidRPr="000F50B2" w:rsidRDefault="000F50B2" w:rsidP="000F50B2">
      <w:pPr>
        <w:autoSpaceDE w:val="0"/>
        <w:autoSpaceDN w:val="0"/>
        <w:adjustRightInd w:val="0"/>
        <w:ind w:firstLine="709"/>
        <w:jc w:val="both"/>
        <w:rPr>
          <w:sz w:val="22"/>
          <w:szCs w:val="22"/>
        </w:rPr>
      </w:pPr>
      <w:r w:rsidRPr="000F50B2">
        <w:rPr>
          <w:sz w:val="22"/>
          <w:szCs w:val="22"/>
        </w:rPr>
        <w:t xml:space="preserve">1) границы земельного участка подлежат уточнению в соответствии с требованиями Федерального </w:t>
      </w:r>
      <w:hyperlink r:id="rId11" w:history="1">
        <w:r w:rsidRPr="000F50B2">
          <w:rPr>
            <w:color w:val="0000FF"/>
            <w:sz w:val="22"/>
            <w:szCs w:val="22"/>
          </w:rPr>
          <w:t>закона</w:t>
        </w:r>
      </w:hyperlink>
      <w:r w:rsidRPr="000F50B2">
        <w:rPr>
          <w:sz w:val="22"/>
          <w:szCs w:val="22"/>
        </w:rPr>
        <w:t xml:space="preserve"> "О государственной регистрации недвижимости";</w:t>
      </w:r>
    </w:p>
    <w:p w:rsidR="000F50B2" w:rsidRPr="000F50B2" w:rsidRDefault="000F50B2" w:rsidP="000F50B2">
      <w:pPr>
        <w:autoSpaceDE w:val="0"/>
        <w:autoSpaceDN w:val="0"/>
        <w:adjustRightInd w:val="0"/>
        <w:ind w:firstLine="709"/>
        <w:jc w:val="both"/>
        <w:rPr>
          <w:sz w:val="22"/>
          <w:szCs w:val="22"/>
        </w:rPr>
      </w:pPr>
      <w:r w:rsidRPr="000F50B2">
        <w:rPr>
          <w:sz w:val="22"/>
          <w:szCs w:val="22"/>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F50B2" w:rsidRPr="000F50B2" w:rsidRDefault="000F50B2" w:rsidP="000F50B2">
      <w:pPr>
        <w:autoSpaceDE w:val="0"/>
        <w:autoSpaceDN w:val="0"/>
        <w:adjustRightInd w:val="0"/>
        <w:ind w:firstLine="709"/>
        <w:jc w:val="both"/>
        <w:rPr>
          <w:sz w:val="22"/>
          <w:szCs w:val="22"/>
        </w:rPr>
      </w:pPr>
      <w:r w:rsidRPr="000F50B2">
        <w:rPr>
          <w:sz w:val="22"/>
          <w:szCs w:val="22"/>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50B2" w:rsidRPr="000F50B2" w:rsidRDefault="000F50B2" w:rsidP="000F50B2">
      <w:pPr>
        <w:autoSpaceDE w:val="0"/>
        <w:autoSpaceDN w:val="0"/>
        <w:adjustRightInd w:val="0"/>
        <w:ind w:firstLine="709"/>
        <w:jc w:val="both"/>
        <w:rPr>
          <w:sz w:val="22"/>
          <w:szCs w:val="22"/>
        </w:rPr>
      </w:pPr>
      <w:r w:rsidRPr="000F50B2">
        <w:rPr>
          <w:sz w:val="22"/>
          <w:szCs w:val="22"/>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50B2" w:rsidRPr="000F50B2" w:rsidRDefault="000F50B2" w:rsidP="000F50B2">
      <w:pPr>
        <w:autoSpaceDE w:val="0"/>
        <w:autoSpaceDN w:val="0"/>
        <w:adjustRightInd w:val="0"/>
        <w:ind w:firstLine="709"/>
        <w:jc w:val="both"/>
        <w:rPr>
          <w:sz w:val="22"/>
          <w:szCs w:val="22"/>
        </w:rPr>
      </w:pPr>
      <w:r w:rsidRPr="000F50B2">
        <w:rPr>
          <w:sz w:val="22"/>
          <w:szCs w:val="22"/>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F50B2" w:rsidRPr="000F50B2" w:rsidRDefault="000F50B2" w:rsidP="000F50B2">
      <w:pPr>
        <w:autoSpaceDE w:val="0"/>
        <w:autoSpaceDN w:val="0"/>
        <w:adjustRightInd w:val="0"/>
        <w:ind w:firstLine="709"/>
        <w:jc w:val="both"/>
        <w:rPr>
          <w:sz w:val="22"/>
          <w:szCs w:val="22"/>
        </w:rPr>
      </w:pPr>
      <w:r w:rsidRPr="000F50B2">
        <w:rPr>
          <w:sz w:val="22"/>
          <w:szCs w:val="22"/>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F50B2" w:rsidRPr="000F50B2" w:rsidRDefault="000F50B2" w:rsidP="000F50B2">
      <w:pPr>
        <w:autoSpaceDE w:val="0"/>
        <w:autoSpaceDN w:val="0"/>
        <w:adjustRightInd w:val="0"/>
        <w:ind w:firstLine="709"/>
        <w:jc w:val="both"/>
        <w:rPr>
          <w:sz w:val="22"/>
          <w:szCs w:val="22"/>
        </w:rPr>
      </w:pPr>
      <w:r w:rsidRPr="000F50B2">
        <w:rPr>
          <w:sz w:val="22"/>
          <w:szCs w:val="22"/>
        </w:rPr>
        <w:t>6) земельный участок не отнесен к определенной категории земель;</w:t>
      </w:r>
    </w:p>
    <w:p w:rsidR="000F50B2" w:rsidRPr="000F50B2" w:rsidRDefault="000F50B2" w:rsidP="000F50B2">
      <w:pPr>
        <w:autoSpaceDE w:val="0"/>
        <w:autoSpaceDN w:val="0"/>
        <w:adjustRightInd w:val="0"/>
        <w:ind w:firstLine="709"/>
        <w:jc w:val="both"/>
        <w:rPr>
          <w:sz w:val="22"/>
          <w:szCs w:val="22"/>
        </w:rPr>
      </w:pPr>
      <w:r w:rsidRPr="000F50B2">
        <w:rPr>
          <w:sz w:val="22"/>
          <w:szCs w:val="22"/>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F50B2" w:rsidRPr="000F50B2" w:rsidRDefault="000F50B2" w:rsidP="000F50B2">
      <w:pPr>
        <w:autoSpaceDE w:val="0"/>
        <w:autoSpaceDN w:val="0"/>
        <w:adjustRightInd w:val="0"/>
        <w:ind w:firstLine="709"/>
        <w:jc w:val="both"/>
        <w:rPr>
          <w:sz w:val="22"/>
          <w:szCs w:val="22"/>
        </w:rPr>
      </w:pPr>
      <w:r w:rsidRPr="000F50B2">
        <w:rPr>
          <w:sz w:val="22"/>
          <w:szCs w:val="22"/>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0F50B2">
          <w:rPr>
            <w:color w:val="0000FF"/>
            <w:sz w:val="22"/>
            <w:szCs w:val="22"/>
          </w:rPr>
          <w:t>статьей 39.36</w:t>
        </w:r>
      </w:hyperlink>
      <w:r w:rsidRPr="000F50B2">
        <w:rPr>
          <w:sz w:val="22"/>
          <w:szCs w:val="22"/>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0F50B2">
          <w:rPr>
            <w:color w:val="0000FF"/>
            <w:sz w:val="22"/>
            <w:szCs w:val="22"/>
          </w:rPr>
          <w:t>частью 11 статьи 55.32</w:t>
        </w:r>
      </w:hyperlink>
      <w:r w:rsidRPr="000F50B2">
        <w:rPr>
          <w:sz w:val="22"/>
          <w:szCs w:val="22"/>
        </w:rPr>
        <w:t xml:space="preserve"> Градостроительного кодекса Российской Федерации;</w:t>
      </w:r>
    </w:p>
    <w:p w:rsidR="000F50B2" w:rsidRPr="000F50B2" w:rsidRDefault="000F50B2" w:rsidP="000F50B2">
      <w:pPr>
        <w:autoSpaceDE w:val="0"/>
        <w:autoSpaceDN w:val="0"/>
        <w:adjustRightInd w:val="0"/>
        <w:ind w:firstLine="709"/>
        <w:jc w:val="both"/>
        <w:rPr>
          <w:sz w:val="22"/>
          <w:szCs w:val="22"/>
        </w:rPr>
      </w:pPr>
      <w:r w:rsidRPr="000F50B2">
        <w:rPr>
          <w:sz w:val="22"/>
          <w:szCs w:val="22"/>
        </w:rP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0F50B2">
          <w:rPr>
            <w:color w:val="0000FF"/>
            <w:sz w:val="22"/>
            <w:szCs w:val="22"/>
          </w:rPr>
          <w:t>статьей 39.36</w:t>
        </w:r>
      </w:hyperlink>
      <w:r w:rsidRPr="000F50B2">
        <w:rPr>
          <w:sz w:val="22"/>
          <w:szCs w:val="22"/>
        </w:rPr>
        <w:t xml:space="preserve"> Земельного Кодекса;</w:t>
      </w:r>
    </w:p>
    <w:p w:rsidR="000F50B2" w:rsidRPr="000F50B2" w:rsidRDefault="000F50B2" w:rsidP="000F50B2">
      <w:pPr>
        <w:autoSpaceDE w:val="0"/>
        <w:autoSpaceDN w:val="0"/>
        <w:adjustRightInd w:val="0"/>
        <w:ind w:firstLine="709"/>
        <w:jc w:val="both"/>
        <w:rPr>
          <w:sz w:val="22"/>
          <w:szCs w:val="22"/>
        </w:rPr>
      </w:pPr>
      <w:r w:rsidRPr="000F50B2">
        <w:rPr>
          <w:sz w:val="22"/>
          <w:szCs w:val="22"/>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F50B2" w:rsidRPr="000F50B2" w:rsidRDefault="000F50B2" w:rsidP="000F50B2">
      <w:pPr>
        <w:autoSpaceDE w:val="0"/>
        <w:autoSpaceDN w:val="0"/>
        <w:adjustRightInd w:val="0"/>
        <w:ind w:firstLine="709"/>
        <w:jc w:val="both"/>
        <w:rPr>
          <w:sz w:val="22"/>
          <w:szCs w:val="22"/>
        </w:rPr>
      </w:pPr>
      <w:r w:rsidRPr="000F50B2">
        <w:rPr>
          <w:sz w:val="22"/>
          <w:szCs w:val="22"/>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F50B2" w:rsidRPr="000F50B2" w:rsidRDefault="000F50B2" w:rsidP="000F50B2">
      <w:pPr>
        <w:autoSpaceDE w:val="0"/>
        <w:autoSpaceDN w:val="0"/>
        <w:adjustRightInd w:val="0"/>
        <w:ind w:firstLine="709"/>
        <w:jc w:val="both"/>
        <w:rPr>
          <w:sz w:val="22"/>
          <w:szCs w:val="22"/>
        </w:rPr>
      </w:pPr>
      <w:r w:rsidRPr="000F50B2">
        <w:rPr>
          <w:sz w:val="22"/>
          <w:szCs w:val="22"/>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F50B2" w:rsidRPr="000F50B2" w:rsidRDefault="000F50B2" w:rsidP="000F50B2">
      <w:pPr>
        <w:autoSpaceDE w:val="0"/>
        <w:autoSpaceDN w:val="0"/>
        <w:adjustRightInd w:val="0"/>
        <w:ind w:firstLine="709"/>
        <w:jc w:val="both"/>
        <w:rPr>
          <w:sz w:val="22"/>
          <w:szCs w:val="22"/>
        </w:rPr>
      </w:pPr>
      <w:r w:rsidRPr="000F50B2">
        <w:rPr>
          <w:sz w:val="22"/>
          <w:szCs w:val="22"/>
        </w:rPr>
        <w:t>13) земельный участок расположен в границах территории, в отношении которой заключен договор о ее комплексном развитии;</w:t>
      </w:r>
    </w:p>
    <w:p w:rsidR="000F50B2" w:rsidRPr="000F50B2" w:rsidRDefault="000F50B2" w:rsidP="000F50B2">
      <w:pPr>
        <w:autoSpaceDE w:val="0"/>
        <w:autoSpaceDN w:val="0"/>
        <w:adjustRightInd w:val="0"/>
        <w:ind w:firstLine="709"/>
        <w:jc w:val="both"/>
        <w:rPr>
          <w:sz w:val="22"/>
          <w:szCs w:val="22"/>
        </w:rPr>
      </w:pPr>
      <w:r w:rsidRPr="000F50B2">
        <w:rPr>
          <w:sz w:val="22"/>
          <w:szCs w:val="22"/>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50B2" w:rsidRPr="000F50B2" w:rsidRDefault="000F50B2" w:rsidP="000F50B2">
      <w:pPr>
        <w:autoSpaceDE w:val="0"/>
        <w:autoSpaceDN w:val="0"/>
        <w:adjustRightInd w:val="0"/>
        <w:ind w:firstLine="709"/>
        <w:jc w:val="both"/>
        <w:rPr>
          <w:sz w:val="22"/>
          <w:szCs w:val="22"/>
        </w:rPr>
      </w:pPr>
      <w:r w:rsidRPr="000F50B2">
        <w:rPr>
          <w:sz w:val="22"/>
          <w:szCs w:val="22"/>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F50B2" w:rsidRPr="000F50B2" w:rsidRDefault="000F50B2" w:rsidP="000F50B2">
      <w:pPr>
        <w:autoSpaceDE w:val="0"/>
        <w:autoSpaceDN w:val="0"/>
        <w:adjustRightInd w:val="0"/>
        <w:ind w:firstLine="709"/>
        <w:jc w:val="both"/>
        <w:rPr>
          <w:sz w:val="22"/>
          <w:szCs w:val="22"/>
        </w:rPr>
      </w:pPr>
      <w:r w:rsidRPr="000F50B2">
        <w:rPr>
          <w:sz w:val="22"/>
          <w:szCs w:val="22"/>
        </w:rPr>
        <w:t>16) в отношении земельного участка принято решение о предварительном согласовании его предоставления;</w:t>
      </w:r>
    </w:p>
    <w:p w:rsidR="000F50B2" w:rsidRPr="000F50B2" w:rsidRDefault="000F50B2" w:rsidP="000F50B2">
      <w:pPr>
        <w:autoSpaceDE w:val="0"/>
        <w:autoSpaceDN w:val="0"/>
        <w:adjustRightInd w:val="0"/>
        <w:ind w:firstLine="709"/>
        <w:jc w:val="both"/>
        <w:rPr>
          <w:sz w:val="22"/>
          <w:szCs w:val="22"/>
        </w:rPr>
      </w:pPr>
      <w:r w:rsidRPr="000F50B2">
        <w:rPr>
          <w:sz w:val="22"/>
          <w:szCs w:val="22"/>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F50B2" w:rsidRPr="000F50B2" w:rsidRDefault="000F50B2" w:rsidP="000F50B2">
      <w:pPr>
        <w:autoSpaceDE w:val="0"/>
        <w:autoSpaceDN w:val="0"/>
        <w:adjustRightInd w:val="0"/>
        <w:ind w:firstLine="709"/>
        <w:jc w:val="both"/>
        <w:rPr>
          <w:sz w:val="22"/>
          <w:szCs w:val="22"/>
        </w:rPr>
      </w:pPr>
      <w:r w:rsidRPr="000F50B2">
        <w:rPr>
          <w:sz w:val="22"/>
          <w:szCs w:val="22"/>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50B2" w:rsidRPr="000F50B2" w:rsidRDefault="000F50B2" w:rsidP="000F50B2">
      <w:pPr>
        <w:autoSpaceDE w:val="0"/>
        <w:autoSpaceDN w:val="0"/>
        <w:adjustRightInd w:val="0"/>
        <w:ind w:firstLine="709"/>
        <w:jc w:val="both"/>
        <w:rPr>
          <w:sz w:val="22"/>
          <w:szCs w:val="22"/>
        </w:rPr>
      </w:pPr>
      <w:r w:rsidRPr="000F50B2">
        <w:rPr>
          <w:sz w:val="22"/>
          <w:szCs w:val="22"/>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50B2" w:rsidRPr="000F50B2" w:rsidRDefault="000F50B2" w:rsidP="000F50B2">
      <w:pPr>
        <w:pStyle w:val="af2"/>
        <w:shd w:val="clear" w:color="auto" w:fill="auto"/>
        <w:spacing w:after="0" w:line="240" w:lineRule="auto"/>
        <w:ind w:right="40" w:firstLine="709"/>
        <w:jc w:val="both"/>
        <w:rPr>
          <w:color w:val="000000"/>
          <w:spacing w:val="4"/>
          <w:sz w:val="22"/>
          <w:szCs w:val="22"/>
        </w:rPr>
      </w:pPr>
    </w:p>
    <w:p w:rsidR="000F50B2" w:rsidRPr="000F50B2" w:rsidRDefault="000F50B2" w:rsidP="000F50B2">
      <w:pPr>
        <w:pStyle w:val="af2"/>
        <w:spacing w:after="0" w:line="240" w:lineRule="auto"/>
        <w:ind w:right="-1" w:firstLine="709"/>
        <w:jc w:val="center"/>
        <w:rPr>
          <w:b/>
          <w:spacing w:val="4"/>
          <w:sz w:val="22"/>
          <w:szCs w:val="22"/>
        </w:rPr>
      </w:pPr>
      <w:r w:rsidRPr="000F50B2">
        <w:rPr>
          <w:rStyle w:val="af1"/>
          <w:b/>
          <w:bCs/>
          <w:iCs/>
          <w:color w:val="000000"/>
          <w:spacing w:val="4"/>
          <w:sz w:val="22"/>
          <w:szCs w:val="22"/>
        </w:rPr>
        <w:t xml:space="preserve">2.11. </w:t>
      </w:r>
      <w:r w:rsidRPr="000F50B2">
        <w:rPr>
          <w:b/>
          <w:spacing w:val="4"/>
          <w:sz w:val="22"/>
          <w:szCs w:val="22"/>
        </w:rPr>
        <w:t>Исчерпывающий перечень оснований для приостановления в предоставлении муниципальной услуги.</w:t>
      </w:r>
    </w:p>
    <w:p w:rsidR="000F50B2" w:rsidRPr="000F50B2" w:rsidRDefault="000F50B2" w:rsidP="000F50B2">
      <w:pPr>
        <w:pStyle w:val="af2"/>
        <w:spacing w:after="0" w:line="240" w:lineRule="auto"/>
        <w:ind w:right="-1" w:firstLine="709"/>
        <w:jc w:val="both"/>
        <w:rPr>
          <w:rStyle w:val="af1"/>
          <w:spacing w:val="4"/>
          <w:sz w:val="22"/>
          <w:szCs w:val="22"/>
        </w:rPr>
      </w:pPr>
      <w:r w:rsidRPr="000F50B2">
        <w:rPr>
          <w:spacing w:val="4"/>
          <w:sz w:val="22"/>
          <w:szCs w:val="22"/>
        </w:rPr>
        <w:t xml:space="preserve"> Перечень оснований для </w:t>
      </w:r>
      <w:r w:rsidR="00E75A73" w:rsidRPr="000F50B2">
        <w:rPr>
          <w:spacing w:val="4"/>
          <w:sz w:val="22"/>
          <w:szCs w:val="22"/>
        </w:rPr>
        <w:t>приостановления в</w:t>
      </w:r>
      <w:r w:rsidRPr="000F50B2">
        <w:rPr>
          <w:spacing w:val="4"/>
          <w:sz w:val="22"/>
          <w:szCs w:val="22"/>
        </w:rPr>
        <w:t xml:space="preserve"> предоставлении муниципальной услуги не предусмотрен.</w:t>
      </w:r>
      <w:r w:rsidRPr="000F50B2">
        <w:rPr>
          <w:rStyle w:val="af1"/>
          <w:spacing w:val="4"/>
          <w:sz w:val="22"/>
          <w:szCs w:val="22"/>
        </w:rPr>
        <w:t xml:space="preserve"> </w:t>
      </w:r>
    </w:p>
    <w:p w:rsidR="000F50B2" w:rsidRPr="000F50B2" w:rsidRDefault="000F50B2" w:rsidP="000F50B2">
      <w:pPr>
        <w:pStyle w:val="af2"/>
        <w:spacing w:after="0" w:line="240" w:lineRule="auto"/>
        <w:ind w:right="-1" w:firstLine="709"/>
        <w:jc w:val="both"/>
        <w:rPr>
          <w:rStyle w:val="af1"/>
          <w:spacing w:val="4"/>
          <w:sz w:val="22"/>
          <w:szCs w:val="22"/>
        </w:rPr>
      </w:pPr>
    </w:p>
    <w:p w:rsidR="000F50B2" w:rsidRPr="000F50B2" w:rsidRDefault="000F50B2" w:rsidP="000F50B2">
      <w:pPr>
        <w:pStyle w:val="ConsPlusNormal"/>
        <w:ind w:firstLine="709"/>
        <w:jc w:val="center"/>
        <w:rPr>
          <w:rFonts w:eastAsia="Courier New"/>
          <w:b/>
          <w:spacing w:val="4"/>
          <w:sz w:val="22"/>
          <w:szCs w:val="22"/>
        </w:rPr>
      </w:pPr>
      <w:r w:rsidRPr="000F50B2">
        <w:rPr>
          <w:rStyle w:val="af1"/>
          <w:b/>
          <w:spacing w:val="4"/>
          <w:sz w:val="22"/>
          <w:szCs w:val="22"/>
        </w:rPr>
        <w:t xml:space="preserve">2.12. </w:t>
      </w:r>
      <w:r w:rsidRPr="000F50B2">
        <w:rPr>
          <w:rFonts w:eastAsia="Courier New"/>
          <w:b/>
          <w:spacing w:val="4"/>
          <w:sz w:val="22"/>
          <w:szCs w:val="22"/>
        </w:rPr>
        <w:t>Порядок, размер и основания взимания государственной пошлины или иной платы за предоставление муниципальной услуги.</w:t>
      </w:r>
    </w:p>
    <w:p w:rsidR="000F50B2" w:rsidRPr="000F50B2" w:rsidRDefault="000F50B2" w:rsidP="000F50B2">
      <w:pPr>
        <w:pStyle w:val="af2"/>
        <w:spacing w:after="0" w:line="240" w:lineRule="auto"/>
        <w:ind w:firstLine="709"/>
        <w:jc w:val="both"/>
        <w:rPr>
          <w:rStyle w:val="af1"/>
          <w:bCs/>
          <w:iCs/>
          <w:color w:val="000000"/>
          <w:spacing w:val="4"/>
          <w:sz w:val="22"/>
          <w:szCs w:val="22"/>
        </w:rPr>
      </w:pPr>
      <w:r w:rsidRPr="000F50B2">
        <w:rPr>
          <w:rStyle w:val="af1"/>
          <w:bCs/>
          <w:iCs/>
          <w:color w:val="000000"/>
          <w:spacing w:val="4"/>
          <w:sz w:val="22"/>
          <w:szCs w:val="22"/>
        </w:rPr>
        <w:t>Муниципальная услуга предоставляется бесплатно.</w:t>
      </w:r>
    </w:p>
    <w:p w:rsidR="000F50B2" w:rsidRPr="000F50B2" w:rsidRDefault="000F50B2" w:rsidP="000F50B2">
      <w:pPr>
        <w:pStyle w:val="af2"/>
        <w:spacing w:after="0" w:line="240" w:lineRule="auto"/>
        <w:ind w:firstLine="709"/>
        <w:jc w:val="both"/>
        <w:rPr>
          <w:rStyle w:val="af1"/>
          <w:bCs/>
          <w:iCs/>
          <w:color w:val="000000"/>
          <w:spacing w:val="4"/>
          <w:sz w:val="22"/>
          <w:szCs w:val="22"/>
        </w:rPr>
      </w:pPr>
      <w:r w:rsidRPr="000F50B2">
        <w:rPr>
          <w:rStyle w:val="af1"/>
          <w:bCs/>
          <w:iCs/>
          <w:color w:val="000000"/>
          <w:spacing w:val="4"/>
          <w:sz w:val="22"/>
          <w:szCs w:val="22"/>
        </w:rPr>
        <w:t>За участие в аукционе на предоставление земельного участка в собственность или в аренду необходимо внесение платы (задатка).</w:t>
      </w:r>
    </w:p>
    <w:p w:rsidR="000F50B2" w:rsidRPr="000F50B2" w:rsidRDefault="000F50B2" w:rsidP="000F50B2">
      <w:pPr>
        <w:pStyle w:val="af2"/>
        <w:spacing w:after="0" w:line="240" w:lineRule="auto"/>
        <w:ind w:firstLine="709"/>
        <w:jc w:val="both"/>
        <w:rPr>
          <w:rStyle w:val="af1"/>
          <w:bCs/>
          <w:iCs/>
          <w:color w:val="000000"/>
          <w:sz w:val="22"/>
          <w:szCs w:val="22"/>
        </w:rPr>
      </w:pPr>
    </w:p>
    <w:p w:rsidR="000F50B2" w:rsidRPr="000F50B2" w:rsidRDefault="000F50B2" w:rsidP="000F50B2">
      <w:pPr>
        <w:ind w:firstLine="709"/>
        <w:jc w:val="center"/>
        <w:rPr>
          <w:b/>
          <w:sz w:val="22"/>
          <w:szCs w:val="22"/>
        </w:rPr>
      </w:pPr>
      <w:r w:rsidRPr="000F50B2">
        <w:rPr>
          <w:b/>
          <w:sz w:val="22"/>
          <w:szCs w:val="22"/>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50B2" w:rsidRPr="000F50B2" w:rsidRDefault="000F50B2" w:rsidP="000F50B2">
      <w:pPr>
        <w:ind w:firstLine="709"/>
        <w:jc w:val="both"/>
        <w:rPr>
          <w:sz w:val="22"/>
          <w:szCs w:val="22"/>
        </w:rPr>
      </w:pPr>
      <w:r w:rsidRPr="000F50B2">
        <w:rPr>
          <w:sz w:val="22"/>
          <w:szCs w:val="22"/>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50B2" w:rsidRPr="000F50B2" w:rsidRDefault="000F50B2" w:rsidP="000F50B2">
      <w:pPr>
        <w:ind w:firstLine="709"/>
        <w:jc w:val="both"/>
        <w:rPr>
          <w:sz w:val="22"/>
          <w:szCs w:val="22"/>
        </w:rPr>
      </w:pPr>
      <w:r w:rsidRPr="000F50B2">
        <w:rPr>
          <w:sz w:val="22"/>
          <w:szCs w:val="22"/>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0F50B2" w:rsidRPr="000F50B2" w:rsidRDefault="000F50B2" w:rsidP="000F50B2">
      <w:pPr>
        <w:ind w:firstLine="708"/>
        <w:jc w:val="both"/>
        <w:rPr>
          <w:sz w:val="22"/>
          <w:szCs w:val="22"/>
        </w:rPr>
      </w:pPr>
      <w:r w:rsidRPr="000F50B2">
        <w:rPr>
          <w:sz w:val="22"/>
          <w:szCs w:val="22"/>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0F50B2" w:rsidRPr="000F50B2" w:rsidRDefault="000F50B2" w:rsidP="000F50B2">
      <w:pPr>
        <w:ind w:firstLine="708"/>
        <w:jc w:val="both"/>
        <w:rPr>
          <w:sz w:val="22"/>
          <w:szCs w:val="22"/>
        </w:rPr>
      </w:pPr>
      <w:r w:rsidRPr="000F50B2">
        <w:rPr>
          <w:sz w:val="22"/>
          <w:szCs w:val="22"/>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0F50B2" w:rsidRPr="000F50B2" w:rsidRDefault="000F50B2" w:rsidP="000F50B2">
      <w:pPr>
        <w:ind w:firstLine="708"/>
        <w:jc w:val="both"/>
        <w:rPr>
          <w:sz w:val="22"/>
          <w:szCs w:val="22"/>
        </w:rPr>
      </w:pPr>
    </w:p>
    <w:p w:rsidR="000F50B2" w:rsidRPr="000F50B2" w:rsidRDefault="000F50B2" w:rsidP="000F50B2">
      <w:pPr>
        <w:ind w:firstLine="708"/>
        <w:jc w:val="center"/>
        <w:rPr>
          <w:b/>
          <w:sz w:val="22"/>
          <w:szCs w:val="22"/>
        </w:rPr>
      </w:pPr>
      <w:r w:rsidRPr="000F50B2">
        <w:rPr>
          <w:b/>
          <w:sz w:val="22"/>
          <w:szCs w:val="22"/>
        </w:rPr>
        <w:t>2.15. Срок и порядок регистрации запроса заявителя о предоставлении муниципальной услуги.</w:t>
      </w:r>
    </w:p>
    <w:p w:rsidR="000F50B2" w:rsidRPr="000F50B2" w:rsidRDefault="000F50B2" w:rsidP="000F50B2">
      <w:pPr>
        <w:ind w:firstLine="708"/>
        <w:jc w:val="both"/>
        <w:rPr>
          <w:sz w:val="22"/>
          <w:szCs w:val="22"/>
        </w:rPr>
      </w:pPr>
      <w:r w:rsidRPr="000F50B2">
        <w:rPr>
          <w:sz w:val="22"/>
          <w:szCs w:val="22"/>
        </w:rPr>
        <w:t>2.15.1.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0F50B2" w:rsidRPr="000F50B2" w:rsidRDefault="000F50B2" w:rsidP="000F50B2">
      <w:pPr>
        <w:ind w:firstLine="708"/>
        <w:jc w:val="both"/>
        <w:rPr>
          <w:sz w:val="22"/>
          <w:szCs w:val="22"/>
        </w:rPr>
      </w:pPr>
      <w:r w:rsidRPr="000F50B2">
        <w:rPr>
          <w:sz w:val="22"/>
          <w:szCs w:val="22"/>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0F50B2" w:rsidRPr="000F50B2" w:rsidRDefault="000F50B2" w:rsidP="000F50B2">
      <w:pPr>
        <w:ind w:firstLine="708"/>
        <w:jc w:val="both"/>
        <w:rPr>
          <w:sz w:val="22"/>
          <w:szCs w:val="22"/>
        </w:rPr>
      </w:pPr>
      <w:r w:rsidRPr="000F50B2">
        <w:rPr>
          <w:sz w:val="22"/>
          <w:szCs w:val="22"/>
        </w:rPr>
        <w:t>2.15.2.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3-х дней со дня поступления такого заявления проводит проверку электронной подписи, которой подписаны заявление и прилагаемые документы.</w:t>
      </w:r>
    </w:p>
    <w:p w:rsidR="000F50B2" w:rsidRPr="000F50B2" w:rsidRDefault="000F50B2" w:rsidP="000F50B2">
      <w:pPr>
        <w:ind w:firstLine="708"/>
        <w:jc w:val="both"/>
        <w:rPr>
          <w:sz w:val="22"/>
          <w:szCs w:val="22"/>
        </w:rPr>
      </w:pPr>
      <w:r w:rsidRPr="000F50B2">
        <w:rPr>
          <w:sz w:val="22"/>
          <w:szCs w:val="22"/>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0F50B2" w:rsidRPr="000F50B2" w:rsidRDefault="000F50B2" w:rsidP="000F50B2">
      <w:pPr>
        <w:pStyle w:val="af2"/>
        <w:spacing w:after="0" w:line="240" w:lineRule="auto"/>
        <w:ind w:firstLine="709"/>
        <w:jc w:val="both"/>
        <w:rPr>
          <w:rStyle w:val="af1"/>
          <w:bCs/>
          <w:iCs/>
          <w:color w:val="000000"/>
          <w:sz w:val="22"/>
          <w:szCs w:val="22"/>
        </w:rPr>
      </w:pPr>
    </w:p>
    <w:p w:rsidR="000F50B2" w:rsidRPr="000F50B2" w:rsidRDefault="000F50B2" w:rsidP="000F50B2">
      <w:pPr>
        <w:pStyle w:val="af2"/>
        <w:spacing w:after="0" w:line="240" w:lineRule="auto"/>
        <w:ind w:firstLine="709"/>
        <w:jc w:val="both"/>
        <w:rPr>
          <w:rStyle w:val="af1"/>
          <w:bCs/>
          <w:iCs/>
          <w:color w:val="000000"/>
          <w:sz w:val="22"/>
          <w:szCs w:val="22"/>
        </w:rPr>
      </w:pPr>
    </w:p>
    <w:p w:rsidR="000F50B2" w:rsidRPr="000F50B2" w:rsidRDefault="000F50B2" w:rsidP="000F50B2">
      <w:pPr>
        <w:ind w:firstLine="709"/>
        <w:jc w:val="center"/>
        <w:rPr>
          <w:b/>
          <w:sz w:val="22"/>
          <w:szCs w:val="22"/>
        </w:rPr>
      </w:pPr>
      <w:r w:rsidRPr="000F50B2">
        <w:rPr>
          <w:b/>
          <w:sz w:val="22"/>
          <w:szCs w:val="22"/>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50B2" w:rsidRPr="000F50B2" w:rsidRDefault="000F50B2" w:rsidP="000F50B2">
      <w:pPr>
        <w:ind w:firstLine="709"/>
        <w:jc w:val="both"/>
        <w:rPr>
          <w:spacing w:val="4"/>
          <w:sz w:val="22"/>
          <w:szCs w:val="22"/>
        </w:rPr>
      </w:pPr>
      <w:r w:rsidRPr="000F50B2">
        <w:rPr>
          <w:spacing w:val="4"/>
          <w:sz w:val="22"/>
          <w:szCs w:val="22"/>
        </w:rPr>
        <w:t>2.16.1. Требования к местам приема заявителей:</w:t>
      </w:r>
    </w:p>
    <w:p w:rsidR="000F50B2" w:rsidRPr="000F50B2" w:rsidRDefault="000F50B2" w:rsidP="000F50B2">
      <w:pPr>
        <w:ind w:firstLine="709"/>
        <w:jc w:val="both"/>
        <w:rPr>
          <w:spacing w:val="4"/>
          <w:sz w:val="22"/>
          <w:szCs w:val="22"/>
        </w:rPr>
      </w:pPr>
      <w:r w:rsidRPr="000F50B2">
        <w:rPr>
          <w:spacing w:val="4"/>
          <w:sz w:val="22"/>
          <w:szCs w:val="22"/>
        </w:rPr>
        <w:t>1) кабинеты приема заявителей должны быть оборудованы информационными табличками с указанием:</w:t>
      </w:r>
    </w:p>
    <w:p w:rsidR="000F50B2" w:rsidRPr="000F50B2" w:rsidRDefault="000F50B2" w:rsidP="000F50B2">
      <w:pPr>
        <w:ind w:firstLine="709"/>
        <w:jc w:val="both"/>
        <w:rPr>
          <w:spacing w:val="4"/>
          <w:sz w:val="22"/>
          <w:szCs w:val="22"/>
        </w:rPr>
      </w:pPr>
      <w:r w:rsidRPr="000F50B2">
        <w:rPr>
          <w:spacing w:val="4"/>
          <w:sz w:val="22"/>
          <w:szCs w:val="22"/>
        </w:rPr>
        <w:t>- номера кабинета;</w:t>
      </w:r>
    </w:p>
    <w:p w:rsidR="000F50B2" w:rsidRPr="000F50B2" w:rsidRDefault="000F50B2" w:rsidP="000F50B2">
      <w:pPr>
        <w:ind w:firstLine="709"/>
        <w:jc w:val="both"/>
        <w:rPr>
          <w:spacing w:val="4"/>
          <w:sz w:val="22"/>
          <w:szCs w:val="22"/>
        </w:rPr>
      </w:pPr>
      <w:r w:rsidRPr="000F50B2">
        <w:rPr>
          <w:spacing w:val="4"/>
          <w:sz w:val="22"/>
          <w:szCs w:val="22"/>
        </w:rPr>
        <w:t>- фамилии, имени, отчества и должности специалиста, осуществляющего предоставление муниципальной услуги;</w:t>
      </w:r>
    </w:p>
    <w:p w:rsidR="000F50B2" w:rsidRPr="000F50B2" w:rsidRDefault="000F50B2" w:rsidP="000F50B2">
      <w:pPr>
        <w:ind w:firstLine="709"/>
        <w:jc w:val="both"/>
        <w:rPr>
          <w:spacing w:val="4"/>
          <w:sz w:val="22"/>
          <w:szCs w:val="22"/>
        </w:rPr>
      </w:pPr>
      <w:r w:rsidRPr="000F50B2">
        <w:rPr>
          <w:spacing w:val="4"/>
          <w:sz w:val="22"/>
          <w:szCs w:val="22"/>
        </w:rPr>
        <w:t>- времени перерыва на обед;</w:t>
      </w:r>
    </w:p>
    <w:p w:rsidR="000F50B2" w:rsidRPr="000F50B2" w:rsidRDefault="000F50B2" w:rsidP="000F50B2">
      <w:pPr>
        <w:ind w:firstLine="709"/>
        <w:jc w:val="both"/>
        <w:rPr>
          <w:spacing w:val="4"/>
          <w:sz w:val="22"/>
          <w:szCs w:val="22"/>
        </w:rPr>
      </w:pPr>
      <w:r w:rsidRPr="000F50B2">
        <w:rPr>
          <w:spacing w:val="4"/>
          <w:sz w:val="22"/>
          <w:szCs w:val="22"/>
        </w:rPr>
        <w:t>2)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0F50B2" w:rsidRPr="000F50B2" w:rsidRDefault="000F50B2" w:rsidP="000F50B2">
      <w:pPr>
        <w:ind w:firstLine="709"/>
        <w:jc w:val="both"/>
        <w:rPr>
          <w:spacing w:val="4"/>
          <w:sz w:val="22"/>
          <w:szCs w:val="22"/>
        </w:rPr>
      </w:pPr>
      <w:r w:rsidRPr="000F50B2">
        <w:rPr>
          <w:spacing w:val="4"/>
          <w:sz w:val="22"/>
          <w:szCs w:val="22"/>
        </w:rPr>
        <w:t>3) место для приема заявителя должно быть снабжено стулом, иметь место для письма и раскладки документов.</w:t>
      </w:r>
    </w:p>
    <w:p w:rsidR="000F50B2" w:rsidRPr="000F50B2" w:rsidRDefault="000F50B2" w:rsidP="000F50B2">
      <w:pPr>
        <w:ind w:firstLine="709"/>
        <w:jc w:val="both"/>
        <w:rPr>
          <w:spacing w:val="4"/>
          <w:sz w:val="22"/>
          <w:szCs w:val="22"/>
        </w:rPr>
      </w:pPr>
      <w:r w:rsidRPr="000F50B2">
        <w:rPr>
          <w:spacing w:val="4"/>
          <w:sz w:val="22"/>
          <w:szCs w:val="22"/>
        </w:rPr>
        <w:t>2.16.2. В целях обеспечения конфиденциальности сведений о заявителе, одним должностным лицом одновременно ведется прием только одного заявителя.</w:t>
      </w:r>
    </w:p>
    <w:p w:rsidR="000F50B2" w:rsidRPr="000F50B2" w:rsidRDefault="000F50B2" w:rsidP="000F50B2">
      <w:pPr>
        <w:pStyle w:val="af2"/>
        <w:spacing w:after="0" w:line="240" w:lineRule="auto"/>
        <w:ind w:firstLine="709"/>
        <w:jc w:val="both"/>
        <w:rPr>
          <w:spacing w:val="4"/>
          <w:sz w:val="22"/>
          <w:szCs w:val="22"/>
        </w:rPr>
      </w:pPr>
      <w:r w:rsidRPr="000F50B2">
        <w:rPr>
          <w:rStyle w:val="af1"/>
          <w:bCs/>
          <w:iCs/>
          <w:spacing w:val="4"/>
          <w:sz w:val="22"/>
          <w:szCs w:val="22"/>
        </w:rPr>
        <w:t>Информационные стенды располагаются в местах общественного доступа в помещении, где предоставляется муниципальная услуга.</w:t>
      </w:r>
    </w:p>
    <w:p w:rsidR="000F50B2" w:rsidRPr="000F50B2" w:rsidRDefault="000F50B2" w:rsidP="000F50B2">
      <w:pPr>
        <w:pStyle w:val="af2"/>
        <w:spacing w:after="0" w:line="240" w:lineRule="auto"/>
        <w:ind w:firstLine="709"/>
        <w:jc w:val="both"/>
        <w:rPr>
          <w:spacing w:val="4"/>
          <w:sz w:val="22"/>
          <w:szCs w:val="22"/>
        </w:rPr>
      </w:pPr>
      <w:r w:rsidRPr="000F50B2">
        <w:rPr>
          <w:rStyle w:val="af1"/>
          <w:bCs/>
          <w:iCs/>
          <w:spacing w:val="4"/>
          <w:sz w:val="22"/>
          <w:szCs w:val="22"/>
        </w:rPr>
        <w:t>На информационном стенде размещается следующая информация:</w:t>
      </w:r>
    </w:p>
    <w:p w:rsidR="000F50B2" w:rsidRPr="000F50B2" w:rsidRDefault="000F50B2" w:rsidP="000F50B2">
      <w:pPr>
        <w:pStyle w:val="af2"/>
        <w:spacing w:after="0" w:line="240" w:lineRule="auto"/>
        <w:ind w:firstLine="709"/>
        <w:jc w:val="both"/>
        <w:rPr>
          <w:spacing w:val="4"/>
          <w:sz w:val="22"/>
          <w:szCs w:val="22"/>
        </w:rPr>
      </w:pPr>
      <w:r w:rsidRPr="000F50B2">
        <w:rPr>
          <w:rStyle w:val="af1"/>
          <w:bCs/>
          <w:iCs/>
          <w:spacing w:val="4"/>
          <w:sz w:val="22"/>
          <w:szCs w:val="22"/>
        </w:rPr>
        <w:t>1) полный текст административного регламента с приложениями, в том числе с обязательным указанием перечня документов, необходимых для предоставления муниципальной услуги;</w:t>
      </w:r>
    </w:p>
    <w:p w:rsidR="000F50B2" w:rsidRPr="000F50B2" w:rsidRDefault="000F50B2" w:rsidP="000F50B2">
      <w:pPr>
        <w:pStyle w:val="af2"/>
        <w:spacing w:after="0" w:line="240" w:lineRule="auto"/>
        <w:ind w:firstLine="709"/>
        <w:jc w:val="both"/>
        <w:rPr>
          <w:spacing w:val="4"/>
          <w:sz w:val="22"/>
          <w:szCs w:val="22"/>
        </w:rPr>
      </w:pPr>
      <w:r w:rsidRPr="000F50B2">
        <w:rPr>
          <w:rStyle w:val="af1"/>
          <w:bCs/>
          <w:iCs/>
          <w:spacing w:val="4"/>
          <w:sz w:val="22"/>
          <w:szCs w:val="22"/>
        </w:rPr>
        <w:t>2) блок-схема;</w:t>
      </w:r>
    </w:p>
    <w:p w:rsidR="000F50B2" w:rsidRPr="000F50B2" w:rsidRDefault="000F50B2" w:rsidP="000F50B2">
      <w:pPr>
        <w:pStyle w:val="af2"/>
        <w:spacing w:after="0" w:line="240" w:lineRule="auto"/>
        <w:ind w:firstLine="709"/>
        <w:jc w:val="both"/>
        <w:rPr>
          <w:spacing w:val="4"/>
          <w:sz w:val="22"/>
          <w:szCs w:val="22"/>
        </w:rPr>
      </w:pPr>
      <w:r w:rsidRPr="000F50B2">
        <w:rPr>
          <w:rStyle w:val="af1"/>
          <w:bCs/>
          <w:iCs/>
          <w:spacing w:val="4"/>
          <w:sz w:val="22"/>
          <w:szCs w:val="22"/>
        </w:rPr>
        <w:t>3) образцы заполнения заявлений;</w:t>
      </w:r>
    </w:p>
    <w:p w:rsidR="000F50B2" w:rsidRPr="000F50B2" w:rsidRDefault="000F50B2" w:rsidP="000F50B2">
      <w:pPr>
        <w:pStyle w:val="af2"/>
        <w:spacing w:after="0" w:line="240" w:lineRule="auto"/>
        <w:ind w:firstLine="709"/>
        <w:jc w:val="both"/>
        <w:rPr>
          <w:rStyle w:val="af1"/>
          <w:bCs/>
          <w:iCs/>
          <w:spacing w:val="4"/>
          <w:sz w:val="22"/>
          <w:szCs w:val="22"/>
        </w:rPr>
      </w:pPr>
      <w:r w:rsidRPr="000F50B2">
        <w:rPr>
          <w:rStyle w:val="af1"/>
          <w:bCs/>
          <w:iCs/>
          <w:spacing w:val="4"/>
          <w:sz w:val="22"/>
          <w:szCs w:val="22"/>
        </w:rPr>
        <w:t>4) порядок обжалования действий (или бездействия) сотрудников, а также принимаемых ими решений при предоставлении муниципальной услуги.</w:t>
      </w:r>
    </w:p>
    <w:p w:rsidR="000F50B2" w:rsidRPr="000F50B2" w:rsidRDefault="000F50B2" w:rsidP="000F50B2">
      <w:pPr>
        <w:pStyle w:val="ConsPlusNormal"/>
        <w:ind w:firstLine="709"/>
        <w:jc w:val="both"/>
        <w:rPr>
          <w:spacing w:val="4"/>
          <w:sz w:val="22"/>
          <w:szCs w:val="22"/>
        </w:rPr>
      </w:pPr>
      <w:r w:rsidRPr="000F50B2">
        <w:rPr>
          <w:spacing w:val="4"/>
          <w:sz w:val="22"/>
          <w:szCs w:val="22"/>
        </w:rPr>
        <w:lastRenderedPageBreak/>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0F50B2" w:rsidRPr="000F50B2" w:rsidRDefault="000F50B2" w:rsidP="000F50B2">
      <w:pPr>
        <w:pStyle w:val="ConsPlusNormal"/>
        <w:ind w:firstLine="709"/>
        <w:jc w:val="both"/>
        <w:rPr>
          <w:spacing w:val="4"/>
          <w:sz w:val="22"/>
          <w:szCs w:val="22"/>
        </w:rPr>
      </w:pPr>
    </w:p>
    <w:p w:rsidR="000F50B2" w:rsidRPr="000F50B2" w:rsidRDefault="000F50B2" w:rsidP="000F50B2">
      <w:pPr>
        <w:ind w:firstLine="709"/>
        <w:jc w:val="center"/>
        <w:rPr>
          <w:b/>
          <w:sz w:val="22"/>
          <w:szCs w:val="22"/>
        </w:rPr>
      </w:pPr>
      <w:r w:rsidRPr="000F50B2">
        <w:rPr>
          <w:b/>
          <w:sz w:val="22"/>
          <w:szCs w:val="2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50B2" w:rsidRPr="000F50B2" w:rsidRDefault="000F50B2" w:rsidP="000F50B2">
      <w:pPr>
        <w:ind w:firstLine="709"/>
        <w:jc w:val="both"/>
        <w:rPr>
          <w:sz w:val="22"/>
          <w:szCs w:val="22"/>
        </w:rPr>
      </w:pPr>
      <w:r w:rsidRPr="000F50B2">
        <w:rPr>
          <w:sz w:val="22"/>
          <w:szCs w:val="22"/>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2.17.2. Показателем доступности является информационная открытость порядка и правил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наличие Административного регламента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наличие информации об оказании муниципальной услуги в средствах массовой информации, общедоступных местах, на стендах в Администрации.</w:t>
      </w:r>
    </w:p>
    <w:p w:rsidR="000F50B2" w:rsidRPr="000F50B2" w:rsidRDefault="000F50B2" w:rsidP="000F50B2">
      <w:pPr>
        <w:ind w:firstLine="709"/>
        <w:jc w:val="both"/>
        <w:rPr>
          <w:sz w:val="22"/>
          <w:szCs w:val="22"/>
        </w:rPr>
      </w:pPr>
      <w:r w:rsidRPr="000F50B2">
        <w:rPr>
          <w:sz w:val="22"/>
          <w:szCs w:val="22"/>
        </w:rPr>
        <w:t>2.17.3. Показателями качества предоставления муниципальной услуги являются:</w:t>
      </w:r>
    </w:p>
    <w:p w:rsidR="000F50B2" w:rsidRPr="000F50B2" w:rsidRDefault="000F50B2" w:rsidP="000F50B2">
      <w:pPr>
        <w:tabs>
          <w:tab w:val="left" w:pos="709"/>
        </w:tabs>
        <w:ind w:firstLine="709"/>
        <w:jc w:val="both"/>
        <w:rPr>
          <w:sz w:val="22"/>
          <w:szCs w:val="22"/>
        </w:rPr>
      </w:pPr>
      <w:r w:rsidRPr="000F50B2">
        <w:rPr>
          <w:sz w:val="22"/>
          <w:szCs w:val="22"/>
        </w:rPr>
        <w:t>- степень удовлетворенности юридическими лицами качеством и доступностью муниципальной услуги;</w:t>
      </w:r>
    </w:p>
    <w:p w:rsidR="000F50B2" w:rsidRPr="000F50B2" w:rsidRDefault="000F50B2" w:rsidP="000F50B2">
      <w:pPr>
        <w:tabs>
          <w:tab w:val="left" w:pos="709"/>
        </w:tabs>
        <w:ind w:firstLine="709"/>
        <w:jc w:val="both"/>
        <w:rPr>
          <w:sz w:val="22"/>
          <w:szCs w:val="22"/>
        </w:rPr>
      </w:pPr>
      <w:r w:rsidRPr="000F50B2">
        <w:rPr>
          <w:sz w:val="22"/>
          <w:szCs w:val="22"/>
        </w:rPr>
        <w:t>- соответствие предоставляемой муниципальной услуги требованиям настоящего Административного регламента;</w:t>
      </w:r>
    </w:p>
    <w:p w:rsidR="000F50B2" w:rsidRPr="000F50B2" w:rsidRDefault="000F50B2" w:rsidP="000F50B2">
      <w:pPr>
        <w:tabs>
          <w:tab w:val="left" w:pos="709"/>
        </w:tabs>
        <w:ind w:firstLine="709"/>
        <w:jc w:val="both"/>
        <w:rPr>
          <w:sz w:val="22"/>
          <w:szCs w:val="22"/>
        </w:rPr>
      </w:pPr>
      <w:r w:rsidRPr="000F50B2">
        <w:rPr>
          <w:sz w:val="22"/>
          <w:szCs w:val="22"/>
        </w:rPr>
        <w:t>- соблюдение сроков предоставления муниципальной услуги;</w:t>
      </w:r>
    </w:p>
    <w:p w:rsidR="000F50B2" w:rsidRPr="000F50B2" w:rsidRDefault="000F50B2" w:rsidP="000F50B2">
      <w:pPr>
        <w:tabs>
          <w:tab w:val="left" w:pos="709"/>
        </w:tabs>
        <w:ind w:firstLine="709"/>
        <w:jc w:val="both"/>
        <w:rPr>
          <w:sz w:val="22"/>
          <w:szCs w:val="22"/>
        </w:rPr>
      </w:pPr>
      <w:r w:rsidRPr="000F50B2">
        <w:rPr>
          <w:sz w:val="22"/>
          <w:szCs w:val="22"/>
        </w:rPr>
        <w:t>- количество обоснованных жалоб;</w:t>
      </w:r>
    </w:p>
    <w:p w:rsidR="000F50B2" w:rsidRPr="000F50B2" w:rsidRDefault="000F50B2" w:rsidP="000F50B2">
      <w:pPr>
        <w:tabs>
          <w:tab w:val="left" w:pos="709"/>
        </w:tabs>
        <w:ind w:firstLine="709"/>
        <w:jc w:val="both"/>
        <w:rPr>
          <w:sz w:val="22"/>
          <w:szCs w:val="22"/>
        </w:rPr>
      </w:pPr>
      <w:r w:rsidRPr="000F50B2">
        <w:rPr>
          <w:sz w:val="22"/>
          <w:szCs w:val="22"/>
        </w:rPr>
        <w:t>- регистрация, учет и анализ жалоб и обращений в Администрации.</w:t>
      </w:r>
    </w:p>
    <w:p w:rsidR="000F50B2" w:rsidRPr="000F50B2" w:rsidRDefault="000F50B2" w:rsidP="000F50B2">
      <w:pPr>
        <w:tabs>
          <w:tab w:val="left" w:pos="709"/>
        </w:tabs>
        <w:ind w:firstLine="709"/>
        <w:jc w:val="both"/>
        <w:rPr>
          <w:sz w:val="22"/>
          <w:szCs w:val="22"/>
        </w:rPr>
      </w:pPr>
      <w:r w:rsidRPr="000F50B2">
        <w:rPr>
          <w:sz w:val="22"/>
          <w:szCs w:val="22"/>
        </w:rPr>
        <w:t>2.17.4. Информация о порядке предоставления муниципальной услуги представляется:</w:t>
      </w:r>
    </w:p>
    <w:p w:rsidR="000F50B2" w:rsidRPr="000F50B2" w:rsidRDefault="000F50B2" w:rsidP="000F50B2">
      <w:pPr>
        <w:tabs>
          <w:tab w:val="left" w:pos="709"/>
        </w:tabs>
        <w:ind w:firstLine="709"/>
        <w:jc w:val="both"/>
        <w:rPr>
          <w:sz w:val="22"/>
          <w:szCs w:val="22"/>
        </w:rPr>
      </w:pPr>
      <w:r w:rsidRPr="000F50B2">
        <w:rPr>
          <w:sz w:val="22"/>
          <w:szCs w:val="22"/>
        </w:rPr>
        <w:t xml:space="preserve">- непосредственно специалистом </w:t>
      </w:r>
      <w:r w:rsidR="00E75A73" w:rsidRPr="000F50B2">
        <w:rPr>
          <w:sz w:val="22"/>
          <w:szCs w:val="22"/>
        </w:rPr>
        <w:t>Администрации при</w:t>
      </w:r>
      <w:r w:rsidRPr="000F50B2">
        <w:rPr>
          <w:sz w:val="22"/>
          <w:szCs w:val="22"/>
        </w:rPr>
        <w:t xml:space="preserve"> личном обращении;</w:t>
      </w:r>
    </w:p>
    <w:p w:rsidR="000F50B2" w:rsidRPr="000F50B2" w:rsidRDefault="000F50B2" w:rsidP="000F50B2">
      <w:pPr>
        <w:tabs>
          <w:tab w:val="left" w:pos="709"/>
        </w:tabs>
        <w:ind w:firstLine="709"/>
        <w:jc w:val="both"/>
        <w:rPr>
          <w:sz w:val="22"/>
          <w:szCs w:val="22"/>
        </w:rPr>
      </w:pPr>
      <w:r w:rsidRPr="000F50B2">
        <w:rPr>
          <w:sz w:val="22"/>
          <w:szCs w:val="22"/>
        </w:rPr>
        <w:t>- с использованием средств почтовой, телефонной связи и электронной почты;</w:t>
      </w:r>
    </w:p>
    <w:p w:rsidR="000F50B2" w:rsidRPr="000F50B2" w:rsidRDefault="000F50B2" w:rsidP="000F50B2">
      <w:pPr>
        <w:tabs>
          <w:tab w:val="left" w:pos="709"/>
        </w:tabs>
        <w:ind w:firstLine="709"/>
        <w:jc w:val="both"/>
        <w:rPr>
          <w:sz w:val="22"/>
          <w:szCs w:val="22"/>
        </w:rPr>
      </w:pPr>
      <w:r w:rsidRPr="000F50B2">
        <w:rPr>
          <w:sz w:val="22"/>
          <w:szCs w:val="22"/>
        </w:rPr>
        <w:t>- посредством размещения в информационно-телекоммуникационных сетях общего пользования, публикации в средствах массовой информации.</w:t>
      </w:r>
    </w:p>
    <w:p w:rsidR="000F50B2" w:rsidRPr="000F50B2" w:rsidRDefault="000F50B2" w:rsidP="000F50B2">
      <w:pPr>
        <w:ind w:firstLine="709"/>
        <w:jc w:val="both"/>
        <w:rPr>
          <w:sz w:val="22"/>
          <w:szCs w:val="22"/>
        </w:rPr>
      </w:pPr>
      <w:r w:rsidRPr="000F50B2">
        <w:rPr>
          <w:sz w:val="22"/>
          <w:szCs w:val="22"/>
        </w:rPr>
        <w:t>2.17.5. В любое время с момента приема документов, указанных в</w:t>
      </w:r>
      <w:r w:rsidRPr="000F50B2">
        <w:rPr>
          <w:color w:val="FF0000"/>
          <w:sz w:val="22"/>
          <w:szCs w:val="22"/>
        </w:rPr>
        <w:t xml:space="preserve"> </w:t>
      </w:r>
      <w:r w:rsidRPr="000F50B2">
        <w:rPr>
          <w:sz w:val="22"/>
          <w:szCs w:val="22"/>
        </w:rPr>
        <w:t>подразделе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0F50B2" w:rsidRPr="000F50B2" w:rsidRDefault="000F50B2" w:rsidP="000F50B2">
      <w:pPr>
        <w:ind w:firstLine="709"/>
        <w:jc w:val="both"/>
        <w:rPr>
          <w:sz w:val="22"/>
          <w:szCs w:val="22"/>
        </w:rPr>
      </w:pPr>
      <w:r w:rsidRPr="000F50B2">
        <w:rPr>
          <w:sz w:val="22"/>
          <w:szCs w:val="22"/>
        </w:rPr>
        <w:t>2.17.6.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0F50B2" w:rsidRPr="000F50B2" w:rsidRDefault="000F50B2" w:rsidP="000F50B2">
      <w:pPr>
        <w:ind w:firstLine="709"/>
        <w:jc w:val="both"/>
        <w:rPr>
          <w:sz w:val="22"/>
          <w:szCs w:val="22"/>
        </w:rPr>
      </w:pPr>
      <w:r w:rsidRPr="000F50B2">
        <w:rPr>
          <w:sz w:val="22"/>
          <w:szCs w:val="22"/>
        </w:rPr>
        <w:t>2.17.7. При ответах на телефонные звонки и обращения граждан по вопросу получения муниципальной услуги специалисты обязаны:</w:t>
      </w:r>
    </w:p>
    <w:p w:rsidR="000F50B2" w:rsidRPr="000F50B2" w:rsidRDefault="000F50B2" w:rsidP="000F50B2">
      <w:pPr>
        <w:ind w:firstLine="709"/>
        <w:jc w:val="both"/>
        <w:rPr>
          <w:sz w:val="22"/>
          <w:szCs w:val="22"/>
        </w:rPr>
      </w:pPr>
      <w:r w:rsidRPr="000F50B2">
        <w:rPr>
          <w:sz w:val="22"/>
          <w:szCs w:val="22"/>
        </w:rPr>
        <w:t>- назвать свою фамилию, имя, отчество, должность, предложить представиться собеседнику, выслушать суть вопроса;</w:t>
      </w:r>
    </w:p>
    <w:p w:rsidR="000F50B2" w:rsidRPr="000F50B2" w:rsidRDefault="000F50B2" w:rsidP="000F50B2">
      <w:pPr>
        <w:ind w:firstLine="709"/>
        <w:jc w:val="both"/>
        <w:rPr>
          <w:sz w:val="22"/>
          <w:szCs w:val="22"/>
        </w:rPr>
      </w:pPr>
      <w:r w:rsidRPr="000F50B2">
        <w:rPr>
          <w:sz w:val="22"/>
          <w:szCs w:val="22"/>
        </w:rPr>
        <w:t>- подробно в корректной форме информировать заинтересованное лицо о порядке получения муниципальной услуги;</w:t>
      </w:r>
    </w:p>
    <w:p w:rsidR="000F50B2" w:rsidRPr="000F50B2" w:rsidRDefault="000F50B2" w:rsidP="000F50B2">
      <w:pPr>
        <w:ind w:firstLine="709"/>
        <w:jc w:val="both"/>
        <w:rPr>
          <w:sz w:val="22"/>
          <w:szCs w:val="22"/>
        </w:rPr>
      </w:pPr>
      <w:r w:rsidRPr="000F50B2">
        <w:rPr>
          <w:sz w:val="22"/>
          <w:szCs w:val="22"/>
        </w:rPr>
        <w:t>- при невозможности самостоятельно ответить на поставленные вопросы переадресовать звонок заявителя на другое должностное лицо;</w:t>
      </w:r>
    </w:p>
    <w:p w:rsidR="000F50B2" w:rsidRPr="000F50B2" w:rsidRDefault="000F50B2" w:rsidP="000F50B2">
      <w:pPr>
        <w:ind w:firstLine="709"/>
        <w:jc w:val="both"/>
        <w:rPr>
          <w:sz w:val="22"/>
          <w:szCs w:val="22"/>
        </w:rPr>
      </w:pPr>
      <w:r w:rsidRPr="000F50B2">
        <w:rPr>
          <w:sz w:val="22"/>
          <w:szCs w:val="22"/>
        </w:rPr>
        <w:t>- избегать конфликтных ситуаций, способных нанести ущерб их репутации или авторитету Администрации;</w:t>
      </w:r>
    </w:p>
    <w:p w:rsidR="000F50B2" w:rsidRPr="000F50B2" w:rsidRDefault="000F50B2" w:rsidP="000F50B2">
      <w:pPr>
        <w:ind w:firstLine="709"/>
        <w:jc w:val="both"/>
        <w:rPr>
          <w:sz w:val="22"/>
          <w:szCs w:val="22"/>
        </w:rPr>
      </w:pPr>
      <w:r w:rsidRPr="000F50B2">
        <w:rPr>
          <w:sz w:val="22"/>
          <w:szCs w:val="22"/>
        </w:rPr>
        <w:t>- соблюдать права и законные интересы заявителей.</w:t>
      </w:r>
    </w:p>
    <w:p w:rsidR="000F50B2" w:rsidRPr="000F50B2" w:rsidRDefault="000F50B2" w:rsidP="000F50B2">
      <w:pPr>
        <w:ind w:firstLine="709"/>
        <w:jc w:val="both"/>
        <w:rPr>
          <w:sz w:val="22"/>
          <w:szCs w:val="22"/>
        </w:rPr>
      </w:pPr>
      <w:r w:rsidRPr="000F50B2">
        <w:rPr>
          <w:sz w:val="22"/>
          <w:szCs w:val="22"/>
        </w:rPr>
        <w:t>2.17.8. Консультации предоставляются по следующим вопросам:</w:t>
      </w:r>
    </w:p>
    <w:p w:rsidR="000F50B2" w:rsidRPr="000F50B2" w:rsidRDefault="000F50B2" w:rsidP="000F50B2">
      <w:pPr>
        <w:ind w:firstLine="709"/>
        <w:jc w:val="both"/>
        <w:rPr>
          <w:sz w:val="22"/>
          <w:szCs w:val="22"/>
        </w:rPr>
      </w:pPr>
      <w:r w:rsidRPr="000F50B2">
        <w:rPr>
          <w:sz w:val="22"/>
          <w:szCs w:val="22"/>
        </w:rPr>
        <w:t>- перечню документов, необходимых для предоставления муниципальной услуги, комплектности (достаточности) представленных документов;</w:t>
      </w:r>
    </w:p>
    <w:p w:rsidR="000F50B2" w:rsidRPr="000F50B2" w:rsidRDefault="000F50B2" w:rsidP="000F50B2">
      <w:pPr>
        <w:ind w:firstLine="709"/>
        <w:jc w:val="both"/>
        <w:rPr>
          <w:sz w:val="22"/>
          <w:szCs w:val="22"/>
        </w:rPr>
      </w:pPr>
      <w:r w:rsidRPr="000F50B2">
        <w:rPr>
          <w:sz w:val="22"/>
          <w:szCs w:val="22"/>
        </w:rPr>
        <w:t>- источнику получения документов, необходимых для предоставления муниципальной услуги (орган, организация и их местонахождение);</w:t>
      </w:r>
    </w:p>
    <w:p w:rsidR="000F50B2" w:rsidRPr="000F50B2" w:rsidRDefault="000F50B2" w:rsidP="000F50B2">
      <w:pPr>
        <w:ind w:firstLine="709"/>
        <w:jc w:val="both"/>
        <w:rPr>
          <w:sz w:val="22"/>
          <w:szCs w:val="22"/>
        </w:rPr>
      </w:pPr>
      <w:r w:rsidRPr="000F50B2">
        <w:rPr>
          <w:sz w:val="22"/>
          <w:szCs w:val="22"/>
        </w:rPr>
        <w:t>- времени приема и выдачи документов;</w:t>
      </w:r>
    </w:p>
    <w:p w:rsidR="000F50B2" w:rsidRPr="000F50B2" w:rsidRDefault="000F50B2" w:rsidP="000F50B2">
      <w:pPr>
        <w:ind w:firstLine="709"/>
        <w:jc w:val="both"/>
        <w:rPr>
          <w:sz w:val="22"/>
          <w:szCs w:val="22"/>
        </w:rPr>
      </w:pPr>
      <w:r w:rsidRPr="000F50B2">
        <w:rPr>
          <w:sz w:val="22"/>
          <w:szCs w:val="22"/>
        </w:rPr>
        <w:t>- срокам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lastRenderedPageBreak/>
        <w:t>- порядку обжалования действий (бездействия) и решений, осуществляемых и принимаемых в ходе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2.17.9. Время получения ответа при индивидуальном устном консультировании не должно превышать 10 минут.</w:t>
      </w:r>
    </w:p>
    <w:p w:rsidR="000F50B2" w:rsidRPr="000F50B2" w:rsidRDefault="000F50B2" w:rsidP="000F50B2">
      <w:pPr>
        <w:ind w:firstLine="709"/>
        <w:jc w:val="both"/>
        <w:rPr>
          <w:sz w:val="22"/>
          <w:szCs w:val="22"/>
        </w:rPr>
      </w:pPr>
      <w:r w:rsidRPr="000F50B2">
        <w:rPr>
          <w:sz w:val="22"/>
          <w:szCs w:val="22"/>
        </w:rPr>
        <w:t>2.17.10. Консультации осуществляются в соответствии с режимом работы Администрации.</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p>
    <w:p w:rsidR="000F50B2" w:rsidRPr="000F50B2" w:rsidRDefault="000F50B2" w:rsidP="000F50B2">
      <w:pPr>
        <w:ind w:firstLine="709"/>
        <w:jc w:val="center"/>
        <w:rPr>
          <w:b/>
          <w:sz w:val="22"/>
          <w:szCs w:val="22"/>
        </w:rPr>
      </w:pPr>
      <w:r w:rsidRPr="000F50B2">
        <w:rPr>
          <w:b/>
          <w:sz w:val="22"/>
          <w:szCs w:val="22"/>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F50B2" w:rsidRPr="000F50B2" w:rsidRDefault="000F50B2" w:rsidP="000F50B2">
      <w:pPr>
        <w:ind w:firstLine="709"/>
        <w:jc w:val="both"/>
        <w:rPr>
          <w:sz w:val="22"/>
          <w:szCs w:val="22"/>
        </w:rPr>
      </w:pPr>
      <w:r w:rsidRPr="000F50B2">
        <w:rPr>
          <w:sz w:val="22"/>
          <w:szCs w:val="22"/>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0F50B2" w:rsidRPr="000F50B2" w:rsidRDefault="000F50B2" w:rsidP="000F50B2">
      <w:pPr>
        <w:ind w:firstLine="709"/>
        <w:jc w:val="both"/>
        <w:rPr>
          <w:sz w:val="22"/>
          <w:szCs w:val="22"/>
        </w:rPr>
      </w:pPr>
      <w:r w:rsidRPr="000F50B2">
        <w:rPr>
          <w:sz w:val="22"/>
          <w:szCs w:val="22"/>
        </w:rPr>
        <w:t>- в уполномоченный орган;</w:t>
      </w:r>
    </w:p>
    <w:p w:rsidR="000F50B2" w:rsidRPr="000F50B2" w:rsidRDefault="000F50B2" w:rsidP="000F50B2">
      <w:pPr>
        <w:ind w:firstLine="709"/>
        <w:jc w:val="both"/>
        <w:rPr>
          <w:sz w:val="22"/>
          <w:szCs w:val="22"/>
        </w:rPr>
      </w:pPr>
      <w:r w:rsidRPr="000F50B2">
        <w:rPr>
          <w:sz w:val="22"/>
          <w:szCs w:val="22"/>
        </w:rPr>
        <w:t>- через МФЦ в уполномоченный орган;</w:t>
      </w:r>
    </w:p>
    <w:p w:rsidR="000F50B2" w:rsidRPr="000F50B2" w:rsidRDefault="000F50B2" w:rsidP="000F50B2">
      <w:pPr>
        <w:ind w:firstLine="709"/>
        <w:jc w:val="both"/>
        <w:rPr>
          <w:sz w:val="22"/>
          <w:szCs w:val="22"/>
        </w:rPr>
      </w:pPr>
      <w:r w:rsidRPr="000F50B2">
        <w:rPr>
          <w:sz w:val="22"/>
          <w:szCs w:val="22"/>
        </w:rPr>
        <w:t>- посредством использования информационно-телекоммуникационных технологий, включая использование Единого портала и Регионального портала.</w:t>
      </w:r>
    </w:p>
    <w:p w:rsidR="000F50B2" w:rsidRPr="000F50B2" w:rsidRDefault="000F50B2" w:rsidP="000F50B2">
      <w:pPr>
        <w:ind w:firstLine="709"/>
        <w:jc w:val="both"/>
        <w:rPr>
          <w:sz w:val="22"/>
          <w:szCs w:val="22"/>
        </w:rPr>
      </w:pPr>
      <w:r w:rsidRPr="000F50B2">
        <w:rPr>
          <w:sz w:val="22"/>
          <w:szCs w:val="22"/>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0F50B2" w:rsidRPr="000F50B2" w:rsidRDefault="000F50B2" w:rsidP="000F50B2">
      <w:pPr>
        <w:ind w:firstLine="709"/>
        <w:jc w:val="both"/>
        <w:rPr>
          <w:sz w:val="22"/>
          <w:szCs w:val="22"/>
        </w:rPr>
      </w:pPr>
      <w:r w:rsidRPr="000F50B2">
        <w:rPr>
          <w:sz w:val="22"/>
          <w:szCs w:val="22"/>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pacing w:val="4"/>
          <w:sz w:val="22"/>
          <w:szCs w:val="22"/>
        </w:rPr>
      </w:pPr>
      <w:r w:rsidRPr="000F50B2">
        <w:rPr>
          <w:b/>
          <w:spacing w:val="4"/>
          <w:sz w:val="22"/>
          <w:szCs w:val="2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0F50B2" w:rsidRPr="000F50B2" w:rsidRDefault="000F50B2" w:rsidP="000F50B2">
      <w:pPr>
        <w:ind w:firstLine="709"/>
        <w:jc w:val="center"/>
        <w:rPr>
          <w:b/>
          <w:spacing w:val="4"/>
          <w:sz w:val="22"/>
          <w:szCs w:val="22"/>
        </w:rPr>
      </w:pPr>
      <w:r w:rsidRPr="000F50B2">
        <w:rPr>
          <w:b/>
          <w:spacing w:val="4"/>
          <w:sz w:val="22"/>
          <w:szCs w:val="22"/>
        </w:rPr>
        <w:t>3.1. Исчерпывающий перечень административных процедур (действий)</w:t>
      </w:r>
    </w:p>
    <w:p w:rsidR="000F50B2" w:rsidRPr="000F50B2" w:rsidRDefault="000F50B2" w:rsidP="000F50B2">
      <w:pPr>
        <w:pStyle w:val="af2"/>
        <w:shd w:val="clear" w:color="auto" w:fill="auto"/>
        <w:spacing w:after="0" w:line="240" w:lineRule="auto"/>
        <w:ind w:firstLine="709"/>
        <w:jc w:val="both"/>
        <w:rPr>
          <w:b/>
          <w:color w:val="000000"/>
          <w:spacing w:val="4"/>
          <w:sz w:val="22"/>
          <w:szCs w:val="22"/>
        </w:rPr>
      </w:pPr>
      <w:r w:rsidRPr="000F50B2">
        <w:rPr>
          <w:b/>
          <w:color w:val="000000"/>
          <w:spacing w:val="4"/>
          <w:sz w:val="22"/>
          <w:szCs w:val="22"/>
        </w:rPr>
        <w:t>3.1.1. Образование земельного участка для его продажи или предоставления в аренду путем проведения аукциона.</w:t>
      </w:r>
    </w:p>
    <w:p w:rsidR="000F50B2" w:rsidRPr="000F50B2" w:rsidRDefault="000F50B2" w:rsidP="000F50B2">
      <w:pPr>
        <w:pStyle w:val="af2"/>
        <w:shd w:val="clear" w:color="auto" w:fill="auto"/>
        <w:spacing w:after="0" w:line="240" w:lineRule="auto"/>
        <w:ind w:left="20" w:firstLine="709"/>
        <w:jc w:val="both"/>
        <w:rPr>
          <w:color w:val="000000"/>
          <w:spacing w:val="4"/>
          <w:sz w:val="22"/>
          <w:szCs w:val="22"/>
        </w:rPr>
      </w:pPr>
      <w:r w:rsidRPr="000F50B2">
        <w:rPr>
          <w:color w:val="000000"/>
          <w:spacing w:val="4"/>
          <w:sz w:val="22"/>
          <w:szCs w:val="22"/>
        </w:rPr>
        <w:t>Образование земельного участка по инициативе заявителей осуществляются в следующем порядке:</w:t>
      </w:r>
    </w:p>
    <w:p w:rsidR="000F50B2" w:rsidRPr="000F50B2" w:rsidRDefault="000F50B2" w:rsidP="000F50B2">
      <w:pPr>
        <w:pStyle w:val="af2"/>
        <w:numPr>
          <w:ilvl w:val="0"/>
          <w:numId w:val="20"/>
        </w:numPr>
        <w:shd w:val="clear" w:color="auto" w:fill="auto"/>
        <w:tabs>
          <w:tab w:val="left" w:pos="1134"/>
        </w:tabs>
        <w:spacing w:after="0" w:line="240" w:lineRule="auto"/>
        <w:ind w:left="20" w:firstLine="709"/>
        <w:jc w:val="both"/>
        <w:rPr>
          <w:color w:val="000000"/>
          <w:spacing w:val="4"/>
          <w:sz w:val="22"/>
          <w:szCs w:val="22"/>
        </w:rPr>
      </w:pPr>
      <w:r w:rsidRPr="000F50B2">
        <w:rPr>
          <w:color w:val="000000"/>
          <w:spacing w:val="4"/>
          <w:sz w:val="22"/>
          <w:szCs w:val="22"/>
        </w:rPr>
        <w:t>подготовка заявителем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такого участка (схема расположения земельного участка или земельных участков на кадастровом плане территории приведена в Приложении № 3).</w:t>
      </w:r>
    </w:p>
    <w:p w:rsidR="000F50B2" w:rsidRPr="000F50B2" w:rsidRDefault="000F50B2" w:rsidP="000F50B2">
      <w:pPr>
        <w:pStyle w:val="af2"/>
        <w:numPr>
          <w:ilvl w:val="0"/>
          <w:numId w:val="20"/>
        </w:numPr>
        <w:shd w:val="clear" w:color="auto" w:fill="auto"/>
        <w:tabs>
          <w:tab w:val="left" w:pos="1134"/>
        </w:tabs>
        <w:spacing w:after="0" w:line="240" w:lineRule="auto"/>
        <w:ind w:left="20" w:firstLine="709"/>
        <w:jc w:val="both"/>
        <w:rPr>
          <w:color w:val="000000"/>
          <w:spacing w:val="4"/>
          <w:sz w:val="22"/>
          <w:szCs w:val="22"/>
        </w:rPr>
      </w:pPr>
      <w:r w:rsidRPr="000F50B2">
        <w:rPr>
          <w:color w:val="000000"/>
          <w:spacing w:val="4"/>
          <w:sz w:val="22"/>
          <w:szCs w:val="22"/>
        </w:rPr>
        <w:t>Обращение заявителя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такого участка. При этом в данном заявлении указывается цель использования земельного участка.</w:t>
      </w:r>
    </w:p>
    <w:p w:rsidR="000F50B2" w:rsidRPr="000F50B2" w:rsidRDefault="000F50B2" w:rsidP="000F50B2">
      <w:pPr>
        <w:pStyle w:val="af2"/>
        <w:numPr>
          <w:ilvl w:val="0"/>
          <w:numId w:val="20"/>
        </w:numPr>
        <w:shd w:val="clear" w:color="auto" w:fill="auto"/>
        <w:tabs>
          <w:tab w:val="left" w:pos="1134"/>
        </w:tabs>
        <w:spacing w:after="0" w:line="240" w:lineRule="auto"/>
        <w:ind w:left="20" w:firstLine="709"/>
        <w:jc w:val="both"/>
        <w:rPr>
          <w:color w:val="000000"/>
          <w:spacing w:val="4"/>
          <w:sz w:val="22"/>
          <w:szCs w:val="22"/>
        </w:rPr>
      </w:pPr>
      <w:r w:rsidRPr="000F50B2">
        <w:rPr>
          <w:color w:val="000000"/>
          <w:spacing w:val="4"/>
          <w:sz w:val="22"/>
          <w:szCs w:val="22"/>
        </w:rPr>
        <w:t>Проверка Администрацией наличия или отсутствия оснований</w:t>
      </w:r>
      <w:r w:rsidRPr="000F50B2">
        <w:rPr>
          <w:color w:val="000000"/>
          <w:spacing w:val="4"/>
          <w:sz w:val="22"/>
          <w:szCs w:val="22"/>
          <w:shd w:val="clear" w:color="auto" w:fill="FFFFFF"/>
        </w:rPr>
        <w:t xml:space="preserve"> для отказа в утверждении схемы расположения земельного участка</w:t>
      </w:r>
      <w:r w:rsidRPr="000F50B2">
        <w:rPr>
          <w:color w:val="000000"/>
          <w:spacing w:val="4"/>
          <w:sz w:val="22"/>
          <w:szCs w:val="22"/>
        </w:rPr>
        <w:t xml:space="preserve">, и в случае отсутствия оснований, что </w:t>
      </w:r>
      <w:r w:rsidRPr="000F50B2">
        <w:rPr>
          <w:color w:val="000000"/>
          <w:spacing w:val="4"/>
          <w:sz w:val="22"/>
          <w:szCs w:val="22"/>
          <w:shd w:val="clear" w:color="auto" w:fill="FFFFFF"/>
        </w:rPr>
        <w:t xml:space="preserve">земельный участок, находящийся в муниципальной собственности, не может быть предметом аукциона, принятие и направление им заявителю в срок не более 2-х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w:t>
      </w:r>
    </w:p>
    <w:p w:rsidR="000F50B2" w:rsidRPr="000F50B2" w:rsidRDefault="000F50B2" w:rsidP="000F50B2">
      <w:pPr>
        <w:pStyle w:val="af2"/>
        <w:shd w:val="clear" w:color="auto" w:fill="auto"/>
        <w:spacing w:after="0" w:line="240" w:lineRule="auto"/>
        <w:ind w:left="20" w:firstLine="709"/>
        <w:jc w:val="both"/>
        <w:rPr>
          <w:color w:val="000000"/>
          <w:spacing w:val="4"/>
          <w:sz w:val="22"/>
          <w:szCs w:val="22"/>
          <w:shd w:val="clear" w:color="auto" w:fill="FFFFFF"/>
        </w:rPr>
      </w:pPr>
      <w:r w:rsidRPr="000F50B2">
        <w:rPr>
          <w:color w:val="000000"/>
          <w:spacing w:val="4"/>
          <w:sz w:val="22"/>
          <w:szCs w:val="22"/>
        </w:rPr>
        <w:t xml:space="preserve">В случае, если на момент поступления в Администрацию заявления об </w:t>
      </w:r>
      <w:r w:rsidRPr="000F50B2">
        <w:rPr>
          <w:color w:val="000000"/>
          <w:spacing w:val="4"/>
          <w:sz w:val="22"/>
          <w:szCs w:val="22"/>
          <w:shd w:val="clear" w:color="auto" w:fill="FFFFFF"/>
        </w:rPr>
        <w:t xml:space="preserve">утверждении схемы расположения земельного участка на рассмотрении ею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0F50B2">
        <w:rPr>
          <w:color w:val="000000"/>
          <w:spacing w:val="4"/>
          <w:sz w:val="22"/>
          <w:szCs w:val="22"/>
        </w:rPr>
        <w:t xml:space="preserve">Администрация </w:t>
      </w:r>
      <w:r w:rsidRPr="000F50B2">
        <w:rPr>
          <w:color w:val="000000"/>
          <w:spacing w:val="4"/>
          <w:sz w:val="22"/>
          <w:szCs w:val="22"/>
          <w:shd w:val="clear" w:color="auto" w:fill="FFFFFF"/>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F50B2" w:rsidRPr="000F50B2" w:rsidRDefault="000F50B2" w:rsidP="000F50B2">
      <w:pPr>
        <w:pStyle w:val="af2"/>
        <w:shd w:val="clear" w:color="auto" w:fill="auto"/>
        <w:spacing w:after="0" w:line="240" w:lineRule="auto"/>
        <w:ind w:left="20" w:firstLine="709"/>
        <w:jc w:val="both"/>
        <w:rPr>
          <w:color w:val="000000"/>
          <w:spacing w:val="4"/>
          <w:sz w:val="22"/>
          <w:szCs w:val="22"/>
          <w:shd w:val="clear" w:color="auto" w:fill="FFFFFF"/>
        </w:rPr>
      </w:pPr>
      <w:r w:rsidRPr="000F50B2">
        <w:rPr>
          <w:color w:val="000000"/>
          <w:spacing w:val="4"/>
          <w:sz w:val="22"/>
          <w:szCs w:val="22"/>
        </w:rPr>
        <w:lastRenderedPageBreak/>
        <w:t xml:space="preserve">Рассмотрение поданного позднее заявления об утверждении схемы </w:t>
      </w:r>
      <w:r w:rsidRPr="000F50B2">
        <w:rPr>
          <w:color w:val="000000"/>
          <w:spacing w:val="4"/>
          <w:sz w:val="22"/>
          <w:szCs w:val="22"/>
          <w:shd w:val="clear" w:color="auto" w:fill="FFFFFF"/>
        </w:rPr>
        <w:t>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F50B2" w:rsidRPr="000F50B2" w:rsidRDefault="000F50B2" w:rsidP="000F50B2">
      <w:pPr>
        <w:pStyle w:val="af2"/>
        <w:numPr>
          <w:ilvl w:val="0"/>
          <w:numId w:val="20"/>
        </w:numPr>
        <w:shd w:val="clear" w:color="auto" w:fill="auto"/>
        <w:tabs>
          <w:tab w:val="left" w:pos="1134"/>
        </w:tabs>
        <w:spacing w:after="0" w:line="240" w:lineRule="auto"/>
        <w:ind w:left="20" w:firstLine="709"/>
        <w:jc w:val="both"/>
        <w:rPr>
          <w:color w:val="000000"/>
          <w:spacing w:val="4"/>
          <w:sz w:val="22"/>
          <w:szCs w:val="22"/>
        </w:rPr>
      </w:pPr>
      <w:r w:rsidRPr="000F50B2">
        <w:rPr>
          <w:color w:val="000000"/>
          <w:spacing w:val="4"/>
          <w:sz w:val="22"/>
          <w:szCs w:val="22"/>
        </w:rPr>
        <w:t>обеспечение заявителем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0F50B2" w:rsidRPr="00E75A73" w:rsidRDefault="000F50B2" w:rsidP="000F50B2">
      <w:pPr>
        <w:pStyle w:val="af2"/>
        <w:numPr>
          <w:ilvl w:val="0"/>
          <w:numId w:val="20"/>
        </w:numPr>
        <w:shd w:val="clear" w:color="auto" w:fill="auto"/>
        <w:tabs>
          <w:tab w:val="left" w:pos="1134"/>
        </w:tabs>
        <w:spacing w:after="0" w:line="240" w:lineRule="auto"/>
        <w:ind w:left="20" w:firstLine="709"/>
        <w:jc w:val="both"/>
        <w:rPr>
          <w:color w:val="000000"/>
          <w:spacing w:val="4"/>
          <w:sz w:val="22"/>
          <w:szCs w:val="22"/>
        </w:rPr>
      </w:pPr>
      <w:r w:rsidRPr="000F50B2">
        <w:rPr>
          <w:color w:val="000000"/>
          <w:spacing w:val="4"/>
          <w:sz w:val="22"/>
          <w:szCs w:val="22"/>
        </w:rPr>
        <w:t xml:space="preserve">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w:t>
      </w:r>
      <w:r w:rsidRPr="000F50B2">
        <w:rPr>
          <w:color w:val="000000"/>
          <w:spacing w:val="4"/>
          <w:sz w:val="22"/>
          <w:szCs w:val="22"/>
          <w:shd w:val="clear" w:color="auto" w:fill="FFFFFF"/>
        </w:rPr>
        <w:t>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75A73" w:rsidRPr="000F50B2" w:rsidRDefault="00E75A73" w:rsidP="00E75A73">
      <w:pPr>
        <w:pStyle w:val="af2"/>
        <w:shd w:val="clear" w:color="auto" w:fill="auto"/>
        <w:tabs>
          <w:tab w:val="left" w:pos="1134"/>
        </w:tabs>
        <w:spacing w:after="0" w:line="240" w:lineRule="auto"/>
        <w:ind w:left="729" w:firstLine="0"/>
        <w:jc w:val="both"/>
        <w:rPr>
          <w:color w:val="000000"/>
          <w:spacing w:val="4"/>
          <w:sz w:val="22"/>
          <w:szCs w:val="22"/>
        </w:rPr>
      </w:pPr>
    </w:p>
    <w:p w:rsidR="000F50B2" w:rsidRPr="000F50B2" w:rsidRDefault="000F50B2" w:rsidP="000F50B2">
      <w:pPr>
        <w:pStyle w:val="af2"/>
        <w:shd w:val="clear" w:color="auto" w:fill="auto"/>
        <w:spacing w:after="0" w:line="240" w:lineRule="auto"/>
        <w:ind w:firstLine="709"/>
        <w:jc w:val="left"/>
        <w:rPr>
          <w:b/>
          <w:color w:val="000000"/>
          <w:spacing w:val="4"/>
          <w:sz w:val="22"/>
          <w:szCs w:val="22"/>
        </w:rPr>
      </w:pPr>
      <w:r w:rsidRPr="000F50B2">
        <w:rPr>
          <w:b/>
          <w:color w:val="000000"/>
          <w:spacing w:val="4"/>
          <w:sz w:val="22"/>
          <w:szCs w:val="22"/>
        </w:rPr>
        <w:t>3.1.2. Организация аукциона для предоставления земельного участка в аренду или собственность</w:t>
      </w:r>
    </w:p>
    <w:p w:rsidR="000F50B2" w:rsidRPr="000F50B2" w:rsidRDefault="000F50B2" w:rsidP="000F50B2">
      <w:pPr>
        <w:pStyle w:val="af2"/>
        <w:shd w:val="clear" w:color="auto" w:fill="auto"/>
        <w:spacing w:after="0" w:line="240" w:lineRule="auto"/>
        <w:ind w:firstLine="709"/>
        <w:jc w:val="both"/>
        <w:rPr>
          <w:color w:val="000000"/>
          <w:spacing w:val="4"/>
          <w:sz w:val="22"/>
          <w:szCs w:val="22"/>
        </w:rPr>
      </w:pPr>
      <w:r w:rsidRPr="000F50B2">
        <w:rPr>
          <w:color w:val="000000"/>
          <w:spacing w:val="4"/>
          <w:sz w:val="22"/>
          <w:szCs w:val="22"/>
        </w:rPr>
        <w:t xml:space="preserve">Подготовка аукциона по инициативе </w:t>
      </w:r>
      <w:r w:rsidR="00E75A73" w:rsidRPr="000F50B2">
        <w:rPr>
          <w:color w:val="000000"/>
          <w:spacing w:val="4"/>
          <w:sz w:val="22"/>
          <w:szCs w:val="22"/>
        </w:rPr>
        <w:t>заявителей осуществляется</w:t>
      </w:r>
      <w:r w:rsidRPr="000F50B2">
        <w:rPr>
          <w:color w:val="000000"/>
          <w:spacing w:val="4"/>
          <w:sz w:val="22"/>
          <w:szCs w:val="22"/>
        </w:rPr>
        <w:t xml:space="preserve"> в следующем порядке:</w:t>
      </w:r>
    </w:p>
    <w:p w:rsidR="000F50B2" w:rsidRPr="000F50B2" w:rsidRDefault="000F50B2" w:rsidP="000F50B2">
      <w:pPr>
        <w:pStyle w:val="af2"/>
        <w:numPr>
          <w:ilvl w:val="0"/>
          <w:numId w:val="21"/>
        </w:numPr>
        <w:shd w:val="clear" w:color="auto" w:fill="auto"/>
        <w:tabs>
          <w:tab w:val="left" w:pos="1134"/>
        </w:tabs>
        <w:spacing w:after="0" w:line="240" w:lineRule="auto"/>
        <w:ind w:left="0" w:firstLine="709"/>
        <w:jc w:val="both"/>
        <w:rPr>
          <w:color w:val="000000"/>
          <w:spacing w:val="4"/>
          <w:sz w:val="22"/>
          <w:szCs w:val="22"/>
        </w:rPr>
      </w:pPr>
      <w:r w:rsidRPr="000F50B2">
        <w:rPr>
          <w:color w:val="000000"/>
          <w:spacing w:val="4"/>
          <w:sz w:val="22"/>
          <w:szCs w:val="22"/>
        </w:rPr>
        <w:t>обращение заявителя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F50B2" w:rsidRPr="000F50B2" w:rsidRDefault="000F50B2" w:rsidP="000F50B2">
      <w:pPr>
        <w:pStyle w:val="af2"/>
        <w:numPr>
          <w:ilvl w:val="0"/>
          <w:numId w:val="21"/>
        </w:numPr>
        <w:shd w:val="clear" w:color="auto" w:fill="auto"/>
        <w:tabs>
          <w:tab w:val="left" w:pos="1134"/>
        </w:tabs>
        <w:spacing w:after="0" w:line="240" w:lineRule="auto"/>
        <w:ind w:left="0" w:firstLine="709"/>
        <w:jc w:val="both"/>
        <w:rPr>
          <w:color w:val="000000"/>
          <w:spacing w:val="4"/>
          <w:sz w:val="22"/>
          <w:szCs w:val="22"/>
        </w:rPr>
      </w:pPr>
      <w:r w:rsidRPr="000F50B2">
        <w:rPr>
          <w:color w:val="000000"/>
          <w:spacing w:val="4"/>
          <w:sz w:val="22"/>
          <w:szCs w:val="22"/>
        </w:rPr>
        <w:t>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утвержденной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5-19 пункта 8 статьи 39.11 ЗК РФ.</w:t>
      </w:r>
    </w:p>
    <w:p w:rsidR="000F50B2" w:rsidRPr="000F50B2" w:rsidRDefault="000F50B2" w:rsidP="000F50B2">
      <w:pPr>
        <w:pStyle w:val="af2"/>
        <w:numPr>
          <w:ilvl w:val="0"/>
          <w:numId w:val="21"/>
        </w:numPr>
        <w:shd w:val="clear" w:color="auto" w:fill="auto"/>
        <w:tabs>
          <w:tab w:val="left" w:pos="1134"/>
        </w:tabs>
        <w:spacing w:after="0" w:line="240" w:lineRule="auto"/>
        <w:ind w:left="0" w:firstLine="709"/>
        <w:jc w:val="both"/>
        <w:rPr>
          <w:color w:val="000000"/>
          <w:spacing w:val="4"/>
          <w:sz w:val="22"/>
          <w:szCs w:val="22"/>
        </w:rPr>
      </w:pPr>
      <w:r w:rsidRPr="000F50B2">
        <w:rPr>
          <w:color w:val="000000"/>
          <w:spacing w:val="4"/>
          <w:sz w:val="22"/>
          <w:szCs w:val="22"/>
        </w:rPr>
        <w:t xml:space="preserve">Получение технических условий подключения (технологического подключения)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w:t>
      </w:r>
      <w:r w:rsidR="00E75A73" w:rsidRPr="000F50B2">
        <w:rPr>
          <w:color w:val="000000"/>
          <w:spacing w:val="4"/>
          <w:sz w:val="22"/>
          <w:szCs w:val="22"/>
        </w:rPr>
        <w:t>быть предметом</w:t>
      </w:r>
      <w:r w:rsidRPr="000F50B2">
        <w:rPr>
          <w:color w:val="000000"/>
          <w:spacing w:val="4"/>
          <w:sz w:val="22"/>
          <w:szCs w:val="22"/>
        </w:rPr>
        <w:t xml:space="preserve"> аукциона в соответствии с подпунктами 1, 5-19 пункта 8 статьи 39.11 ЗК РФ.</w:t>
      </w:r>
    </w:p>
    <w:p w:rsidR="000F50B2" w:rsidRPr="000F50B2" w:rsidRDefault="000F50B2" w:rsidP="000F50B2">
      <w:pPr>
        <w:pStyle w:val="af2"/>
        <w:numPr>
          <w:ilvl w:val="0"/>
          <w:numId w:val="21"/>
        </w:numPr>
        <w:shd w:val="clear" w:color="auto" w:fill="auto"/>
        <w:tabs>
          <w:tab w:val="left" w:pos="1134"/>
        </w:tabs>
        <w:spacing w:after="0" w:line="240" w:lineRule="auto"/>
        <w:ind w:left="0" w:firstLine="709"/>
        <w:jc w:val="both"/>
        <w:rPr>
          <w:color w:val="000000"/>
          <w:spacing w:val="4"/>
          <w:sz w:val="22"/>
          <w:szCs w:val="22"/>
        </w:rPr>
      </w:pPr>
      <w:r w:rsidRPr="000F50B2">
        <w:rPr>
          <w:color w:val="000000"/>
          <w:spacing w:val="4"/>
          <w:sz w:val="22"/>
          <w:szCs w:val="22"/>
        </w:rPr>
        <w:t xml:space="preserve">Проверка Администрацией наличия или отсутствия оснований, предусмотренных пунктов 8 статья 39.11 ЗК РФ, и принятие им в срок не более чем 2 месяца со дня поступления соответствующего заявления решения о проведении аукциона либо решения об отказе в проведение аукциона при наличии хотя бы одного из указанных оснований (форма решения о </w:t>
      </w:r>
      <w:proofErr w:type="spellStart"/>
      <w:r w:rsidRPr="000F50B2">
        <w:rPr>
          <w:color w:val="000000"/>
          <w:spacing w:val="4"/>
          <w:sz w:val="22"/>
          <w:szCs w:val="22"/>
        </w:rPr>
        <w:t>о</w:t>
      </w:r>
      <w:proofErr w:type="spellEnd"/>
      <w:r w:rsidRPr="000F50B2">
        <w:rPr>
          <w:color w:val="000000"/>
          <w:spacing w:val="4"/>
          <w:sz w:val="22"/>
          <w:szCs w:val="22"/>
        </w:rPr>
        <w:t xml:space="preserve"> проведении аукциона приведена в Приложении № 4).</w:t>
      </w:r>
    </w:p>
    <w:p w:rsidR="000F50B2" w:rsidRPr="000F50B2" w:rsidRDefault="000F50B2" w:rsidP="000F50B2">
      <w:pPr>
        <w:pStyle w:val="af2"/>
        <w:shd w:val="clear" w:color="auto" w:fill="auto"/>
        <w:spacing w:after="0" w:line="240" w:lineRule="auto"/>
        <w:ind w:firstLine="709"/>
        <w:jc w:val="both"/>
        <w:rPr>
          <w:color w:val="000000"/>
          <w:spacing w:val="4"/>
          <w:sz w:val="22"/>
          <w:szCs w:val="22"/>
        </w:rPr>
      </w:pPr>
      <w:r w:rsidRPr="000F50B2">
        <w:rPr>
          <w:color w:val="000000"/>
          <w:spacing w:val="4"/>
          <w:sz w:val="22"/>
          <w:szCs w:val="22"/>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F50B2" w:rsidRPr="000F50B2" w:rsidRDefault="000F50B2" w:rsidP="000F50B2">
      <w:pPr>
        <w:pStyle w:val="af2"/>
        <w:shd w:val="clear" w:color="auto" w:fill="auto"/>
        <w:spacing w:after="0" w:line="240" w:lineRule="auto"/>
        <w:ind w:firstLine="709"/>
        <w:jc w:val="both"/>
        <w:rPr>
          <w:color w:val="000000"/>
          <w:spacing w:val="4"/>
          <w:sz w:val="22"/>
          <w:szCs w:val="22"/>
        </w:rPr>
      </w:pPr>
      <w:r w:rsidRPr="000F50B2">
        <w:rPr>
          <w:color w:val="000000"/>
          <w:spacing w:val="4"/>
          <w:sz w:val="22"/>
          <w:szCs w:val="22"/>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ЗК РФ.</w:t>
      </w:r>
    </w:p>
    <w:p w:rsidR="000F50B2" w:rsidRPr="000F50B2" w:rsidRDefault="000F50B2" w:rsidP="000F50B2">
      <w:pPr>
        <w:pStyle w:val="af2"/>
        <w:shd w:val="clear" w:color="auto" w:fill="auto"/>
        <w:spacing w:after="0" w:line="240" w:lineRule="auto"/>
        <w:ind w:firstLine="709"/>
        <w:jc w:val="left"/>
        <w:rPr>
          <w:b/>
          <w:spacing w:val="4"/>
          <w:sz w:val="22"/>
          <w:szCs w:val="22"/>
        </w:rPr>
      </w:pPr>
    </w:p>
    <w:p w:rsidR="000F50B2" w:rsidRPr="000F50B2" w:rsidRDefault="000F50B2" w:rsidP="000F50B2">
      <w:pPr>
        <w:pStyle w:val="af2"/>
        <w:shd w:val="clear" w:color="auto" w:fill="auto"/>
        <w:spacing w:after="0" w:line="240" w:lineRule="auto"/>
        <w:ind w:firstLine="709"/>
        <w:jc w:val="left"/>
        <w:rPr>
          <w:b/>
          <w:spacing w:val="4"/>
          <w:sz w:val="22"/>
          <w:szCs w:val="22"/>
        </w:rPr>
      </w:pPr>
    </w:p>
    <w:p w:rsidR="000F50B2" w:rsidRPr="000F50B2" w:rsidRDefault="000F50B2" w:rsidP="000F50B2">
      <w:pPr>
        <w:pStyle w:val="af2"/>
        <w:shd w:val="clear" w:color="auto" w:fill="auto"/>
        <w:spacing w:after="0" w:line="240" w:lineRule="auto"/>
        <w:ind w:firstLine="709"/>
        <w:jc w:val="both"/>
        <w:rPr>
          <w:b/>
          <w:spacing w:val="4"/>
          <w:sz w:val="22"/>
          <w:szCs w:val="22"/>
        </w:rPr>
      </w:pPr>
      <w:r w:rsidRPr="000F50B2">
        <w:rPr>
          <w:b/>
          <w:spacing w:val="4"/>
          <w:sz w:val="22"/>
          <w:szCs w:val="22"/>
        </w:rPr>
        <w:t>3.1.3.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F50B2" w:rsidRPr="000F50B2" w:rsidRDefault="000F50B2" w:rsidP="000F50B2">
      <w:pPr>
        <w:pStyle w:val="af2"/>
        <w:shd w:val="clear" w:color="auto" w:fill="auto"/>
        <w:spacing w:after="0" w:line="240" w:lineRule="auto"/>
        <w:ind w:left="20" w:right="40" w:firstLine="709"/>
        <w:jc w:val="both"/>
        <w:rPr>
          <w:color w:val="000000"/>
          <w:spacing w:val="4"/>
          <w:sz w:val="22"/>
          <w:szCs w:val="22"/>
        </w:rPr>
      </w:pPr>
      <w:r w:rsidRPr="000F50B2">
        <w:rPr>
          <w:color w:val="000000"/>
          <w:spacing w:val="4"/>
          <w:sz w:val="22"/>
          <w:szCs w:val="22"/>
        </w:rPr>
        <w:t>Для участия в аукционе заявители представляют в установленный в извещении о проведении аукциона срок следующие документы:</w:t>
      </w:r>
    </w:p>
    <w:p w:rsidR="000F50B2" w:rsidRPr="000F50B2" w:rsidRDefault="000F50B2" w:rsidP="000F50B2">
      <w:pPr>
        <w:pStyle w:val="af2"/>
        <w:numPr>
          <w:ilvl w:val="0"/>
          <w:numId w:val="24"/>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F50B2" w:rsidRPr="000F50B2" w:rsidRDefault="000F50B2" w:rsidP="000F50B2">
      <w:pPr>
        <w:pStyle w:val="af2"/>
        <w:numPr>
          <w:ilvl w:val="0"/>
          <w:numId w:val="24"/>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Документ, удостоверяющий личность заявителя (для граждан);</w:t>
      </w:r>
    </w:p>
    <w:p w:rsidR="000F50B2" w:rsidRPr="000F50B2" w:rsidRDefault="000F50B2" w:rsidP="000F50B2">
      <w:pPr>
        <w:pStyle w:val="af2"/>
        <w:numPr>
          <w:ilvl w:val="0"/>
          <w:numId w:val="24"/>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 xml:space="preserve">Надлежащим образом заверенный перевод на русский язык документов о государственной </w:t>
      </w:r>
      <w:r w:rsidRPr="000F50B2">
        <w:rPr>
          <w:color w:val="000000"/>
          <w:spacing w:val="4"/>
          <w:sz w:val="22"/>
          <w:szCs w:val="22"/>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50B2" w:rsidRPr="000F50B2" w:rsidRDefault="000F50B2" w:rsidP="000F50B2">
      <w:pPr>
        <w:pStyle w:val="af2"/>
        <w:numPr>
          <w:ilvl w:val="0"/>
          <w:numId w:val="24"/>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Документы, подтверждающие внесение задатка;</w:t>
      </w:r>
    </w:p>
    <w:p w:rsidR="000F50B2" w:rsidRPr="000F50B2" w:rsidRDefault="000F50B2" w:rsidP="000F50B2">
      <w:pPr>
        <w:pStyle w:val="af2"/>
        <w:numPr>
          <w:ilvl w:val="0"/>
          <w:numId w:val="24"/>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F50B2" w:rsidRPr="000F50B2" w:rsidRDefault="000F50B2" w:rsidP="000F50B2">
      <w:pPr>
        <w:pStyle w:val="af2"/>
        <w:shd w:val="clear" w:color="auto" w:fill="auto"/>
        <w:tabs>
          <w:tab w:val="left" w:pos="2552"/>
        </w:tabs>
        <w:spacing w:after="0" w:line="240" w:lineRule="auto"/>
        <w:ind w:left="20" w:right="40" w:firstLine="709"/>
        <w:jc w:val="both"/>
        <w:rPr>
          <w:color w:val="000000"/>
          <w:spacing w:val="4"/>
          <w:sz w:val="22"/>
          <w:szCs w:val="22"/>
        </w:rPr>
      </w:pPr>
      <w:r w:rsidRPr="000F50B2">
        <w:rPr>
          <w:color w:val="000000"/>
          <w:spacing w:val="4"/>
          <w:sz w:val="22"/>
          <w:szCs w:val="22"/>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F50B2" w:rsidRPr="000F50B2" w:rsidRDefault="000F50B2" w:rsidP="000F50B2">
      <w:pPr>
        <w:pStyle w:val="af2"/>
        <w:shd w:val="clear" w:color="auto" w:fill="auto"/>
        <w:tabs>
          <w:tab w:val="left" w:pos="2552"/>
        </w:tabs>
        <w:spacing w:after="0" w:line="240" w:lineRule="auto"/>
        <w:ind w:left="20" w:right="40" w:firstLine="709"/>
        <w:jc w:val="both"/>
        <w:rPr>
          <w:color w:val="000000"/>
          <w:spacing w:val="4"/>
          <w:sz w:val="22"/>
          <w:szCs w:val="22"/>
        </w:rPr>
      </w:pPr>
      <w:r w:rsidRPr="000F50B2">
        <w:rPr>
          <w:color w:val="000000"/>
          <w:spacing w:val="4"/>
          <w:sz w:val="22"/>
          <w:szCs w:val="22"/>
        </w:rPr>
        <w:t>Заявитель не допускается к участию в аукционе в следующих случаях:</w:t>
      </w:r>
    </w:p>
    <w:p w:rsidR="000F50B2" w:rsidRPr="000F50B2" w:rsidRDefault="000F50B2" w:rsidP="000F50B2">
      <w:pPr>
        <w:pStyle w:val="af2"/>
        <w:numPr>
          <w:ilvl w:val="0"/>
          <w:numId w:val="25"/>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непредставление необходимых для участия в аукционе документов или представление недостоверных сведений;</w:t>
      </w:r>
    </w:p>
    <w:p w:rsidR="000F50B2" w:rsidRPr="000F50B2" w:rsidRDefault="000F50B2" w:rsidP="000F50B2">
      <w:pPr>
        <w:pStyle w:val="af2"/>
        <w:numPr>
          <w:ilvl w:val="0"/>
          <w:numId w:val="25"/>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не поступление задатка на дату рассмотрения заявок на участие в аукционе;</w:t>
      </w:r>
    </w:p>
    <w:p w:rsidR="000F50B2" w:rsidRPr="000F50B2" w:rsidRDefault="000F50B2" w:rsidP="000F50B2">
      <w:pPr>
        <w:pStyle w:val="af2"/>
        <w:numPr>
          <w:ilvl w:val="0"/>
          <w:numId w:val="25"/>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 xml:space="preserve">подача </w:t>
      </w:r>
      <w:r w:rsidR="00E75A73" w:rsidRPr="000F50B2">
        <w:rPr>
          <w:color w:val="000000"/>
          <w:spacing w:val="4"/>
          <w:sz w:val="22"/>
          <w:szCs w:val="22"/>
        </w:rPr>
        <w:t>заявки,</w:t>
      </w:r>
      <w:r w:rsidRPr="000F50B2">
        <w:rPr>
          <w:color w:val="000000"/>
          <w:spacing w:val="4"/>
          <w:sz w:val="22"/>
          <w:szCs w:val="22"/>
        </w:rPr>
        <w:t xml:space="preserve"> 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F50B2" w:rsidRPr="000F50B2" w:rsidRDefault="000F50B2" w:rsidP="000F50B2">
      <w:pPr>
        <w:pStyle w:val="af2"/>
        <w:numPr>
          <w:ilvl w:val="0"/>
          <w:numId w:val="25"/>
        </w:numPr>
        <w:shd w:val="clear" w:color="auto" w:fill="auto"/>
        <w:tabs>
          <w:tab w:val="left" w:pos="1134"/>
        </w:tabs>
        <w:spacing w:after="0" w:line="240" w:lineRule="auto"/>
        <w:ind w:left="20" w:right="40" w:firstLine="709"/>
        <w:jc w:val="both"/>
        <w:rPr>
          <w:color w:val="000000"/>
          <w:spacing w:val="4"/>
          <w:sz w:val="22"/>
          <w:szCs w:val="22"/>
        </w:rPr>
      </w:pPr>
      <w:r w:rsidRPr="000F50B2">
        <w:rPr>
          <w:color w:val="000000"/>
          <w:spacing w:val="4"/>
          <w:sz w:val="22"/>
          <w:szCs w:val="22"/>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w:t>
      </w:r>
      <w:r w:rsidR="00E75A73" w:rsidRPr="000F50B2">
        <w:rPr>
          <w:color w:val="000000"/>
          <w:spacing w:val="4"/>
          <w:sz w:val="22"/>
          <w:szCs w:val="22"/>
        </w:rPr>
        <w:t>заявителя, являющегося</w:t>
      </w:r>
      <w:r w:rsidRPr="000F50B2">
        <w:rPr>
          <w:color w:val="000000"/>
          <w:spacing w:val="4"/>
          <w:sz w:val="22"/>
          <w:szCs w:val="22"/>
        </w:rPr>
        <w:t xml:space="preserve"> юридическим лицом, в предусмотренном статьей 39.12 ЗК РФ реестре недобросовестных участников аукциона. </w:t>
      </w:r>
    </w:p>
    <w:p w:rsidR="000F50B2" w:rsidRPr="000F50B2" w:rsidRDefault="000F50B2" w:rsidP="000F50B2">
      <w:pPr>
        <w:ind w:left="20" w:firstLine="709"/>
        <w:jc w:val="both"/>
        <w:rPr>
          <w:sz w:val="22"/>
          <w:szCs w:val="22"/>
        </w:rPr>
      </w:pPr>
      <w:r w:rsidRPr="000F50B2">
        <w:rPr>
          <w:sz w:val="22"/>
          <w:szCs w:val="22"/>
        </w:rPr>
        <w:t>Юридическим фактом, являющимся основанием для начала административной процедуры, служит обращение, поступившее по почте, либо личное обращение заявителя (его представителя) в Администрации, через МФЦ в Администрации,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приложением документов, необходимых для получения муниципальной услуги.</w:t>
      </w:r>
    </w:p>
    <w:p w:rsidR="000F50B2" w:rsidRPr="000F50B2" w:rsidRDefault="000F50B2" w:rsidP="000F50B2">
      <w:pPr>
        <w:ind w:firstLine="709"/>
        <w:jc w:val="both"/>
        <w:rPr>
          <w:sz w:val="22"/>
          <w:szCs w:val="22"/>
        </w:rPr>
      </w:pPr>
      <w:r w:rsidRPr="000F50B2">
        <w:rPr>
          <w:sz w:val="22"/>
          <w:szCs w:val="22"/>
        </w:rPr>
        <w:t>Специалист, осуществляющий прием документов:</w:t>
      </w:r>
    </w:p>
    <w:p w:rsidR="000F50B2" w:rsidRPr="000F50B2" w:rsidRDefault="000F50B2" w:rsidP="000F50B2">
      <w:pPr>
        <w:ind w:firstLine="709"/>
        <w:jc w:val="both"/>
        <w:rPr>
          <w:sz w:val="22"/>
          <w:szCs w:val="22"/>
        </w:rPr>
      </w:pPr>
      <w:r w:rsidRPr="000F50B2">
        <w:rPr>
          <w:sz w:val="22"/>
          <w:szCs w:val="22"/>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полномочия заявителя, в том числе полномочия представителя действовать от его имени;</w:t>
      </w:r>
    </w:p>
    <w:p w:rsidR="000F50B2" w:rsidRPr="000F50B2" w:rsidRDefault="000F50B2" w:rsidP="000F50B2">
      <w:pPr>
        <w:ind w:firstLine="709"/>
        <w:jc w:val="both"/>
        <w:rPr>
          <w:sz w:val="22"/>
          <w:szCs w:val="22"/>
        </w:rPr>
      </w:pPr>
      <w:r w:rsidRPr="000F50B2">
        <w:rPr>
          <w:sz w:val="22"/>
          <w:szCs w:val="22"/>
        </w:rPr>
        <w:t>- проверяет наличие всех документов, исходя из соответствующего перечня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проверяет состав и соответствие представленных документов установленным требованиям, удостоверяясь, что:</w:t>
      </w:r>
    </w:p>
    <w:p w:rsidR="000F50B2" w:rsidRPr="000F50B2" w:rsidRDefault="000F50B2" w:rsidP="000F50B2">
      <w:pPr>
        <w:ind w:firstLine="709"/>
        <w:jc w:val="both"/>
        <w:rPr>
          <w:sz w:val="22"/>
          <w:szCs w:val="22"/>
        </w:rPr>
      </w:pPr>
      <w:r w:rsidRPr="000F50B2">
        <w:rPr>
          <w:sz w:val="22"/>
          <w:szCs w:val="22"/>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F50B2" w:rsidRPr="000F50B2" w:rsidRDefault="000F50B2" w:rsidP="000F50B2">
      <w:pPr>
        <w:ind w:firstLine="709"/>
        <w:jc w:val="both"/>
        <w:rPr>
          <w:sz w:val="22"/>
          <w:szCs w:val="22"/>
        </w:rPr>
      </w:pPr>
      <w:r w:rsidRPr="000F50B2">
        <w:rPr>
          <w:sz w:val="22"/>
          <w:szCs w:val="22"/>
        </w:rPr>
        <w:t>- тексты документов написаны разборчиво;</w:t>
      </w:r>
    </w:p>
    <w:p w:rsidR="000F50B2" w:rsidRPr="000F50B2" w:rsidRDefault="000F50B2" w:rsidP="000F50B2">
      <w:pPr>
        <w:ind w:firstLine="709"/>
        <w:jc w:val="both"/>
        <w:rPr>
          <w:sz w:val="22"/>
          <w:szCs w:val="22"/>
        </w:rPr>
      </w:pPr>
      <w:r w:rsidRPr="000F50B2">
        <w:rPr>
          <w:sz w:val="22"/>
          <w:szCs w:val="22"/>
        </w:rPr>
        <w:t>- в документах нет подчисток, приписок, зачеркнутых слов и иных не оговоренных в них исправлений;</w:t>
      </w:r>
    </w:p>
    <w:p w:rsidR="000F50B2" w:rsidRPr="000F50B2" w:rsidRDefault="000F50B2" w:rsidP="000F50B2">
      <w:pPr>
        <w:ind w:firstLine="709"/>
        <w:jc w:val="both"/>
        <w:rPr>
          <w:sz w:val="22"/>
          <w:szCs w:val="22"/>
        </w:rPr>
      </w:pPr>
      <w:r w:rsidRPr="000F50B2">
        <w:rPr>
          <w:sz w:val="22"/>
          <w:szCs w:val="22"/>
        </w:rPr>
        <w:t>- документы не исполнены карандашом;</w:t>
      </w:r>
    </w:p>
    <w:p w:rsidR="000F50B2" w:rsidRPr="000F50B2" w:rsidRDefault="000F50B2" w:rsidP="000F50B2">
      <w:pPr>
        <w:ind w:firstLine="709"/>
        <w:jc w:val="both"/>
        <w:rPr>
          <w:sz w:val="22"/>
          <w:szCs w:val="22"/>
        </w:rPr>
      </w:pPr>
      <w:r w:rsidRPr="000F50B2">
        <w:rPr>
          <w:sz w:val="22"/>
          <w:szCs w:val="22"/>
        </w:rPr>
        <w:t>- документы не имеют повреждений, наличие которых не позволяет однозначно истолковать их содержание.</w:t>
      </w:r>
    </w:p>
    <w:p w:rsidR="000F50B2" w:rsidRPr="000F50B2" w:rsidRDefault="000F50B2" w:rsidP="000F50B2">
      <w:pPr>
        <w:ind w:firstLine="709"/>
        <w:jc w:val="both"/>
        <w:rPr>
          <w:sz w:val="22"/>
          <w:szCs w:val="22"/>
        </w:rPr>
      </w:pPr>
      <w:r w:rsidRPr="000F50B2">
        <w:rPr>
          <w:sz w:val="22"/>
          <w:szCs w:val="22"/>
        </w:rPr>
        <w:t>Специалист отказывает в приеме заявления на основаниях, закрепленных в пункте 2.8.1. подраздела 2.8. раздела 2 настоящего Административного регламента.</w:t>
      </w:r>
    </w:p>
    <w:p w:rsidR="000F50B2" w:rsidRPr="000F50B2" w:rsidRDefault="000F50B2" w:rsidP="000F50B2">
      <w:pPr>
        <w:ind w:firstLine="709"/>
        <w:jc w:val="both"/>
        <w:rPr>
          <w:sz w:val="22"/>
          <w:szCs w:val="22"/>
        </w:rPr>
      </w:pPr>
      <w:r w:rsidRPr="000F50B2">
        <w:rPr>
          <w:sz w:val="22"/>
          <w:szCs w:val="22"/>
        </w:rPr>
        <w:t>Специалист, принявший решение об отказе в приеме документов и заявления, незамедлительно информирует заявителя о принятом решении с указанием оснований принятия данного решения.</w:t>
      </w:r>
    </w:p>
    <w:p w:rsidR="000F50B2" w:rsidRPr="000F50B2" w:rsidRDefault="000F50B2" w:rsidP="000F50B2">
      <w:pPr>
        <w:ind w:firstLine="709"/>
        <w:jc w:val="both"/>
        <w:rPr>
          <w:sz w:val="22"/>
          <w:szCs w:val="22"/>
        </w:rPr>
      </w:pPr>
      <w:r w:rsidRPr="000F50B2">
        <w:rPr>
          <w:sz w:val="22"/>
          <w:szCs w:val="22"/>
        </w:rPr>
        <w:lastRenderedPageBreak/>
        <w:t>В случае подачи заявления с использованием Единого или Регионального портала информирование заявителя о принятом решении осуществляется через личный кабинет заявителя на Едином или Региональном портале.</w:t>
      </w:r>
    </w:p>
    <w:p w:rsidR="000F50B2" w:rsidRPr="000F50B2" w:rsidRDefault="000F50B2" w:rsidP="000F50B2">
      <w:pPr>
        <w:ind w:firstLine="709"/>
        <w:jc w:val="both"/>
        <w:rPr>
          <w:sz w:val="22"/>
          <w:szCs w:val="22"/>
        </w:rPr>
      </w:pPr>
      <w:r w:rsidRPr="000F50B2">
        <w:rPr>
          <w:sz w:val="22"/>
          <w:szCs w:val="22"/>
        </w:rPr>
        <w:t>При наличии всех необходимых документов специалист, уполномоченный на прием заявлений, производит прием документов в регистрационную запись в журнале регистрации заявлений.</w:t>
      </w:r>
    </w:p>
    <w:p w:rsidR="000F50B2" w:rsidRPr="000F50B2" w:rsidRDefault="000F50B2" w:rsidP="000F50B2">
      <w:pPr>
        <w:ind w:firstLine="709"/>
        <w:jc w:val="both"/>
        <w:rPr>
          <w:sz w:val="22"/>
          <w:szCs w:val="22"/>
        </w:rPr>
      </w:pPr>
      <w:r w:rsidRPr="000F50B2">
        <w:rPr>
          <w:sz w:val="22"/>
          <w:szCs w:val="22"/>
        </w:rPr>
        <w:t>Заявитель, представивший документы для получения муниципальной услуги, в обязательном порядке информируется:</w:t>
      </w:r>
    </w:p>
    <w:p w:rsidR="000F50B2" w:rsidRPr="000F50B2" w:rsidRDefault="000F50B2" w:rsidP="000F50B2">
      <w:pPr>
        <w:ind w:firstLine="709"/>
        <w:jc w:val="both"/>
        <w:rPr>
          <w:sz w:val="22"/>
          <w:szCs w:val="22"/>
        </w:rPr>
      </w:pPr>
      <w:r w:rsidRPr="000F50B2">
        <w:rPr>
          <w:sz w:val="22"/>
          <w:szCs w:val="22"/>
        </w:rPr>
        <w:t>- о сроке завершения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о возможности отказа в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В случае обращения заявителя в МФЦ передача документов из МФЦ в Администрации осуществляется по согласованному графику на основании реестра, который содержит дату и время передачи. При передаче пакета документов сотрудник Администрации, принимающий их и ответственный за предоставление муниципальной услуги, сверяет в присутствии курьера соответствие и количество документов с данными, указанными в реестре, и расписывается.</w:t>
      </w:r>
    </w:p>
    <w:p w:rsidR="000F50B2" w:rsidRPr="000F50B2" w:rsidRDefault="000F50B2" w:rsidP="000F50B2">
      <w:pPr>
        <w:ind w:firstLine="709"/>
        <w:jc w:val="both"/>
        <w:rPr>
          <w:sz w:val="22"/>
          <w:szCs w:val="22"/>
        </w:rPr>
      </w:pPr>
      <w:r w:rsidRPr="000F50B2">
        <w:rPr>
          <w:sz w:val="22"/>
          <w:szCs w:val="22"/>
        </w:rPr>
        <w:t>Результатом административной процедуры является прием документов и регистрация заявления о предоставлении муниципальной услуги в журнале регистрации заявлений или отказ в приеме данного заявления.</w:t>
      </w:r>
    </w:p>
    <w:p w:rsidR="000F50B2" w:rsidRPr="000F50B2" w:rsidRDefault="000F50B2" w:rsidP="000F50B2">
      <w:pPr>
        <w:ind w:firstLine="709"/>
        <w:jc w:val="both"/>
        <w:rPr>
          <w:sz w:val="22"/>
          <w:szCs w:val="22"/>
        </w:rPr>
      </w:pPr>
      <w:r w:rsidRPr="000F50B2">
        <w:rPr>
          <w:sz w:val="22"/>
          <w:szCs w:val="22"/>
        </w:rPr>
        <w:t>По обращению заявителя орган, предоставляющий муниципальную услугу, предоставляет ему сведения о дате поступления заявления и его регистрационном номере.</w:t>
      </w:r>
    </w:p>
    <w:p w:rsidR="000F50B2" w:rsidRPr="000F50B2" w:rsidRDefault="000F50B2" w:rsidP="000F50B2">
      <w:pPr>
        <w:ind w:firstLine="709"/>
        <w:jc w:val="both"/>
        <w:rPr>
          <w:sz w:val="22"/>
          <w:szCs w:val="22"/>
        </w:rPr>
      </w:pPr>
      <w:r w:rsidRPr="000F50B2">
        <w:rPr>
          <w:sz w:val="22"/>
          <w:szCs w:val="22"/>
        </w:rPr>
        <w:t>В случае подачи заявления с использованием Единого или Регионального портала информирование заявителя о его регистрационном номере осуществляется через личный кабинет заявителя на Едином или Региональном портале.</w:t>
      </w:r>
    </w:p>
    <w:p w:rsidR="000F50B2" w:rsidRPr="000F50B2" w:rsidRDefault="000F50B2" w:rsidP="000F50B2">
      <w:pPr>
        <w:ind w:firstLine="709"/>
        <w:jc w:val="both"/>
        <w:rPr>
          <w:sz w:val="22"/>
          <w:szCs w:val="22"/>
        </w:rPr>
      </w:pPr>
      <w:r w:rsidRPr="000F50B2">
        <w:rPr>
          <w:sz w:val="22"/>
          <w:szCs w:val="22"/>
        </w:rPr>
        <w:t>Максимальный срок исполнения данной административной процедуры - 1 день.</w:t>
      </w:r>
    </w:p>
    <w:p w:rsidR="000F50B2" w:rsidRPr="000F50B2" w:rsidRDefault="000F50B2" w:rsidP="000F50B2">
      <w:pPr>
        <w:ind w:firstLine="709"/>
        <w:jc w:val="both"/>
        <w:rPr>
          <w:sz w:val="22"/>
          <w:szCs w:val="22"/>
        </w:rPr>
      </w:pPr>
      <w:r w:rsidRPr="000F50B2">
        <w:rPr>
          <w:sz w:val="22"/>
          <w:szCs w:val="22"/>
        </w:rPr>
        <w:t>3.1.4. Анализ представленных заявителем документов на предмет их достаточности, достоверности, соответствия требованиям действующего законодательства, осуществление межведомственного взаимодействия</w:t>
      </w:r>
    </w:p>
    <w:p w:rsidR="000F50B2" w:rsidRPr="000F50B2" w:rsidRDefault="000F50B2" w:rsidP="000F50B2">
      <w:pPr>
        <w:ind w:firstLine="709"/>
        <w:jc w:val="both"/>
        <w:rPr>
          <w:sz w:val="22"/>
          <w:szCs w:val="22"/>
        </w:rPr>
      </w:pPr>
      <w:r w:rsidRPr="000F50B2">
        <w:rPr>
          <w:sz w:val="22"/>
          <w:szCs w:val="22"/>
        </w:rPr>
        <w:t>Юридическим фактом, являющимся основанием для начала административной процедуры, служит поступление в Администрацию заявления с комплектом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Специалист Администрации, ответственный за предоставление муниципальной услуги, осуществляет анализ представленных заявителем документов на предмет их достаточности, достоверности, соответствия требованиям действующего законодательства, а также проводит проверку полноты и достоверности сведений, содержащихся в документах.</w:t>
      </w:r>
    </w:p>
    <w:p w:rsidR="000F50B2" w:rsidRPr="000F50B2" w:rsidRDefault="000F50B2" w:rsidP="000F50B2">
      <w:pPr>
        <w:ind w:firstLine="709"/>
        <w:jc w:val="both"/>
        <w:rPr>
          <w:sz w:val="22"/>
          <w:szCs w:val="22"/>
        </w:rPr>
      </w:pPr>
      <w:r w:rsidRPr="000F50B2">
        <w:rPr>
          <w:sz w:val="22"/>
          <w:szCs w:val="22"/>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F50B2" w:rsidRPr="000F50B2" w:rsidRDefault="000F50B2" w:rsidP="000F50B2">
      <w:pPr>
        <w:ind w:firstLine="709"/>
        <w:jc w:val="both"/>
        <w:rPr>
          <w:sz w:val="22"/>
          <w:szCs w:val="22"/>
        </w:rPr>
      </w:pPr>
      <w:r w:rsidRPr="000F50B2">
        <w:rPr>
          <w:sz w:val="22"/>
          <w:szCs w:val="22"/>
        </w:rPr>
        <w:t>Также допускается направление запросов в бумажном виде (по факсу либо посредством курьера).</w:t>
      </w:r>
    </w:p>
    <w:p w:rsidR="000F50B2" w:rsidRPr="000F50B2" w:rsidRDefault="000F50B2" w:rsidP="000F50B2">
      <w:pPr>
        <w:ind w:firstLine="709"/>
        <w:jc w:val="both"/>
        <w:rPr>
          <w:sz w:val="22"/>
          <w:szCs w:val="22"/>
        </w:rPr>
      </w:pPr>
      <w:r w:rsidRPr="000F50B2">
        <w:rPr>
          <w:sz w:val="22"/>
          <w:szCs w:val="22"/>
        </w:rPr>
        <w:t>Срок подготовки и направления межведомственного запроса составляет 1 рабочий день.</w:t>
      </w:r>
    </w:p>
    <w:p w:rsidR="000F50B2" w:rsidRPr="000F50B2" w:rsidRDefault="000F50B2" w:rsidP="000F50B2">
      <w:pPr>
        <w:ind w:firstLine="709"/>
        <w:jc w:val="both"/>
        <w:rPr>
          <w:sz w:val="22"/>
          <w:szCs w:val="22"/>
        </w:rPr>
      </w:pPr>
      <w:r w:rsidRPr="000F50B2">
        <w:rPr>
          <w:sz w:val="22"/>
          <w:szCs w:val="22"/>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0F50B2" w:rsidRPr="000F50B2" w:rsidRDefault="000F50B2" w:rsidP="000F50B2">
      <w:pPr>
        <w:ind w:firstLine="709"/>
        <w:jc w:val="both"/>
        <w:rPr>
          <w:b/>
          <w:spacing w:val="12"/>
          <w:sz w:val="22"/>
          <w:szCs w:val="22"/>
        </w:rPr>
      </w:pPr>
    </w:p>
    <w:p w:rsidR="000F50B2" w:rsidRPr="000F50B2" w:rsidRDefault="000F50B2" w:rsidP="000F50B2">
      <w:pPr>
        <w:ind w:firstLine="709"/>
        <w:jc w:val="center"/>
        <w:rPr>
          <w:b/>
          <w:sz w:val="22"/>
          <w:szCs w:val="22"/>
        </w:rPr>
      </w:pPr>
      <w:r w:rsidRPr="000F50B2">
        <w:rPr>
          <w:b/>
          <w:sz w:val="22"/>
          <w:szCs w:val="22"/>
        </w:rPr>
        <w:t xml:space="preserve">3.2. Особенности осуществления административных процедур (действий) в электронной форме, в том числе с использованием Единого </w:t>
      </w:r>
      <w:r w:rsidR="00E75A73" w:rsidRPr="000F50B2">
        <w:rPr>
          <w:b/>
          <w:sz w:val="22"/>
          <w:szCs w:val="22"/>
        </w:rPr>
        <w:t>портала государственных</w:t>
      </w:r>
      <w:r w:rsidRPr="000F50B2">
        <w:rPr>
          <w:b/>
          <w:sz w:val="22"/>
          <w:szCs w:val="22"/>
        </w:rPr>
        <w:t xml:space="preserve"> и муниципальных услуг (функций), в соответствии с положениями статьи 10 Федерального закона № 210-ФЗ</w:t>
      </w:r>
    </w:p>
    <w:p w:rsidR="000F50B2" w:rsidRPr="000F50B2" w:rsidRDefault="000F50B2" w:rsidP="000F50B2">
      <w:pPr>
        <w:ind w:firstLine="709"/>
        <w:jc w:val="both"/>
        <w:rPr>
          <w:sz w:val="22"/>
          <w:szCs w:val="22"/>
        </w:rPr>
      </w:pPr>
      <w:r w:rsidRPr="000F50B2">
        <w:rPr>
          <w:sz w:val="22"/>
          <w:szCs w:val="22"/>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F50B2" w:rsidRPr="000F50B2" w:rsidRDefault="000F50B2" w:rsidP="000F50B2">
      <w:pPr>
        <w:ind w:firstLine="709"/>
        <w:jc w:val="both"/>
        <w:rPr>
          <w:sz w:val="22"/>
          <w:szCs w:val="22"/>
        </w:rPr>
      </w:pPr>
      <w:r w:rsidRPr="000F50B2">
        <w:rPr>
          <w:sz w:val="22"/>
          <w:szCs w:val="22"/>
        </w:rPr>
        <w:t>1) получение информации о порядке и сроках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2) запись на прием в уполномоченный орган, МФЦ для подачи запроса о предоставлении муниципальной услуги (далее - запрос);</w:t>
      </w:r>
    </w:p>
    <w:p w:rsidR="000F50B2" w:rsidRPr="000F50B2" w:rsidRDefault="000F50B2" w:rsidP="000F50B2">
      <w:pPr>
        <w:ind w:firstLine="709"/>
        <w:jc w:val="both"/>
        <w:rPr>
          <w:sz w:val="22"/>
          <w:szCs w:val="22"/>
        </w:rPr>
      </w:pPr>
      <w:r w:rsidRPr="000F50B2">
        <w:rPr>
          <w:sz w:val="22"/>
          <w:szCs w:val="22"/>
        </w:rPr>
        <w:t>3) формирование запроса;</w:t>
      </w:r>
    </w:p>
    <w:p w:rsidR="000F50B2" w:rsidRPr="000F50B2" w:rsidRDefault="000F50B2" w:rsidP="000F50B2">
      <w:pPr>
        <w:ind w:firstLine="709"/>
        <w:jc w:val="both"/>
        <w:rPr>
          <w:sz w:val="22"/>
          <w:szCs w:val="22"/>
        </w:rPr>
      </w:pPr>
      <w:r w:rsidRPr="000F50B2">
        <w:rPr>
          <w:sz w:val="22"/>
          <w:szCs w:val="22"/>
        </w:rPr>
        <w:t>4) прием и регистрация уполномоченным органом запроса и иных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F50B2" w:rsidRPr="000F50B2" w:rsidRDefault="000F50B2" w:rsidP="000F50B2">
      <w:pPr>
        <w:ind w:firstLine="709"/>
        <w:jc w:val="both"/>
        <w:rPr>
          <w:sz w:val="22"/>
          <w:szCs w:val="22"/>
        </w:rPr>
      </w:pPr>
      <w:r w:rsidRPr="000F50B2">
        <w:rPr>
          <w:sz w:val="22"/>
          <w:szCs w:val="22"/>
        </w:rPr>
        <w:lastRenderedPageBreak/>
        <w:t>6) получение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7) получение сведений о ходе выполнения запроса;</w:t>
      </w:r>
    </w:p>
    <w:p w:rsidR="000F50B2" w:rsidRPr="000F50B2" w:rsidRDefault="000F50B2" w:rsidP="000F50B2">
      <w:pPr>
        <w:ind w:firstLine="709"/>
        <w:jc w:val="both"/>
        <w:rPr>
          <w:sz w:val="22"/>
          <w:szCs w:val="22"/>
        </w:rPr>
      </w:pPr>
      <w:r w:rsidRPr="000F50B2">
        <w:rPr>
          <w:sz w:val="22"/>
          <w:szCs w:val="22"/>
        </w:rPr>
        <w:t>8) осуществление оценки качества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F50B2" w:rsidRPr="000F50B2" w:rsidRDefault="000F50B2" w:rsidP="000F50B2">
      <w:pPr>
        <w:ind w:firstLine="709"/>
        <w:jc w:val="both"/>
        <w:rPr>
          <w:sz w:val="22"/>
          <w:szCs w:val="22"/>
        </w:rPr>
      </w:pPr>
      <w:r w:rsidRPr="000F50B2">
        <w:rPr>
          <w:sz w:val="22"/>
          <w:szCs w:val="22"/>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F50B2" w:rsidRPr="000F50B2" w:rsidRDefault="000F50B2" w:rsidP="000F50B2">
      <w:pPr>
        <w:ind w:firstLine="709"/>
        <w:jc w:val="both"/>
        <w:rPr>
          <w:sz w:val="22"/>
          <w:szCs w:val="22"/>
        </w:rPr>
      </w:pPr>
      <w:r w:rsidRPr="000F50B2">
        <w:rPr>
          <w:sz w:val="22"/>
          <w:szCs w:val="22"/>
        </w:rPr>
        <w:t>3.2.2. Получение информации о порядке и сроках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Заявителям обеспечивается возможность получения информации о предоставляемой муниципальной услуге на Едином портале, Региональном портале.</w:t>
      </w:r>
    </w:p>
    <w:p w:rsidR="000F50B2" w:rsidRPr="000F50B2" w:rsidRDefault="000F50B2" w:rsidP="000F50B2">
      <w:pPr>
        <w:ind w:firstLine="709"/>
        <w:jc w:val="both"/>
        <w:rPr>
          <w:sz w:val="22"/>
          <w:szCs w:val="22"/>
        </w:rPr>
      </w:pPr>
      <w:r w:rsidRPr="000F50B2">
        <w:rPr>
          <w:sz w:val="22"/>
          <w:szCs w:val="22"/>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Заводского сельского поселения Парабельского района с перечнем предоставляемых ею муниципальных услуг и информацией по каждой услуге.</w:t>
      </w:r>
    </w:p>
    <w:p w:rsidR="000F50B2" w:rsidRPr="000F50B2" w:rsidRDefault="000F50B2" w:rsidP="000F50B2">
      <w:pPr>
        <w:ind w:firstLine="709"/>
        <w:jc w:val="both"/>
        <w:rPr>
          <w:sz w:val="22"/>
          <w:szCs w:val="22"/>
        </w:rPr>
      </w:pPr>
      <w:r w:rsidRPr="000F50B2">
        <w:rPr>
          <w:sz w:val="22"/>
          <w:szCs w:val="22"/>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F50B2" w:rsidRPr="000F50B2" w:rsidRDefault="000F50B2" w:rsidP="000F50B2">
      <w:pPr>
        <w:ind w:firstLine="709"/>
        <w:jc w:val="both"/>
        <w:rPr>
          <w:sz w:val="22"/>
          <w:szCs w:val="22"/>
        </w:rPr>
      </w:pPr>
      <w:r w:rsidRPr="000F50B2">
        <w:rPr>
          <w:sz w:val="22"/>
          <w:szCs w:val="22"/>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F50B2" w:rsidRPr="000F50B2" w:rsidRDefault="000F50B2" w:rsidP="000F50B2">
      <w:pPr>
        <w:ind w:firstLine="709"/>
        <w:jc w:val="both"/>
        <w:rPr>
          <w:sz w:val="22"/>
          <w:szCs w:val="22"/>
        </w:rPr>
      </w:pPr>
      <w:r w:rsidRPr="000F50B2">
        <w:rPr>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75A73" w:rsidRPr="000F50B2">
        <w:rPr>
          <w:sz w:val="22"/>
          <w:szCs w:val="22"/>
        </w:rPr>
        <w:t>заявителя,</w:t>
      </w:r>
      <w:r w:rsidRPr="000F50B2">
        <w:rPr>
          <w:sz w:val="22"/>
          <w:szCs w:val="22"/>
        </w:rPr>
        <w:t xml:space="preserve"> или предоставление им персональных данных.</w:t>
      </w:r>
    </w:p>
    <w:p w:rsidR="000F50B2" w:rsidRPr="000F50B2" w:rsidRDefault="000F50B2" w:rsidP="000F50B2">
      <w:pPr>
        <w:ind w:firstLine="709"/>
        <w:jc w:val="both"/>
        <w:rPr>
          <w:sz w:val="22"/>
          <w:szCs w:val="22"/>
        </w:rPr>
      </w:pPr>
      <w:r w:rsidRPr="000F50B2">
        <w:rPr>
          <w:sz w:val="22"/>
          <w:szCs w:val="22"/>
        </w:rPr>
        <w:t>3.2.3. Запись на прием в уполномоченный орган, МФЦ для подачи запроса о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 xml:space="preserve">В целях предоставления муниципальной услуги, в том числе осуществляется прием заявителей по предварительной записи. </w:t>
      </w:r>
    </w:p>
    <w:p w:rsidR="000F50B2" w:rsidRPr="000F50B2" w:rsidRDefault="000F50B2" w:rsidP="000F50B2">
      <w:pPr>
        <w:ind w:firstLine="709"/>
        <w:jc w:val="both"/>
        <w:rPr>
          <w:sz w:val="22"/>
          <w:szCs w:val="22"/>
        </w:rPr>
      </w:pPr>
      <w:r w:rsidRPr="000F50B2">
        <w:rPr>
          <w:sz w:val="22"/>
          <w:szCs w:val="22"/>
        </w:rPr>
        <w:t xml:space="preserve">Запись на прием проводится посредством Единого портала, Регионального портала. </w:t>
      </w:r>
    </w:p>
    <w:p w:rsidR="000F50B2" w:rsidRPr="000F50B2" w:rsidRDefault="000F50B2" w:rsidP="000F50B2">
      <w:pPr>
        <w:ind w:firstLine="709"/>
        <w:jc w:val="both"/>
        <w:rPr>
          <w:sz w:val="22"/>
          <w:szCs w:val="22"/>
        </w:rPr>
      </w:pPr>
      <w:r w:rsidRPr="000F50B2">
        <w:rPr>
          <w:sz w:val="22"/>
          <w:szCs w:val="22"/>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F50B2" w:rsidRPr="000F50B2" w:rsidRDefault="000F50B2" w:rsidP="000F50B2">
      <w:pPr>
        <w:ind w:firstLine="709"/>
        <w:jc w:val="both"/>
        <w:rPr>
          <w:sz w:val="22"/>
          <w:szCs w:val="22"/>
        </w:rPr>
      </w:pPr>
      <w:r w:rsidRPr="000F50B2">
        <w:rPr>
          <w:sz w:val="22"/>
          <w:szCs w:val="22"/>
        </w:rPr>
        <w:t>3.2.4. Формирование запроса.</w:t>
      </w:r>
    </w:p>
    <w:p w:rsidR="000F50B2" w:rsidRPr="000F50B2" w:rsidRDefault="000F50B2" w:rsidP="000F50B2">
      <w:pPr>
        <w:ind w:firstLine="709"/>
        <w:jc w:val="both"/>
        <w:rPr>
          <w:sz w:val="22"/>
          <w:szCs w:val="22"/>
        </w:rPr>
      </w:pPr>
      <w:r w:rsidRPr="000F50B2">
        <w:rPr>
          <w:sz w:val="22"/>
          <w:szCs w:val="22"/>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F50B2" w:rsidRPr="000F50B2" w:rsidRDefault="000F50B2" w:rsidP="000F50B2">
      <w:pPr>
        <w:ind w:firstLine="709"/>
        <w:jc w:val="both"/>
        <w:rPr>
          <w:sz w:val="22"/>
          <w:szCs w:val="22"/>
        </w:rPr>
      </w:pPr>
      <w:r w:rsidRPr="000F50B2">
        <w:rPr>
          <w:sz w:val="22"/>
          <w:szCs w:val="22"/>
        </w:rPr>
        <w:t>На Едином портале, Региональном портале размещаются образцы заполнения электронной формы запроса.</w:t>
      </w:r>
    </w:p>
    <w:p w:rsidR="000F50B2" w:rsidRPr="000F50B2" w:rsidRDefault="000F50B2" w:rsidP="000F50B2">
      <w:pPr>
        <w:ind w:firstLine="709"/>
        <w:jc w:val="both"/>
        <w:rPr>
          <w:sz w:val="22"/>
          <w:szCs w:val="22"/>
        </w:rPr>
      </w:pPr>
      <w:r w:rsidRPr="000F50B2">
        <w:rPr>
          <w:sz w:val="22"/>
          <w:szCs w:val="22"/>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F50B2" w:rsidRPr="000F50B2" w:rsidRDefault="000F50B2" w:rsidP="000F50B2">
      <w:pPr>
        <w:ind w:firstLine="709"/>
        <w:jc w:val="both"/>
        <w:rPr>
          <w:sz w:val="22"/>
          <w:szCs w:val="22"/>
        </w:rPr>
      </w:pPr>
      <w:r w:rsidRPr="000F50B2">
        <w:rPr>
          <w:sz w:val="22"/>
          <w:szCs w:val="22"/>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F50B2" w:rsidRPr="000F50B2" w:rsidRDefault="000F50B2" w:rsidP="000F50B2">
      <w:pPr>
        <w:ind w:firstLine="709"/>
        <w:jc w:val="both"/>
        <w:rPr>
          <w:sz w:val="22"/>
          <w:szCs w:val="22"/>
        </w:rPr>
      </w:pPr>
      <w:r w:rsidRPr="000F50B2">
        <w:rPr>
          <w:sz w:val="22"/>
          <w:szCs w:val="22"/>
        </w:rPr>
        <w:t>- 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F50B2" w:rsidRPr="000F50B2" w:rsidRDefault="000F50B2" w:rsidP="000F50B2">
      <w:pPr>
        <w:ind w:firstLine="709"/>
        <w:jc w:val="both"/>
        <w:rPr>
          <w:sz w:val="22"/>
          <w:szCs w:val="22"/>
        </w:rPr>
      </w:pPr>
      <w:r w:rsidRPr="000F50B2">
        <w:rPr>
          <w:sz w:val="22"/>
          <w:szCs w:val="22"/>
        </w:rPr>
        <w:t>- 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F50B2" w:rsidRPr="000F50B2" w:rsidRDefault="000F50B2" w:rsidP="000F50B2">
      <w:pPr>
        <w:ind w:firstLine="709"/>
        <w:jc w:val="both"/>
        <w:rPr>
          <w:sz w:val="22"/>
          <w:szCs w:val="22"/>
        </w:rPr>
      </w:pPr>
      <w:r w:rsidRPr="000F50B2">
        <w:rPr>
          <w:sz w:val="22"/>
          <w:szCs w:val="22"/>
        </w:rPr>
        <w:lastRenderedPageBreak/>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F50B2" w:rsidRPr="000F50B2" w:rsidRDefault="000F50B2" w:rsidP="000F50B2">
      <w:pPr>
        <w:ind w:firstLine="709"/>
        <w:jc w:val="both"/>
        <w:rPr>
          <w:sz w:val="22"/>
          <w:szCs w:val="22"/>
        </w:rPr>
      </w:pPr>
      <w:r w:rsidRPr="000F50B2">
        <w:rPr>
          <w:sz w:val="22"/>
          <w:szCs w:val="22"/>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F50B2" w:rsidRPr="000F50B2" w:rsidRDefault="000F50B2" w:rsidP="000F50B2">
      <w:pPr>
        <w:ind w:firstLine="709"/>
        <w:jc w:val="both"/>
        <w:rPr>
          <w:sz w:val="22"/>
          <w:szCs w:val="22"/>
        </w:rPr>
      </w:pPr>
      <w:r w:rsidRPr="000F50B2">
        <w:rPr>
          <w:sz w:val="22"/>
          <w:szCs w:val="22"/>
        </w:rPr>
        <w:t xml:space="preserve">- 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F50B2" w:rsidRPr="000F50B2" w:rsidRDefault="000F50B2" w:rsidP="000F50B2">
      <w:pPr>
        <w:ind w:firstLine="709"/>
        <w:jc w:val="both"/>
        <w:rPr>
          <w:sz w:val="22"/>
          <w:szCs w:val="22"/>
        </w:rPr>
      </w:pPr>
      <w:r w:rsidRPr="000F50B2">
        <w:rPr>
          <w:sz w:val="22"/>
          <w:szCs w:val="22"/>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F50B2" w:rsidRPr="000F50B2" w:rsidRDefault="000F50B2" w:rsidP="000F50B2">
      <w:pPr>
        <w:ind w:firstLine="709"/>
        <w:jc w:val="both"/>
        <w:rPr>
          <w:sz w:val="22"/>
          <w:szCs w:val="22"/>
        </w:rPr>
      </w:pPr>
      <w:r w:rsidRPr="000F50B2">
        <w:rPr>
          <w:sz w:val="22"/>
          <w:szCs w:val="22"/>
        </w:rPr>
        <w:t>3.2.4.4. При формировании запроса заявителю обеспечивается:</w:t>
      </w:r>
    </w:p>
    <w:p w:rsidR="000F50B2" w:rsidRPr="000F50B2" w:rsidRDefault="000F50B2" w:rsidP="000F50B2">
      <w:pPr>
        <w:ind w:firstLine="709"/>
        <w:jc w:val="both"/>
        <w:rPr>
          <w:sz w:val="22"/>
          <w:szCs w:val="22"/>
        </w:rPr>
      </w:pPr>
      <w:r w:rsidRPr="000F50B2">
        <w:rPr>
          <w:sz w:val="22"/>
          <w:szCs w:val="22"/>
        </w:rPr>
        <w:t>1)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F50B2" w:rsidRPr="000F50B2" w:rsidRDefault="000F50B2" w:rsidP="000F50B2">
      <w:pPr>
        <w:ind w:firstLine="709"/>
        <w:jc w:val="both"/>
        <w:rPr>
          <w:sz w:val="22"/>
          <w:szCs w:val="22"/>
        </w:rPr>
      </w:pPr>
      <w:r w:rsidRPr="000F50B2">
        <w:rPr>
          <w:sz w:val="22"/>
          <w:szCs w:val="22"/>
        </w:rPr>
        <w:t>3) возможность печати на бумажном носителе копии электронной формы запроса;</w:t>
      </w:r>
    </w:p>
    <w:p w:rsidR="000F50B2" w:rsidRPr="000F50B2" w:rsidRDefault="000F50B2" w:rsidP="000F50B2">
      <w:pPr>
        <w:ind w:firstLine="709"/>
        <w:jc w:val="both"/>
        <w:rPr>
          <w:sz w:val="22"/>
          <w:szCs w:val="22"/>
        </w:rPr>
      </w:pPr>
      <w:r w:rsidRPr="000F50B2">
        <w:rPr>
          <w:sz w:val="22"/>
          <w:szCs w:val="22"/>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50B2" w:rsidRPr="000F50B2" w:rsidRDefault="000F50B2" w:rsidP="000F50B2">
      <w:pPr>
        <w:ind w:firstLine="709"/>
        <w:jc w:val="both"/>
        <w:rPr>
          <w:sz w:val="22"/>
          <w:szCs w:val="22"/>
        </w:rPr>
      </w:pPr>
      <w:r w:rsidRPr="000F50B2">
        <w:rPr>
          <w:sz w:val="22"/>
          <w:szCs w:val="22"/>
        </w:rPr>
        <w:t>5) возможность вернуться на любой из этапов заполнения электронной формы запроса без потери ранее введенной информации;</w:t>
      </w:r>
    </w:p>
    <w:p w:rsidR="000F50B2" w:rsidRPr="000F50B2" w:rsidRDefault="000F50B2" w:rsidP="000F50B2">
      <w:pPr>
        <w:ind w:firstLine="709"/>
        <w:jc w:val="both"/>
        <w:rPr>
          <w:sz w:val="22"/>
          <w:szCs w:val="22"/>
        </w:rPr>
      </w:pPr>
      <w:r w:rsidRPr="000F50B2">
        <w:rPr>
          <w:sz w:val="22"/>
          <w:szCs w:val="22"/>
        </w:rPr>
        <w:t>6) возможность доступа заявителя на Едином и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3-х месяцев.</w:t>
      </w:r>
    </w:p>
    <w:p w:rsidR="000F50B2" w:rsidRPr="000F50B2" w:rsidRDefault="000F50B2" w:rsidP="000F50B2">
      <w:pPr>
        <w:ind w:firstLine="709"/>
        <w:jc w:val="both"/>
        <w:rPr>
          <w:sz w:val="22"/>
          <w:szCs w:val="22"/>
        </w:rPr>
      </w:pPr>
      <w:r w:rsidRPr="000F50B2">
        <w:rPr>
          <w:sz w:val="22"/>
          <w:szCs w:val="22"/>
        </w:rPr>
        <w:t xml:space="preserve">3.2.4.5. Сформированный и </w:t>
      </w:r>
      <w:r w:rsidR="00E75A73" w:rsidRPr="000F50B2">
        <w:rPr>
          <w:sz w:val="22"/>
          <w:szCs w:val="22"/>
        </w:rPr>
        <w:t>подписанный запрос,</w:t>
      </w:r>
      <w:r w:rsidRPr="000F50B2">
        <w:rPr>
          <w:sz w:val="22"/>
          <w:szCs w:val="22"/>
        </w:rPr>
        <w:t xml:space="preserve"> и иные документы, указанные в подразделе 2.6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F50B2" w:rsidRPr="000F50B2" w:rsidRDefault="000F50B2" w:rsidP="000F50B2">
      <w:pPr>
        <w:ind w:firstLine="709"/>
        <w:jc w:val="both"/>
        <w:rPr>
          <w:sz w:val="22"/>
          <w:szCs w:val="22"/>
        </w:rPr>
      </w:pPr>
      <w:r w:rsidRPr="000F50B2">
        <w:rPr>
          <w:sz w:val="22"/>
          <w:szCs w:val="22"/>
        </w:rPr>
        <w:t>3.2.4.6. При предоставлении заявления и документов в форме электронных документов в порядке, предусмотренном подпунктом 3.2.4.2 пункта 3.2.4. подраздела 3.2 раздела 3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F50B2" w:rsidRPr="000F50B2" w:rsidRDefault="000F50B2" w:rsidP="000F50B2">
      <w:pPr>
        <w:ind w:firstLine="709"/>
        <w:jc w:val="both"/>
        <w:rPr>
          <w:sz w:val="22"/>
          <w:szCs w:val="22"/>
        </w:rPr>
      </w:pPr>
      <w:r w:rsidRPr="000F50B2">
        <w:rPr>
          <w:sz w:val="22"/>
          <w:szCs w:val="22"/>
        </w:rPr>
        <w:t>3.2.5. Прием и регистрация уполномоченным органом запроса и иных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F50B2" w:rsidRPr="000F50B2" w:rsidRDefault="000F50B2" w:rsidP="000F50B2">
      <w:pPr>
        <w:ind w:firstLine="709"/>
        <w:jc w:val="both"/>
        <w:rPr>
          <w:sz w:val="22"/>
          <w:szCs w:val="22"/>
        </w:rPr>
      </w:pPr>
      <w:r w:rsidRPr="000F50B2">
        <w:rPr>
          <w:sz w:val="22"/>
          <w:szCs w:val="22"/>
        </w:rPr>
        <w:t>Срок регистрации запроса – 1 рабочий день.</w:t>
      </w:r>
    </w:p>
    <w:p w:rsidR="000F50B2" w:rsidRPr="000F50B2" w:rsidRDefault="000F50B2" w:rsidP="000F50B2">
      <w:pPr>
        <w:ind w:firstLine="709"/>
        <w:jc w:val="both"/>
        <w:rPr>
          <w:sz w:val="22"/>
          <w:szCs w:val="22"/>
        </w:rPr>
      </w:pPr>
      <w:r w:rsidRPr="000F50B2">
        <w:rPr>
          <w:sz w:val="22"/>
          <w:szCs w:val="22"/>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Административного регламента, а также осуществляются следующие действия:</w:t>
      </w:r>
    </w:p>
    <w:p w:rsidR="000F50B2" w:rsidRPr="000F50B2" w:rsidRDefault="000F50B2" w:rsidP="000F50B2">
      <w:pPr>
        <w:ind w:firstLine="709"/>
        <w:jc w:val="both"/>
        <w:rPr>
          <w:sz w:val="22"/>
          <w:szCs w:val="22"/>
        </w:rPr>
      </w:pPr>
      <w:r w:rsidRPr="000F50B2">
        <w:rPr>
          <w:sz w:val="22"/>
          <w:szCs w:val="22"/>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F50B2" w:rsidRPr="000F50B2" w:rsidRDefault="000F50B2" w:rsidP="000F50B2">
      <w:pPr>
        <w:ind w:firstLine="709"/>
        <w:jc w:val="both"/>
        <w:rPr>
          <w:sz w:val="22"/>
          <w:szCs w:val="22"/>
        </w:rPr>
      </w:pPr>
      <w:r w:rsidRPr="000F50B2">
        <w:rPr>
          <w:sz w:val="22"/>
          <w:szCs w:val="22"/>
        </w:rPr>
        <w:t>Прием и регистрация запроса осуществляются ответственным специалистом.</w:t>
      </w:r>
    </w:p>
    <w:p w:rsidR="000F50B2" w:rsidRPr="000F50B2" w:rsidRDefault="000F50B2" w:rsidP="000F50B2">
      <w:pPr>
        <w:ind w:firstLine="709"/>
        <w:jc w:val="both"/>
        <w:rPr>
          <w:sz w:val="22"/>
          <w:szCs w:val="22"/>
        </w:rPr>
      </w:pPr>
      <w:r w:rsidRPr="000F50B2">
        <w:rPr>
          <w:sz w:val="22"/>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F50B2" w:rsidRPr="000F50B2" w:rsidRDefault="000F50B2" w:rsidP="000F50B2">
      <w:pPr>
        <w:ind w:firstLine="709"/>
        <w:jc w:val="both"/>
        <w:rPr>
          <w:sz w:val="22"/>
          <w:szCs w:val="22"/>
        </w:rPr>
      </w:pPr>
      <w:r w:rsidRPr="000F50B2">
        <w:rPr>
          <w:sz w:val="22"/>
          <w:szCs w:val="22"/>
        </w:rPr>
        <w:lastRenderedPageBreak/>
        <w:t>В случае поступления заявления и документов, указанных в подразделе 2.6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F50B2" w:rsidRPr="000F50B2" w:rsidRDefault="000F50B2" w:rsidP="000F50B2">
      <w:pPr>
        <w:ind w:firstLine="709"/>
        <w:jc w:val="both"/>
        <w:rPr>
          <w:sz w:val="22"/>
          <w:szCs w:val="22"/>
        </w:rPr>
      </w:pPr>
      <w:r w:rsidRPr="000F50B2">
        <w:rPr>
          <w:sz w:val="22"/>
          <w:szCs w:val="22"/>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F50B2" w:rsidRPr="000F50B2" w:rsidRDefault="000F50B2" w:rsidP="000F50B2">
      <w:pPr>
        <w:ind w:firstLine="709"/>
        <w:jc w:val="both"/>
        <w:rPr>
          <w:sz w:val="22"/>
          <w:szCs w:val="22"/>
        </w:rPr>
      </w:pPr>
      <w:r w:rsidRPr="000F50B2">
        <w:rPr>
          <w:sz w:val="22"/>
          <w:szCs w:val="22"/>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F50B2" w:rsidRPr="000F50B2" w:rsidRDefault="000F50B2" w:rsidP="000F50B2">
      <w:pPr>
        <w:ind w:firstLine="709"/>
        <w:jc w:val="both"/>
        <w:rPr>
          <w:sz w:val="22"/>
          <w:szCs w:val="22"/>
        </w:rPr>
      </w:pPr>
      <w:r w:rsidRPr="000F50B2">
        <w:rPr>
          <w:sz w:val="22"/>
          <w:szCs w:val="22"/>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F50B2" w:rsidRPr="000F50B2" w:rsidRDefault="000F50B2" w:rsidP="000F50B2">
      <w:pPr>
        <w:ind w:firstLine="709"/>
        <w:jc w:val="both"/>
        <w:rPr>
          <w:sz w:val="22"/>
          <w:szCs w:val="22"/>
        </w:rPr>
      </w:pPr>
      <w:r w:rsidRPr="000F50B2">
        <w:rPr>
          <w:sz w:val="22"/>
          <w:szCs w:val="22"/>
        </w:rPr>
        <w:t>3.2.6. Получение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В качестве результата предоставления муниципальной услуги заявитель по его выбору вправе получить:</w:t>
      </w:r>
    </w:p>
    <w:p w:rsidR="000F50B2" w:rsidRPr="000F50B2" w:rsidRDefault="000F50B2" w:rsidP="000F50B2">
      <w:pPr>
        <w:ind w:firstLine="709"/>
        <w:jc w:val="both"/>
        <w:rPr>
          <w:sz w:val="22"/>
          <w:szCs w:val="22"/>
        </w:rPr>
      </w:pPr>
      <w:r w:rsidRPr="000F50B2">
        <w:rPr>
          <w:sz w:val="22"/>
          <w:szCs w:val="22"/>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F50B2" w:rsidRPr="000F50B2" w:rsidRDefault="000F50B2" w:rsidP="000F50B2">
      <w:pPr>
        <w:ind w:firstLine="709"/>
        <w:jc w:val="both"/>
        <w:rPr>
          <w:sz w:val="22"/>
          <w:szCs w:val="22"/>
        </w:rPr>
      </w:pPr>
      <w:r w:rsidRPr="000F50B2">
        <w:rPr>
          <w:sz w:val="22"/>
          <w:szCs w:val="22"/>
        </w:rPr>
        <w:t>2) на бумажном носителе.</w:t>
      </w:r>
    </w:p>
    <w:p w:rsidR="000F50B2" w:rsidRPr="000F50B2" w:rsidRDefault="000F50B2" w:rsidP="000F50B2">
      <w:pPr>
        <w:ind w:firstLine="709"/>
        <w:jc w:val="both"/>
        <w:rPr>
          <w:sz w:val="22"/>
          <w:szCs w:val="22"/>
        </w:rPr>
      </w:pPr>
      <w:r w:rsidRPr="000F50B2">
        <w:rPr>
          <w:sz w:val="22"/>
          <w:szCs w:val="22"/>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F50B2" w:rsidRPr="000F50B2" w:rsidRDefault="000F50B2" w:rsidP="000F50B2">
      <w:pPr>
        <w:ind w:firstLine="709"/>
        <w:jc w:val="both"/>
        <w:rPr>
          <w:sz w:val="22"/>
          <w:szCs w:val="22"/>
        </w:rPr>
      </w:pPr>
      <w:r w:rsidRPr="000F50B2">
        <w:rPr>
          <w:sz w:val="22"/>
          <w:szCs w:val="22"/>
        </w:rPr>
        <w:t>Результатами предоставления услуги являются:</w:t>
      </w:r>
    </w:p>
    <w:p w:rsidR="000F50B2" w:rsidRPr="000F50B2" w:rsidRDefault="000F50B2" w:rsidP="000F50B2">
      <w:pPr>
        <w:ind w:firstLine="709"/>
        <w:jc w:val="both"/>
        <w:rPr>
          <w:sz w:val="22"/>
          <w:szCs w:val="22"/>
        </w:rPr>
      </w:pPr>
      <w:r w:rsidRPr="000F50B2">
        <w:rPr>
          <w:sz w:val="22"/>
          <w:szCs w:val="22"/>
        </w:rPr>
        <w:t>1) выписка из реестра решений об утверждении схемы расположения земельного участка на кадастровом плане территории (форма приведена в Приложении № 6 к настоящему Административному регламенту);</w:t>
      </w:r>
    </w:p>
    <w:p w:rsidR="000F50B2" w:rsidRPr="000F50B2" w:rsidRDefault="000F50B2" w:rsidP="000F50B2">
      <w:pPr>
        <w:ind w:firstLine="709"/>
        <w:rPr>
          <w:sz w:val="22"/>
          <w:szCs w:val="22"/>
        </w:rPr>
      </w:pPr>
      <w:r w:rsidRPr="000F50B2">
        <w:rPr>
          <w:sz w:val="22"/>
          <w:szCs w:val="22"/>
        </w:rPr>
        <w:t xml:space="preserve">2) выписка из реестра решений о проведении аукциона (форма приведена в Приложении   </w:t>
      </w:r>
      <w:r w:rsidR="00E75A73" w:rsidRPr="000F50B2">
        <w:rPr>
          <w:sz w:val="22"/>
          <w:szCs w:val="22"/>
        </w:rPr>
        <w:t>№ 6</w:t>
      </w:r>
      <w:r w:rsidRPr="000F50B2">
        <w:rPr>
          <w:sz w:val="22"/>
          <w:szCs w:val="22"/>
        </w:rPr>
        <w:t xml:space="preserve"> к настоящему Административному регламенту);</w:t>
      </w:r>
    </w:p>
    <w:p w:rsidR="000F50B2" w:rsidRPr="000F50B2" w:rsidRDefault="000F50B2" w:rsidP="000F50B2">
      <w:pPr>
        <w:ind w:firstLine="709"/>
        <w:rPr>
          <w:sz w:val="22"/>
          <w:szCs w:val="22"/>
        </w:rPr>
      </w:pPr>
      <w:r w:rsidRPr="000F50B2">
        <w:rPr>
          <w:sz w:val="22"/>
          <w:szCs w:val="22"/>
        </w:rPr>
        <w:t>3) решение о включении заявителя в состав участников аукциона (форма приведена в Приложении № 6 к настоящему Административному регламенту);</w:t>
      </w:r>
    </w:p>
    <w:p w:rsidR="000F50B2" w:rsidRPr="000F50B2" w:rsidRDefault="000F50B2" w:rsidP="000F50B2">
      <w:pPr>
        <w:ind w:firstLine="709"/>
        <w:rPr>
          <w:sz w:val="22"/>
          <w:szCs w:val="22"/>
        </w:rPr>
      </w:pPr>
      <w:r w:rsidRPr="000F50B2">
        <w:rPr>
          <w:sz w:val="22"/>
          <w:szCs w:val="22"/>
        </w:rPr>
        <w:t>4) решение об отказе в предоставлении услуги (форма приведена в Приложении № 5 к настоящему Административному регламенту).</w:t>
      </w:r>
    </w:p>
    <w:p w:rsidR="000F50B2" w:rsidRPr="000F50B2" w:rsidRDefault="000F50B2" w:rsidP="000F50B2">
      <w:pPr>
        <w:ind w:firstLine="709"/>
        <w:jc w:val="both"/>
        <w:rPr>
          <w:sz w:val="22"/>
          <w:szCs w:val="22"/>
        </w:rPr>
      </w:pPr>
      <w:r w:rsidRPr="000F50B2">
        <w:rPr>
          <w:sz w:val="22"/>
          <w:szCs w:val="22"/>
        </w:rPr>
        <w:t>3.2.7. Получение сведений о ходе выполнения запроса.</w:t>
      </w:r>
    </w:p>
    <w:p w:rsidR="000F50B2" w:rsidRPr="000F50B2" w:rsidRDefault="000F50B2" w:rsidP="000F50B2">
      <w:pPr>
        <w:ind w:firstLine="709"/>
        <w:jc w:val="both"/>
        <w:rPr>
          <w:sz w:val="22"/>
          <w:szCs w:val="22"/>
        </w:rPr>
      </w:pPr>
      <w:r w:rsidRPr="000F50B2">
        <w:rPr>
          <w:sz w:val="22"/>
          <w:szCs w:val="22"/>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F50B2" w:rsidRPr="000F50B2" w:rsidRDefault="000F50B2" w:rsidP="000F50B2">
      <w:pPr>
        <w:ind w:firstLine="709"/>
        <w:jc w:val="both"/>
        <w:rPr>
          <w:sz w:val="22"/>
          <w:szCs w:val="22"/>
        </w:rPr>
      </w:pPr>
      <w:r w:rsidRPr="000F50B2">
        <w:rPr>
          <w:sz w:val="22"/>
          <w:szCs w:val="22"/>
        </w:rPr>
        <w:t>Информация о ходе предоставления муниципальной услуги направляется заявителю уполномоченным органом в виде уведомления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F50B2" w:rsidRPr="000F50B2" w:rsidRDefault="000F50B2" w:rsidP="000F50B2">
      <w:pPr>
        <w:ind w:firstLine="709"/>
        <w:jc w:val="both"/>
        <w:rPr>
          <w:sz w:val="22"/>
          <w:szCs w:val="22"/>
        </w:rPr>
      </w:pPr>
      <w:r w:rsidRPr="000F50B2">
        <w:rPr>
          <w:sz w:val="22"/>
          <w:szCs w:val="22"/>
        </w:rPr>
        <w:t>При предоставлении муниципальной услуги в электронной форме заявителю направляется:</w:t>
      </w:r>
    </w:p>
    <w:p w:rsidR="000F50B2" w:rsidRPr="000F50B2" w:rsidRDefault="000F50B2" w:rsidP="000F50B2">
      <w:pPr>
        <w:ind w:firstLine="709"/>
        <w:jc w:val="both"/>
        <w:rPr>
          <w:sz w:val="22"/>
          <w:szCs w:val="22"/>
        </w:rPr>
      </w:pPr>
      <w:r w:rsidRPr="000F50B2">
        <w:rPr>
          <w:sz w:val="22"/>
          <w:szCs w:val="22"/>
        </w:rPr>
        <w:t>1) уведомление о записи на прием в уполномоченный орган или МФЦ;</w:t>
      </w:r>
    </w:p>
    <w:p w:rsidR="000F50B2" w:rsidRPr="000F50B2" w:rsidRDefault="000F50B2" w:rsidP="000F50B2">
      <w:pPr>
        <w:ind w:firstLine="709"/>
        <w:jc w:val="both"/>
        <w:rPr>
          <w:sz w:val="22"/>
          <w:szCs w:val="22"/>
        </w:rPr>
      </w:pPr>
      <w:r w:rsidRPr="000F50B2">
        <w:rPr>
          <w:sz w:val="22"/>
          <w:szCs w:val="22"/>
        </w:rPr>
        <w:t>2) уведомление о приеме и регистрации запроса и иных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3) уведомление о начале процедуры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4)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5) уведомление о факте получения информации, подтверждающей оплату муниципальной услуги;</w:t>
      </w:r>
    </w:p>
    <w:p w:rsidR="000F50B2" w:rsidRPr="000F50B2" w:rsidRDefault="000F50B2" w:rsidP="000F50B2">
      <w:pPr>
        <w:ind w:firstLine="709"/>
        <w:jc w:val="both"/>
        <w:rPr>
          <w:sz w:val="22"/>
          <w:szCs w:val="22"/>
        </w:rPr>
      </w:pPr>
      <w:r w:rsidRPr="000F50B2">
        <w:rPr>
          <w:sz w:val="22"/>
          <w:szCs w:val="22"/>
        </w:rPr>
        <w:t>6) уведомление о результатах рассмотрения документов, необходимых для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7)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lastRenderedPageBreak/>
        <w:t>8) уведомление о мотивированном отказе в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3.2.8. Осуществление оценки качества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Заявителям обеспечивается возможность оценить доступность и качество государственной (муниципальной) услуги на Едином портале.</w:t>
      </w:r>
    </w:p>
    <w:p w:rsidR="000F50B2" w:rsidRPr="000F50B2" w:rsidRDefault="000F50B2" w:rsidP="000F50B2">
      <w:pPr>
        <w:ind w:firstLine="709"/>
        <w:jc w:val="both"/>
        <w:rPr>
          <w:sz w:val="22"/>
          <w:szCs w:val="22"/>
        </w:rPr>
      </w:pPr>
      <w:r w:rsidRPr="000F50B2">
        <w:rPr>
          <w:sz w:val="22"/>
          <w:szCs w:val="22"/>
        </w:rPr>
        <w:t>3.2.9.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2.6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3.1 раздела 3 Административного регламента.</w:t>
      </w:r>
    </w:p>
    <w:p w:rsidR="000F50B2" w:rsidRPr="000F50B2" w:rsidRDefault="000F50B2" w:rsidP="000F50B2">
      <w:pPr>
        <w:ind w:firstLine="709"/>
        <w:jc w:val="both"/>
        <w:rPr>
          <w:sz w:val="22"/>
          <w:szCs w:val="22"/>
        </w:rPr>
      </w:pPr>
      <w:r w:rsidRPr="000F50B2">
        <w:rPr>
          <w:sz w:val="22"/>
          <w:szCs w:val="22"/>
        </w:rPr>
        <w:t>3.2.10.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3.3. Особенности выполнения административных процедур (действий) в МФЦ</w:t>
      </w:r>
    </w:p>
    <w:p w:rsidR="000F50B2" w:rsidRPr="000F50B2" w:rsidRDefault="000F50B2" w:rsidP="000F50B2">
      <w:pPr>
        <w:ind w:firstLine="709"/>
        <w:jc w:val="both"/>
        <w:rPr>
          <w:sz w:val="22"/>
          <w:szCs w:val="22"/>
        </w:rPr>
      </w:pPr>
      <w:r w:rsidRPr="000F50B2">
        <w:rPr>
          <w:sz w:val="22"/>
          <w:szCs w:val="22"/>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F50B2" w:rsidRPr="000F50B2" w:rsidRDefault="000F50B2" w:rsidP="000F50B2">
      <w:pPr>
        <w:ind w:firstLine="709"/>
        <w:jc w:val="both"/>
        <w:rPr>
          <w:sz w:val="22"/>
          <w:szCs w:val="22"/>
        </w:rPr>
      </w:pPr>
      <w:r w:rsidRPr="000F50B2">
        <w:rPr>
          <w:sz w:val="22"/>
          <w:szCs w:val="22"/>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F50B2" w:rsidRPr="000F50B2" w:rsidRDefault="000F50B2" w:rsidP="000F50B2">
      <w:pPr>
        <w:ind w:firstLine="709"/>
        <w:jc w:val="both"/>
        <w:rPr>
          <w:sz w:val="22"/>
          <w:szCs w:val="22"/>
        </w:rPr>
      </w:pPr>
      <w:r w:rsidRPr="000F50B2">
        <w:rPr>
          <w:sz w:val="22"/>
          <w:szCs w:val="22"/>
        </w:rPr>
        <w:t>2) передача курьером пакета документов из МФЦ в уполномоченный орган;</w:t>
      </w:r>
    </w:p>
    <w:p w:rsidR="000F50B2" w:rsidRPr="000F50B2" w:rsidRDefault="000F50B2" w:rsidP="000F50B2">
      <w:pPr>
        <w:ind w:firstLine="709"/>
        <w:jc w:val="both"/>
        <w:rPr>
          <w:sz w:val="22"/>
          <w:szCs w:val="22"/>
        </w:rPr>
      </w:pPr>
      <w:r w:rsidRPr="000F50B2">
        <w:rPr>
          <w:sz w:val="22"/>
          <w:szCs w:val="22"/>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2.6 раздела 2 Административного регламента, заявителем самостоятельно);</w:t>
      </w:r>
    </w:p>
    <w:p w:rsidR="000F50B2" w:rsidRPr="000F50B2" w:rsidRDefault="000F50B2" w:rsidP="000F50B2">
      <w:pPr>
        <w:ind w:firstLine="709"/>
        <w:jc w:val="both"/>
        <w:rPr>
          <w:sz w:val="22"/>
          <w:szCs w:val="22"/>
        </w:rPr>
      </w:pPr>
      <w:r w:rsidRPr="000F50B2">
        <w:rPr>
          <w:sz w:val="22"/>
          <w:szCs w:val="22"/>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5) передача уполномоченным органом результата предоставления муниципальной услуги в МФЦ;</w:t>
      </w:r>
    </w:p>
    <w:p w:rsidR="000F50B2" w:rsidRPr="000F50B2" w:rsidRDefault="000F50B2" w:rsidP="000F50B2">
      <w:pPr>
        <w:ind w:firstLine="709"/>
        <w:jc w:val="both"/>
        <w:rPr>
          <w:sz w:val="22"/>
          <w:szCs w:val="22"/>
        </w:rPr>
      </w:pPr>
      <w:r w:rsidRPr="000F50B2">
        <w:rPr>
          <w:sz w:val="22"/>
          <w:szCs w:val="22"/>
        </w:rPr>
        <w:t>6) выдача заявителю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3.3.</w:t>
      </w:r>
      <w:r w:rsidR="00E75A73" w:rsidRPr="000F50B2">
        <w:rPr>
          <w:sz w:val="22"/>
          <w:szCs w:val="22"/>
        </w:rPr>
        <w:t>2. Прием</w:t>
      </w:r>
      <w:r w:rsidRPr="000F50B2">
        <w:rPr>
          <w:sz w:val="22"/>
          <w:szCs w:val="22"/>
        </w:rPr>
        <w:t xml:space="preserve"> заявления и прилагаемых к нему документов, регистрация заявления и выдача заявителю расписки в получении заявления и документов в МФЦ.</w:t>
      </w:r>
    </w:p>
    <w:p w:rsidR="000F50B2" w:rsidRPr="000F50B2" w:rsidRDefault="000F50B2" w:rsidP="000F50B2">
      <w:pPr>
        <w:ind w:firstLine="709"/>
        <w:jc w:val="both"/>
        <w:rPr>
          <w:sz w:val="22"/>
          <w:szCs w:val="22"/>
        </w:rPr>
      </w:pPr>
      <w:r w:rsidRPr="000F50B2">
        <w:rPr>
          <w:sz w:val="22"/>
          <w:szCs w:val="22"/>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административного регламента. </w:t>
      </w:r>
    </w:p>
    <w:p w:rsidR="000F50B2" w:rsidRPr="000F50B2" w:rsidRDefault="000F50B2" w:rsidP="000F50B2">
      <w:pPr>
        <w:ind w:firstLine="709"/>
        <w:jc w:val="both"/>
        <w:rPr>
          <w:sz w:val="22"/>
          <w:szCs w:val="22"/>
        </w:rPr>
      </w:pPr>
      <w:r w:rsidRPr="000F50B2">
        <w:rPr>
          <w:sz w:val="22"/>
          <w:szCs w:val="22"/>
        </w:rPr>
        <w:t xml:space="preserve">В целях предоставления муниципальной услуги, в том числе осуществляется прием заявителей по предварительной записи. </w:t>
      </w:r>
    </w:p>
    <w:p w:rsidR="000F50B2" w:rsidRPr="000F50B2" w:rsidRDefault="000F50B2" w:rsidP="000F50B2">
      <w:pPr>
        <w:ind w:firstLine="709"/>
        <w:jc w:val="both"/>
        <w:rPr>
          <w:sz w:val="22"/>
          <w:szCs w:val="22"/>
        </w:rPr>
      </w:pPr>
      <w:r w:rsidRPr="000F50B2">
        <w:rPr>
          <w:sz w:val="22"/>
          <w:szCs w:val="22"/>
        </w:rPr>
        <w:t xml:space="preserve">Запись на прием проводится посредством Единого портала, Регионального портала. </w:t>
      </w:r>
    </w:p>
    <w:p w:rsidR="000F50B2" w:rsidRPr="000F50B2" w:rsidRDefault="000F50B2" w:rsidP="000F50B2">
      <w:pPr>
        <w:ind w:firstLine="709"/>
        <w:jc w:val="both"/>
        <w:rPr>
          <w:sz w:val="22"/>
          <w:szCs w:val="22"/>
        </w:rPr>
      </w:pPr>
      <w:r w:rsidRPr="000F50B2">
        <w:rPr>
          <w:sz w:val="22"/>
          <w:szCs w:val="22"/>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F50B2" w:rsidRPr="000F50B2" w:rsidRDefault="000F50B2" w:rsidP="000F50B2">
      <w:pPr>
        <w:ind w:firstLine="709"/>
        <w:jc w:val="both"/>
        <w:rPr>
          <w:sz w:val="22"/>
          <w:szCs w:val="22"/>
        </w:rPr>
      </w:pPr>
      <w:r w:rsidRPr="000F50B2">
        <w:rPr>
          <w:sz w:val="22"/>
          <w:szCs w:val="22"/>
        </w:rPr>
        <w:t>3.3.2.</w:t>
      </w:r>
      <w:r w:rsidR="00E75A73" w:rsidRPr="000F50B2">
        <w:rPr>
          <w:sz w:val="22"/>
          <w:szCs w:val="22"/>
        </w:rPr>
        <w:t>2. Порядок</w:t>
      </w:r>
      <w:r w:rsidRPr="000F50B2">
        <w:rPr>
          <w:sz w:val="22"/>
          <w:szCs w:val="22"/>
        </w:rPr>
        <w:t xml:space="preserve"> приема документов в МФЦ.</w:t>
      </w:r>
    </w:p>
    <w:p w:rsidR="000F50B2" w:rsidRPr="000F50B2" w:rsidRDefault="000F50B2" w:rsidP="000F50B2">
      <w:pPr>
        <w:ind w:firstLine="709"/>
        <w:jc w:val="both"/>
        <w:rPr>
          <w:sz w:val="22"/>
          <w:szCs w:val="22"/>
        </w:rPr>
      </w:pPr>
      <w:r w:rsidRPr="000F50B2">
        <w:rPr>
          <w:sz w:val="22"/>
          <w:szCs w:val="22"/>
        </w:rPr>
        <w:t>При приеме заявления и прилагаемых к нему документов работник МФЦ:</w:t>
      </w:r>
    </w:p>
    <w:p w:rsidR="000F50B2" w:rsidRPr="000F50B2" w:rsidRDefault="000F50B2" w:rsidP="000F50B2">
      <w:pPr>
        <w:ind w:firstLine="709"/>
        <w:jc w:val="both"/>
        <w:rPr>
          <w:sz w:val="22"/>
          <w:szCs w:val="22"/>
        </w:rPr>
      </w:pPr>
      <w:r w:rsidRPr="000F50B2">
        <w:rPr>
          <w:sz w:val="22"/>
          <w:szCs w:val="22"/>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F50B2" w:rsidRPr="000F50B2" w:rsidRDefault="000F50B2" w:rsidP="000F50B2">
      <w:pPr>
        <w:ind w:firstLine="709"/>
        <w:jc w:val="both"/>
        <w:rPr>
          <w:sz w:val="22"/>
          <w:szCs w:val="22"/>
        </w:rPr>
      </w:pPr>
      <w:r w:rsidRPr="000F50B2">
        <w:rPr>
          <w:sz w:val="22"/>
          <w:szCs w:val="22"/>
        </w:rPr>
        <w:t>- устанавливает предмет обращения;</w:t>
      </w:r>
    </w:p>
    <w:p w:rsidR="000F50B2" w:rsidRPr="000F50B2" w:rsidRDefault="000F50B2" w:rsidP="000F50B2">
      <w:pPr>
        <w:ind w:firstLine="709"/>
        <w:jc w:val="both"/>
        <w:rPr>
          <w:sz w:val="22"/>
          <w:szCs w:val="22"/>
        </w:rPr>
      </w:pPr>
      <w:r w:rsidRPr="000F50B2">
        <w:rPr>
          <w:sz w:val="22"/>
          <w:szCs w:val="22"/>
        </w:rPr>
        <w:t>- проверяет соответствие представленных документов установленным требованиям, удостоверяясь, что:</w:t>
      </w:r>
    </w:p>
    <w:p w:rsidR="000F50B2" w:rsidRPr="000F50B2" w:rsidRDefault="000F50B2" w:rsidP="000F50B2">
      <w:pPr>
        <w:ind w:firstLine="709"/>
        <w:jc w:val="both"/>
        <w:rPr>
          <w:sz w:val="22"/>
          <w:szCs w:val="22"/>
        </w:rPr>
      </w:pPr>
      <w:r w:rsidRPr="000F50B2">
        <w:rPr>
          <w:sz w:val="22"/>
          <w:szCs w:val="22"/>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F50B2" w:rsidRPr="000F50B2" w:rsidRDefault="000F50B2" w:rsidP="000F50B2">
      <w:pPr>
        <w:ind w:firstLine="709"/>
        <w:jc w:val="both"/>
        <w:rPr>
          <w:sz w:val="22"/>
          <w:szCs w:val="22"/>
        </w:rPr>
      </w:pPr>
      <w:r w:rsidRPr="000F50B2">
        <w:rPr>
          <w:sz w:val="22"/>
          <w:szCs w:val="22"/>
        </w:rPr>
        <w:t>- тексты документов написаны разборчиво;</w:t>
      </w:r>
    </w:p>
    <w:p w:rsidR="000F50B2" w:rsidRPr="000F50B2" w:rsidRDefault="000F50B2" w:rsidP="000F50B2">
      <w:pPr>
        <w:ind w:firstLine="709"/>
        <w:jc w:val="both"/>
        <w:rPr>
          <w:sz w:val="22"/>
          <w:szCs w:val="22"/>
        </w:rPr>
      </w:pPr>
      <w:r w:rsidRPr="000F50B2">
        <w:rPr>
          <w:sz w:val="22"/>
          <w:szCs w:val="22"/>
        </w:rPr>
        <w:t>- фамилии, имена и отчества физических лиц, адреса их мест жительства написаны полностью;</w:t>
      </w:r>
    </w:p>
    <w:p w:rsidR="000F50B2" w:rsidRPr="000F50B2" w:rsidRDefault="000F50B2" w:rsidP="000F50B2">
      <w:pPr>
        <w:ind w:firstLine="709"/>
        <w:jc w:val="both"/>
        <w:rPr>
          <w:sz w:val="22"/>
          <w:szCs w:val="22"/>
        </w:rPr>
      </w:pPr>
      <w:r w:rsidRPr="000F50B2">
        <w:rPr>
          <w:sz w:val="22"/>
          <w:szCs w:val="22"/>
        </w:rPr>
        <w:t>- в документах нет подчисток, приписок, зачеркнутых слов и иных не оговоренных в них исправлений;</w:t>
      </w:r>
    </w:p>
    <w:p w:rsidR="000F50B2" w:rsidRPr="000F50B2" w:rsidRDefault="000F50B2" w:rsidP="000F50B2">
      <w:pPr>
        <w:ind w:firstLine="709"/>
        <w:jc w:val="both"/>
        <w:rPr>
          <w:sz w:val="22"/>
          <w:szCs w:val="22"/>
        </w:rPr>
      </w:pPr>
      <w:r w:rsidRPr="000F50B2">
        <w:rPr>
          <w:sz w:val="22"/>
          <w:szCs w:val="22"/>
        </w:rPr>
        <w:t>- документы не исполнены карандашом;</w:t>
      </w:r>
    </w:p>
    <w:p w:rsidR="000F50B2" w:rsidRPr="000F50B2" w:rsidRDefault="000F50B2" w:rsidP="000F50B2">
      <w:pPr>
        <w:ind w:firstLine="709"/>
        <w:jc w:val="both"/>
        <w:rPr>
          <w:sz w:val="22"/>
          <w:szCs w:val="22"/>
        </w:rPr>
      </w:pPr>
      <w:r w:rsidRPr="000F50B2">
        <w:rPr>
          <w:sz w:val="22"/>
          <w:szCs w:val="22"/>
        </w:rPr>
        <w:lastRenderedPageBreak/>
        <w:t>- документы не имеют серьезных повреждений, наличие которых не позволяет однозначно истолковать их содержание;</w:t>
      </w:r>
    </w:p>
    <w:p w:rsidR="000F50B2" w:rsidRPr="000F50B2" w:rsidRDefault="000F50B2" w:rsidP="000F50B2">
      <w:pPr>
        <w:ind w:firstLine="709"/>
        <w:jc w:val="both"/>
        <w:rPr>
          <w:sz w:val="22"/>
          <w:szCs w:val="22"/>
        </w:rPr>
      </w:pPr>
      <w:r w:rsidRPr="000F50B2">
        <w:rPr>
          <w:sz w:val="22"/>
          <w:szCs w:val="22"/>
        </w:rPr>
        <w:t>- срок действия документов не истек;</w:t>
      </w:r>
    </w:p>
    <w:p w:rsidR="000F50B2" w:rsidRPr="000F50B2" w:rsidRDefault="000F50B2" w:rsidP="000F50B2">
      <w:pPr>
        <w:ind w:firstLine="709"/>
        <w:jc w:val="both"/>
        <w:rPr>
          <w:sz w:val="22"/>
          <w:szCs w:val="22"/>
        </w:rPr>
      </w:pPr>
      <w:r w:rsidRPr="000F50B2">
        <w:rPr>
          <w:sz w:val="22"/>
          <w:szCs w:val="22"/>
        </w:rPr>
        <w:t>- документы содержат информацию, необходимую для предоставления муниципальной услуги, указанной в заявлении;</w:t>
      </w:r>
    </w:p>
    <w:p w:rsidR="000F50B2" w:rsidRPr="000F50B2" w:rsidRDefault="000F50B2" w:rsidP="000F50B2">
      <w:pPr>
        <w:ind w:firstLine="709"/>
        <w:jc w:val="both"/>
        <w:rPr>
          <w:sz w:val="22"/>
          <w:szCs w:val="22"/>
        </w:rPr>
      </w:pPr>
      <w:r w:rsidRPr="000F50B2">
        <w:rPr>
          <w:sz w:val="22"/>
          <w:szCs w:val="22"/>
        </w:rPr>
        <w:t>- документы представлены в полном объеме;</w:t>
      </w:r>
    </w:p>
    <w:p w:rsidR="000F50B2" w:rsidRPr="000F50B2" w:rsidRDefault="000F50B2" w:rsidP="000F50B2">
      <w:pPr>
        <w:ind w:firstLine="709"/>
        <w:jc w:val="both"/>
        <w:rPr>
          <w:sz w:val="22"/>
          <w:szCs w:val="22"/>
        </w:rPr>
      </w:pPr>
      <w:r w:rsidRPr="000F50B2">
        <w:rPr>
          <w:sz w:val="22"/>
          <w:szCs w:val="22"/>
        </w:rPr>
        <w:t>- 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представление копии документа личного хранения;</w:t>
      </w:r>
    </w:p>
    <w:p w:rsidR="000F50B2" w:rsidRPr="000F50B2" w:rsidRDefault="000F50B2" w:rsidP="000F50B2">
      <w:pPr>
        <w:ind w:firstLine="709"/>
        <w:jc w:val="both"/>
        <w:rPr>
          <w:sz w:val="22"/>
          <w:szCs w:val="22"/>
        </w:rPr>
      </w:pPr>
      <w:r w:rsidRPr="000F50B2">
        <w:rPr>
          <w:sz w:val="22"/>
          <w:szCs w:val="22"/>
        </w:rPr>
        <w:t>- 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F50B2" w:rsidRPr="000F50B2" w:rsidRDefault="000F50B2" w:rsidP="000F50B2">
      <w:pPr>
        <w:ind w:firstLine="709"/>
        <w:jc w:val="both"/>
        <w:rPr>
          <w:sz w:val="22"/>
          <w:szCs w:val="22"/>
        </w:rPr>
      </w:pPr>
      <w:r w:rsidRPr="000F50B2">
        <w:rPr>
          <w:sz w:val="22"/>
          <w:szCs w:val="22"/>
        </w:rPr>
        <w:t>- при установлении фактов, указанных в подразделе 2.7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F50B2" w:rsidRPr="000F50B2" w:rsidRDefault="000F50B2" w:rsidP="000F50B2">
      <w:pPr>
        <w:ind w:firstLine="709"/>
        <w:jc w:val="both"/>
        <w:rPr>
          <w:sz w:val="22"/>
          <w:szCs w:val="22"/>
        </w:rPr>
      </w:pPr>
      <w:r w:rsidRPr="000F50B2">
        <w:rPr>
          <w:sz w:val="22"/>
          <w:szCs w:val="22"/>
        </w:rPr>
        <w:t>- 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F50B2" w:rsidRPr="000F50B2" w:rsidRDefault="000F50B2" w:rsidP="000F50B2">
      <w:pPr>
        <w:ind w:firstLine="709"/>
        <w:jc w:val="both"/>
        <w:rPr>
          <w:sz w:val="22"/>
          <w:szCs w:val="22"/>
        </w:rPr>
      </w:pPr>
      <w:r w:rsidRPr="000F50B2">
        <w:rPr>
          <w:sz w:val="22"/>
          <w:szCs w:val="22"/>
        </w:rPr>
        <w:t>Заявитель, представивший документы для получения муниципальной услуги, в обязательном порядке информируется работником МФЦ:</w:t>
      </w:r>
    </w:p>
    <w:p w:rsidR="000F50B2" w:rsidRPr="000F50B2" w:rsidRDefault="000F50B2" w:rsidP="000F50B2">
      <w:pPr>
        <w:ind w:firstLine="709"/>
        <w:jc w:val="both"/>
        <w:rPr>
          <w:sz w:val="22"/>
          <w:szCs w:val="22"/>
        </w:rPr>
      </w:pPr>
      <w:r w:rsidRPr="000F50B2">
        <w:rPr>
          <w:sz w:val="22"/>
          <w:szCs w:val="22"/>
        </w:rPr>
        <w:t>- о сроке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о возможности отказа в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В случае обращения заявителя за предоставлением муниципальной услуги по экстерриториальному принципу МФЦ:</w:t>
      </w:r>
    </w:p>
    <w:p w:rsidR="000F50B2" w:rsidRPr="000F50B2" w:rsidRDefault="000F50B2" w:rsidP="000F50B2">
      <w:pPr>
        <w:ind w:firstLine="709"/>
        <w:jc w:val="both"/>
        <w:rPr>
          <w:sz w:val="22"/>
          <w:szCs w:val="22"/>
        </w:rPr>
      </w:pPr>
      <w:r w:rsidRPr="000F50B2">
        <w:rPr>
          <w:sz w:val="22"/>
          <w:szCs w:val="22"/>
        </w:rPr>
        <w:t>1) принимает от заявителя (представителя заявителя) заявление и документы, представленные заявителем (представителем заявителя);</w:t>
      </w:r>
    </w:p>
    <w:p w:rsidR="000F50B2" w:rsidRPr="000F50B2" w:rsidRDefault="000F50B2" w:rsidP="000F50B2">
      <w:pPr>
        <w:ind w:firstLine="709"/>
        <w:jc w:val="both"/>
        <w:rPr>
          <w:sz w:val="22"/>
          <w:szCs w:val="22"/>
        </w:rPr>
      </w:pPr>
      <w:r w:rsidRPr="000F50B2">
        <w:rPr>
          <w:sz w:val="22"/>
          <w:szCs w:val="22"/>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F50B2" w:rsidRPr="000F50B2" w:rsidRDefault="000F50B2" w:rsidP="000F50B2">
      <w:pPr>
        <w:ind w:firstLine="709"/>
        <w:jc w:val="both"/>
        <w:rPr>
          <w:sz w:val="22"/>
          <w:szCs w:val="22"/>
        </w:rPr>
      </w:pPr>
      <w:r w:rsidRPr="000F50B2">
        <w:rPr>
          <w:sz w:val="22"/>
          <w:szCs w:val="22"/>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F50B2" w:rsidRPr="000F50B2" w:rsidRDefault="000F50B2" w:rsidP="000F50B2">
      <w:pPr>
        <w:ind w:firstLine="709"/>
        <w:jc w:val="both"/>
        <w:rPr>
          <w:sz w:val="22"/>
          <w:szCs w:val="22"/>
        </w:rPr>
      </w:pPr>
      <w:r w:rsidRPr="000F50B2">
        <w:rPr>
          <w:sz w:val="22"/>
          <w:szCs w:val="22"/>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F50B2" w:rsidRPr="000F50B2" w:rsidRDefault="000F50B2" w:rsidP="000F50B2">
      <w:pPr>
        <w:ind w:firstLine="709"/>
        <w:jc w:val="both"/>
        <w:rPr>
          <w:sz w:val="22"/>
          <w:szCs w:val="22"/>
        </w:rPr>
      </w:pPr>
      <w:r w:rsidRPr="000F50B2">
        <w:rPr>
          <w:sz w:val="22"/>
          <w:szCs w:val="22"/>
        </w:rPr>
        <w:t>3.3.3. Передача курьером пакета документов из МФЦ в уполномоченный орган.</w:t>
      </w:r>
    </w:p>
    <w:p w:rsidR="000F50B2" w:rsidRPr="000F50B2" w:rsidRDefault="000F50B2" w:rsidP="000F50B2">
      <w:pPr>
        <w:ind w:firstLine="709"/>
        <w:jc w:val="both"/>
        <w:rPr>
          <w:sz w:val="22"/>
          <w:szCs w:val="22"/>
        </w:rPr>
      </w:pPr>
      <w:r w:rsidRPr="000F50B2">
        <w:rPr>
          <w:sz w:val="22"/>
          <w:szCs w:val="22"/>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F50B2" w:rsidRPr="000F50B2" w:rsidRDefault="000F50B2" w:rsidP="000F50B2">
      <w:pPr>
        <w:ind w:firstLine="709"/>
        <w:jc w:val="both"/>
        <w:rPr>
          <w:sz w:val="22"/>
          <w:szCs w:val="22"/>
        </w:rPr>
      </w:pPr>
      <w:r w:rsidRPr="000F50B2">
        <w:rPr>
          <w:sz w:val="22"/>
          <w:szCs w:val="22"/>
        </w:rPr>
        <w:t>3.3.3.2. Передача документов из МФЦ в Администрацию осуществляется специалистом МФЦ не позднее 1 рабочего дня, следующего за днем приема документов и выдачи заявителю расписки в получении документов, на основании реестра, который составляется в 2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F50B2" w:rsidRPr="000F50B2" w:rsidRDefault="000F50B2" w:rsidP="000F50B2">
      <w:pPr>
        <w:ind w:firstLine="709"/>
        <w:jc w:val="both"/>
        <w:rPr>
          <w:sz w:val="22"/>
          <w:szCs w:val="22"/>
        </w:rPr>
      </w:pPr>
      <w:r w:rsidRPr="000F50B2">
        <w:rPr>
          <w:sz w:val="22"/>
          <w:szCs w:val="22"/>
        </w:rPr>
        <w:lastRenderedPageBreak/>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F50B2" w:rsidRPr="000F50B2" w:rsidRDefault="000F50B2" w:rsidP="000F50B2">
      <w:pPr>
        <w:ind w:firstLine="709"/>
        <w:jc w:val="both"/>
        <w:rPr>
          <w:sz w:val="22"/>
          <w:szCs w:val="22"/>
        </w:rPr>
      </w:pPr>
      <w:r w:rsidRPr="000F50B2">
        <w:rPr>
          <w:sz w:val="22"/>
          <w:szCs w:val="22"/>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F50B2" w:rsidRPr="000F50B2" w:rsidRDefault="000F50B2" w:rsidP="000F50B2">
      <w:pPr>
        <w:ind w:firstLine="709"/>
        <w:jc w:val="both"/>
        <w:rPr>
          <w:sz w:val="22"/>
          <w:szCs w:val="22"/>
        </w:rPr>
      </w:pPr>
      <w:r w:rsidRPr="000F50B2">
        <w:rPr>
          <w:sz w:val="22"/>
          <w:szCs w:val="22"/>
        </w:rPr>
        <w:t>3.3.3.4. Срок регистрации заявления – 1 рабочий день.</w:t>
      </w:r>
    </w:p>
    <w:p w:rsidR="000F50B2" w:rsidRPr="000F50B2" w:rsidRDefault="000F50B2" w:rsidP="000F50B2">
      <w:pPr>
        <w:ind w:firstLine="709"/>
        <w:jc w:val="both"/>
        <w:rPr>
          <w:sz w:val="22"/>
          <w:szCs w:val="22"/>
        </w:rPr>
      </w:pPr>
      <w:r w:rsidRPr="000F50B2">
        <w:rPr>
          <w:sz w:val="22"/>
          <w:szCs w:val="22"/>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F50B2" w:rsidRPr="000F50B2" w:rsidRDefault="000F50B2" w:rsidP="000F50B2">
      <w:pPr>
        <w:ind w:firstLine="709"/>
        <w:jc w:val="both"/>
        <w:rPr>
          <w:sz w:val="22"/>
          <w:szCs w:val="22"/>
        </w:rPr>
      </w:pPr>
      <w:r w:rsidRPr="000F50B2">
        <w:rPr>
          <w:sz w:val="22"/>
          <w:szCs w:val="22"/>
        </w:rPr>
        <w:t>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2.6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3.1 раздела 3 Административного регламента.</w:t>
      </w:r>
    </w:p>
    <w:p w:rsidR="000F50B2" w:rsidRPr="000F50B2" w:rsidRDefault="000F50B2" w:rsidP="000F50B2">
      <w:pPr>
        <w:ind w:firstLine="709"/>
        <w:jc w:val="both"/>
        <w:rPr>
          <w:sz w:val="22"/>
          <w:szCs w:val="22"/>
        </w:rPr>
      </w:pPr>
      <w:r w:rsidRPr="000F50B2">
        <w:rPr>
          <w:sz w:val="22"/>
          <w:szCs w:val="22"/>
        </w:rPr>
        <w:t>3.3.5. Передача уполномоченным органом результата предоставления муниципальной услуги в МФЦ.</w:t>
      </w:r>
    </w:p>
    <w:p w:rsidR="000F50B2" w:rsidRPr="000F50B2" w:rsidRDefault="000F50B2" w:rsidP="000F50B2">
      <w:pPr>
        <w:ind w:firstLine="709"/>
        <w:jc w:val="both"/>
        <w:rPr>
          <w:sz w:val="22"/>
          <w:szCs w:val="22"/>
        </w:rPr>
      </w:pPr>
      <w:r w:rsidRPr="000F50B2">
        <w:rPr>
          <w:sz w:val="22"/>
          <w:szCs w:val="22"/>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F50B2" w:rsidRPr="000F50B2" w:rsidRDefault="000F50B2" w:rsidP="000F50B2">
      <w:pPr>
        <w:ind w:firstLine="709"/>
        <w:jc w:val="both"/>
        <w:rPr>
          <w:sz w:val="22"/>
          <w:szCs w:val="22"/>
        </w:rPr>
      </w:pPr>
      <w:r w:rsidRPr="000F50B2">
        <w:rPr>
          <w:sz w:val="22"/>
          <w:szCs w:val="22"/>
        </w:rPr>
        <w:t>3.3.5.2. Порядок передачи курьером пакета документов из уполномоченного органа:</w:t>
      </w:r>
    </w:p>
    <w:p w:rsidR="000F50B2" w:rsidRPr="000F50B2" w:rsidRDefault="000F50B2" w:rsidP="000F50B2">
      <w:pPr>
        <w:ind w:firstLine="709"/>
        <w:jc w:val="both"/>
        <w:rPr>
          <w:sz w:val="22"/>
          <w:szCs w:val="22"/>
        </w:rPr>
      </w:pPr>
      <w:r w:rsidRPr="000F50B2">
        <w:rPr>
          <w:sz w:val="22"/>
          <w:szCs w:val="22"/>
        </w:rPr>
        <w:t>Передача документов из уполномоченного органа в МФЦ осуществляется в течение 2-х рабочих дней после регистрации, или уведомления администрации об отказе в предоставлении муниципальной услуги на основании реестра, который составляется в 2 -х экземплярах и содержит дату и время передачи.</w:t>
      </w:r>
    </w:p>
    <w:p w:rsidR="000F50B2" w:rsidRPr="000F50B2" w:rsidRDefault="000F50B2" w:rsidP="000F50B2">
      <w:pPr>
        <w:ind w:firstLine="709"/>
        <w:jc w:val="both"/>
        <w:rPr>
          <w:sz w:val="22"/>
          <w:szCs w:val="22"/>
        </w:rPr>
      </w:pPr>
      <w:r w:rsidRPr="000F50B2">
        <w:rPr>
          <w:sz w:val="22"/>
          <w:szCs w:val="22"/>
        </w:rPr>
        <w:t>График приема-передачи документов из уполномоченного органа в МФЦ согласовывается с руководителем МФЦ.</w:t>
      </w:r>
    </w:p>
    <w:p w:rsidR="000F50B2" w:rsidRPr="000F50B2" w:rsidRDefault="000F50B2" w:rsidP="000F50B2">
      <w:pPr>
        <w:ind w:firstLine="709"/>
        <w:jc w:val="both"/>
        <w:rPr>
          <w:sz w:val="22"/>
          <w:szCs w:val="22"/>
        </w:rPr>
      </w:pPr>
      <w:r w:rsidRPr="000F50B2">
        <w:rPr>
          <w:sz w:val="22"/>
          <w:szCs w:val="22"/>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F50B2" w:rsidRPr="000F50B2" w:rsidRDefault="000F50B2" w:rsidP="000F50B2">
      <w:pPr>
        <w:ind w:firstLine="709"/>
        <w:jc w:val="both"/>
        <w:rPr>
          <w:sz w:val="22"/>
          <w:szCs w:val="22"/>
        </w:rPr>
      </w:pPr>
      <w:r w:rsidRPr="000F50B2">
        <w:rPr>
          <w:sz w:val="22"/>
          <w:szCs w:val="22"/>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F50B2" w:rsidRPr="000F50B2" w:rsidRDefault="000F50B2" w:rsidP="000F50B2">
      <w:pPr>
        <w:ind w:firstLine="709"/>
        <w:jc w:val="both"/>
        <w:rPr>
          <w:sz w:val="22"/>
          <w:szCs w:val="22"/>
        </w:rPr>
      </w:pPr>
      <w:r w:rsidRPr="000F50B2">
        <w:rPr>
          <w:sz w:val="22"/>
          <w:szCs w:val="22"/>
        </w:rPr>
        <w:t>3.3.5.4. Исполнение данной административной процедуры возложено на ответственного специалиста.</w:t>
      </w:r>
    </w:p>
    <w:p w:rsidR="000F50B2" w:rsidRPr="000F50B2" w:rsidRDefault="000F50B2" w:rsidP="000F50B2">
      <w:pPr>
        <w:ind w:firstLine="709"/>
        <w:jc w:val="both"/>
        <w:rPr>
          <w:sz w:val="22"/>
          <w:szCs w:val="22"/>
        </w:rPr>
      </w:pPr>
      <w:r w:rsidRPr="000F50B2">
        <w:rPr>
          <w:sz w:val="22"/>
          <w:szCs w:val="22"/>
        </w:rPr>
        <w:t>3.3.6. Выдача заявителю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При выдаче документов должностное лицо МФЦ:</w:t>
      </w:r>
    </w:p>
    <w:p w:rsidR="000F50B2" w:rsidRPr="000F50B2" w:rsidRDefault="000F50B2" w:rsidP="000F50B2">
      <w:pPr>
        <w:ind w:firstLine="709"/>
        <w:jc w:val="both"/>
        <w:rPr>
          <w:sz w:val="22"/>
          <w:szCs w:val="22"/>
        </w:rPr>
      </w:pPr>
      <w:r w:rsidRPr="000F50B2">
        <w:rPr>
          <w:sz w:val="22"/>
          <w:szCs w:val="22"/>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0F50B2" w:rsidRPr="000F50B2" w:rsidRDefault="000F50B2" w:rsidP="000F50B2">
      <w:pPr>
        <w:ind w:firstLine="709"/>
        <w:jc w:val="both"/>
        <w:rPr>
          <w:sz w:val="22"/>
          <w:szCs w:val="22"/>
        </w:rPr>
      </w:pPr>
      <w:r w:rsidRPr="000F50B2">
        <w:rPr>
          <w:sz w:val="22"/>
          <w:szCs w:val="22"/>
        </w:rPr>
        <w:t>- знакомит с содержанием документов и выдает их.</w:t>
      </w:r>
    </w:p>
    <w:p w:rsidR="000F50B2" w:rsidRPr="000F50B2" w:rsidRDefault="000F50B2" w:rsidP="000F50B2">
      <w:pPr>
        <w:ind w:firstLine="709"/>
        <w:jc w:val="both"/>
        <w:rPr>
          <w:sz w:val="22"/>
          <w:szCs w:val="22"/>
        </w:rPr>
      </w:pPr>
      <w:r w:rsidRPr="000F50B2">
        <w:rPr>
          <w:sz w:val="22"/>
          <w:szCs w:val="22"/>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рабочего </w:t>
      </w:r>
      <w:r w:rsidR="00E75A73" w:rsidRPr="000F50B2">
        <w:rPr>
          <w:sz w:val="22"/>
          <w:szCs w:val="22"/>
        </w:rPr>
        <w:t>дня со</w:t>
      </w:r>
      <w:r w:rsidRPr="000F50B2">
        <w:rPr>
          <w:sz w:val="22"/>
          <w:szCs w:val="22"/>
        </w:rPr>
        <w:t xml:space="preserve"> дня подготовки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 xml:space="preserve">3.3.6.1. Срок исполнения административной процедуры по выдаче заявителю результата предоставления муниципальной услуги - 1 рабочего </w:t>
      </w:r>
      <w:r w:rsidR="00E75A73" w:rsidRPr="000F50B2">
        <w:rPr>
          <w:sz w:val="22"/>
          <w:szCs w:val="22"/>
        </w:rPr>
        <w:t>дня.</w:t>
      </w:r>
    </w:p>
    <w:p w:rsidR="000F50B2" w:rsidRPr="000F50B2" w:rsidRDefault="000F50B2" w:rsidP="000F50B2">
      <w:pPr>
        <w:ind w:firstLine="709"/>
        <w:jc w:val="both"/>
        <w:rPr>
          <w:sz w:val="22"/>
          <w:szCs w:val="22"/>
        </w:rPr>
      </w:pPr>
      <w:r w:rsidRPr="000F50B2">
        <w:rPr>
          <w:sz w:val="22"/>
          <w:szCs w:val="22"/>
        </w:rPr>
        <w:t>3.3.6.2. Результатом административной процедуры является выдача (направление) заявителю результата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 210-ФЗ.</w:t>
      </w:r>
    </w:p>
    <w:p w:rsidR="000F50B2" w:rsidRPr="000F50B2" w:rsidRDefault="000F50B2" w:rsidP="000F50B2">
      <w:pPr>
        <w:ind w:firstLine="709"/>
        <w:jc w:val="both"/>
        <w:rPr>
          <w:sz w:val="22"/>
          <w:szCs w:val="22"/>
        </w:rPr>
      </w:pPr>
      <w:r w:rsidRPr="000F50B2">
        <w:rPr>
          <w:sz w:val="22"/>
          <w:szCs w:val="22"/>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Административного регламента.</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3.4. Порядок исправления допущенных опечаток и (или) ошибок в выданных в результате предоставления муниципальной услуги документах</w:t>
      </w:r>
    </w:p>
    <w:p w:rsidR="000F50B2" w:rsidRPr="000F50B2" w:rsidRDefault="000F50B2" w:rsidP="000F50B2">
      <w:pPr>
        <w:ind w:firstLine="709"/>
        <w:jc w:val="both"/>
        <w:rPr>
          <w:sz w:val="22"/>
          <w:szCs w:val="22"/>
        </w:rPr>
      </w:pPr>
      <w:r w:rsidRPr="000F50B2">
        <w:rPr>
          <w:sz w:val="22"/>
          <w:szCs w:val="22"/>
        </w:rPr>
        <w:lastRenderedPageBreak/>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F50B2" w:rsidRPr="000F50B2" w:rsidRDefault="000F50B2" w:rsidP="000F50B2">
      <w:pPr>
        <w:ind w:firstLine="709"/>
        <w:jc w:val="both"/>
        <w:rPr>
          <w:sz w:val="22"/>
          <w:szCs w:val="22"/>
        </w:rPr>
      </w:pPr>
      <w:r w:rsidRPr="000F50B2">
        <w:rPr>
          <w:sz w:val="22"/>
          <w:szCs w:val="22"/>
        </w:rPr>
        <w:t>Заявление должно содержать:</w:t>
      </w:r>
    </w:p>
    <w:p w:rsidR="000F50B2" w:rsidRPr="000F50B2" w:rsidRDefault="000F50B2" w:rsidP="000F50B2">
      <w:pPr>
        <w:ind w:firstLine="709"/>
        <w:jc w:val="both"/>
        <w:rPr>
          <w:sz w:val="22"/>
          <w:szCs w:val="22"/>
        </w:rPr>
      </w:pPr>
      <w:r w:rsidRPr="000F50B2">
        <w:rPr>
          <w:sz w:val="22"/>
          <w:szCs w:val="22"/>
        </w:rPr>
        <w:t>1) фамилию, имя, отчество (последнее – при наличии), контактная информация заявителя;</w:t>
      </w:r>
    </w:p>
    <w:p w:rsidR="000F50B2" w:rsidRPr="000F50B2" w:rsidRDefault="000F50B2" w:rsidP="000F50B2">
      <w:pPr>
        <w:ind w:firstLine="709"/>
        <w:jc w:val="both"/>
        <w:rPr>
          <w:sz w:val="22"/>
          <w:szCs w:val="22"/>
        </w:rPr>
      </w:pPr>
      <w:r w:rsidRPr="000F50B2">
        <w:rPr>
          <w:sz w:val="22"/>
          <w:szCs w:val="22"/>
        </w:rPr>
        <w:t>2) наименование уполномоченного органа, выдавшего документы, в которых заявитель выявил опечатки и (или) ошибки;</w:t>
      </w:r>
    </w:p>
    <w:p w:rsidR="000F50B2" w:rsidRPr="000F50B2" w:rsidRDefault="000F50B2" w:rsidP="000F50B2">
      <w:pPr>
        <w:ind w:firstLine="709"/>
        <w:jc w:val="both"/>
        <w:rPr>
          <w:sz w:val="22"/>
          <w:szCs w:val="22"/>
        </w:rPr>
      </w:pPr>
      <w:r w:rsidRPr="000F50B2">
        <w:rPr>
          <w:sz w:val="22"/>
          <w:szCs w:val="22"/>
        </w:rPr>
        <w:t>3) реквизиты документов, в которых заявитель выявил опечатки и (или) ошибки;</w:t>
      </w:r>
    </w:p>
    <w:p w:rsidR="000F50B2" w:rsidRPr="000F50B2" w:rsidRDefault="000F50B2" w:rsidP="000F50B2">
      <w:pPr>
        <w:ind w:firstLine="709"/>
        <w:jc w:val="both"/>
        <w:rPr>
          <w:sz w:val="22"/>
          <w:szCs w:val="22"/>
        </w:rPr>
      </w:pPr>
      <w:r w:rsidRPr="000F50B2">
        <w:rPr>
          <w:sz w:val="22"/>
          <w:szCs w:val="22"/>
        </w:rPr>
        <w:t>4) описание опечаток и (или) ошибок, выявленных заявителем;</w:t>
      </w:r>
    </w:p>
    <w:p w:rsidR="000F50B2" w:rsidRPr="000F50B2" w:rsidRDefault="000F50B2" w:rsidP="000F50B2">
      <w:pPr>
        <w:ind w:firstLine="709"/>
        <w:jc w:val="both"/>
        <w:rPr>
          <w:sz w:val="22"/>
          <w:szCs w:val="22"/>
        </w:rPr>
      </w:pPr>
      <w:r w:rsidRPr="000F50B2">
        <w:rPr>
          <w:sz w:val="22"/>
          <w:szCs w:val="22"/>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F50B2" w:rsidRPr="000F50B2" w:rsidRDefault="000F50B2" w:rsidP="000F50B2">
      <w:pPr>
        <w:ind w:firstLine="709"/>
        <w:jc w:val="both"/>
        <w:rPr>
          <w:sz w:val="22"/>
          <w:szCs w:val="22"/>
        </w:rPr>
      </w:pPr>
      <w:r w:rsidRPr="000F50B2">
        <w:rPr>
          <w:sz w:val="22"/>
          <w:szCs w:val="22"/>
        </w:rPr>
        <w:t>Заявитель прилагает к заявлению копии документов, требующих исправления и замены.</w:t>
      </w:r>
    </w:p>
    <w:p w:rsidR="000F50B2" w:rsidRPr="000F50B2" w:rsidRDefault="000F50B2" w:rsidP="000F50B2">
      <w:pPr>
        <w:ind w:firstLine="709"/>
        <w:jc w:val="both"/>
        <w:rPr>
          <w:sz w:val="22"/>
          <w:szCs w:val="22"/>
        </w:rPr>
      </w:pPr>
      <w:r w:rsidRPr="000F50B2">
        <w:rPr>
          <w:sz w:val="22"/>
          <w:szCs w:val="22"/>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F50B2" w:rsidRPr="000F50B2" w:rsidRDefault="000F50B2" w:rsidP="000F50B2">
      <w:pPr>
        <w:ind w:firstLine="709"/>
        <w:jc w:val="both"/>
        <w:rPr>
          <w:sz w:val="22"/>
          <w:szCs w:val="22"/>
        </w:rPr>
      </w:pPr>
      <w:r w:rsidRPr="000F50B2">
        <w:rPr>
          <w:sz w:val="22"/>
          <w:szCs w:val="22"/>
        </w:rPr>
        <w:t>3.4.3. Ответственный специалист уполномоченного органа в срок, не превышающий 3-х рабочих дней со дня поступления соответствующего заявления, проводит проверку указанных в заявлении сведений.</w:t>
      </w:r>
    </w:p>
    <w:p w:rsidR="000F50B2" w:rsidRPr="000F50B2" w:rsidRDefault="000F50B2" w:rsidP="000F50B2">
      <w:pPr>
        <w:ind w:firstLine="709"/>
        <w:jc w:val="both"/>
        <w:rPr>
          <w:sz w:val="22"/>
          <w:szCs w:val="22"/>
        </w:rPr>
      </w:pPr>
      <w:r w:rsidRPr="000F50B2">
        <w:rPr>
          <w:sz w:val="22"/>
          <w:szCs w:val="22"/>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рабочих дней со дня поступления соответствующего заявления.</w:t>
      </w:r>
    </w:p>
    <w:p w:rsidR="000F50B2" w:rsidRPr="000F50B2" w:rsidRDefault="000F50B2" w:rsidP="000F50B2">
      <w:pPr>
        <w:ind w:firstLine="709"/>
        <w:jc w:val="both"/>
        <w:rPr>
          <w:sz w:val="22"/>
          <w:szCs w:val="22"/>
        </w:rPr>
      </w:pPr>
      <w:r w:rsidRPr="000F50B2">
        <w:rPr>
          <w:sz w:val="22"/>
          <w:szCs w:val="22"/>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главой Администрации направляет заявителю в срок, не превышающий 2-х рабочих дней со дня подписания и регистрации уведомления.</w:t>
      </w:r>
    </w:p>
    <w:p w:rsidR="000F50B2" w:rsidRPr="000F50B2" w:rsidRDefault="000F50B2" w:rsidP="000F50B2">
      <w:pPr>
        <w:ind w:firstLine="709"/>
        <w:jc w:val="both"/>
        <w:rPr>
          <w:sz w:val="22"/>
          <w:szCs w:val="22"/>
        </w:rPr>
      </w:pPr>
      <w:r w:rsidRPr="000F50B2">
        <w:rPr>
          <w:sz w:val="22"/>
          <w:szCs w:val="22"/>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F50B2" w:rsidRPr="000F50B2" w:rsidRDefault="000F50B2" w:rsidP="000F50B2">
      <w:pPr>
        <w:ind w:firstLine="709"/>
        <w:jc w:val="both"/>
        <w:rPr>
          <w:sz w:val="22"/>
          <w:szCs w:val="22"/>
        </w:rPr>
      </w:pPr>
      <w:r w:rsidRPr="000F50B2">
        <w:rPr>
          <w:sz w:val="22"/>
          <w:szCs w:val="22"/>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4. Формы контроля за исполнением административного регламента</w:t>
      </w:r>
    </w:p>
    <w:p w:rsidR="000F50B2" w:rsidRPr="000F50B2" w:rsidRDefault="000F50B2" w:rsidP="000F50B2">
      <w:pPr>
        <w:ind w:firstLine="709"/>
        <w:jc w:val="center"/>
        <w:rPr>
          <w:b/>
          <w:sz w:val="22"/>
          <w:szCs w:val="22"/>
        </w:rPr>
      </w:pPr>
      <w:r w:rsidRPr="000F50B2">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0B2" w:rsidRPr="000F50B2" w:rsidRDefault="000F50B2" w:rsidP="000F50B2">
      <w:pPr>
        <w:ind w:firstLine="709"/>
        <w:jc w:val="both"/>
        <w:rPr>
          <w:sz w:val="22"/>
          <w:szCs w:val="22"/>
        </w:rPr>
      </w:pPr>
      <w:r w:rsidRPr="000F50B2">
        <w:rPr>
          <w:sz w:val="22"/>
          <w:szCs w:val="22"/>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0F50B2" w:rsidRPr="000F50B2" w:rsidRDefault="000F50B2" w:rsidP="000F50B2">
      <w:pPr>
        <w:ind w:firstLine="709"/>
        <w:jc w:val="both"/>
        <w:rPr>
          <w:sz w:val="22"/>
          <w:szCs w:val="22"/>
        </w:rPr>
      </w:pPr>
      <w:r w:rsidRPr="000F50B2">
        <w:rPr>
          <w:sz w:val="22"/>
          <w:szCs w:val="22"/>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F50B2" w:rsidRPr="000F50B2" w:rsidRDefault="000F50B2" w:rsidP="000F50B2">
      <w:pPr>
        <w:ind w:firstLine="709"/>
        <w:jc w:val="both"/>
        <w:rPr>
          <w:sz w:val="22"/>
          <w:szCs w:val="22"/>
        </w:rPr>
      </w:pPr>
      <w:r w:rsidRPr="000F50B2">
        <w:rPr>
          <w:sz w:val="22"/>
          <w:szCs w:val="22"/>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F50B2" w:rsidRPr="000F50B2" w:rsidRDefault="000F50B2" w:rsidP="000F50B2">
      <w:pPr>
        <w:ind w:firstLine="709"/>
        <w:jc w:val="both"/>
        <w:rPr>
          <w:sz w:val="22"/>
          <w:szCs w:val="22"/>
        </w:rPr>
      </w:pPr>
      <w:r w:rsidRPr="000F50B2">
        <w:rPr>
          <w:sz w:val="22"/>
          <w:szCs w:val="22"/>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w:t>
      </w:r>
      <w:r w:rsidRPr="000F50B2">
        <w:rPr>
          <w:sz w:val="22"/>
          <w:szCs w:val="22"/>
        </w:rPr>
        <w:lastRenderedPageBreak/>
        <w:t>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4.2.1. Контроль за полнотой и качеством предоставления муниципальной услуги включает в себя проведение плановых и внеплановых проверок.</w:t>
      </w:r>
    </w:p>
    <w:p w:rsidR="000F50B2" w:rsidRPr="000F50B2" w:rsidRDefault="000F50B2" w:rsidP="000F50B2">
      <w:pPr>
        <w:ind w:firstLine="709"/>
        <w:jc w:val="both"/>
        <w:rPr>
          <w:sz w:val="22"/>
          <w:szCs w:val="22"/>
        </w:rPr>
      </w:pPr>
      <w:r w:rsidRPr="000F50B2">
        <w:rPr>
          <w:sz w:val="22"/>
          <w:szCs w:val="22"/>
        </w:rPr>
        <w:t>4.2.2. Плановые и внеплановые проверки могут проводиться главой Заводского сельского поселения Парабельского района Томской области.</w:t>
      </w:r>
    </w:p>
    <w:p w:rsidR="000F50B2" w:rsidRPr="000F50B2" w:rsidRDefault="000F50B2" w:rsidP="000F50B2">
      <w:pPr>
        <w:ind w:firstLine="709"/>
        <w:jc w:val="both"/>
        <w:rPr>
          <w:sz w:val="22"/>
          <w:szCs w:val="22"/>
        </w:rPr>
      </w:pPr>
      <w:r w:rsidRPr="000F50B2">
        <w:rPr>
          <w:sz w:val="22"/>
          <w:szCs w:val="22"/>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0F50B2" w:rsidRPr="000F50B2" w:rsidRDefault="000F50B2" w:rsidP="000F50B2">
      <w:pPr>
        <w:ind w:firstLine="709"/>
        <w:jc w:val="both"/>
        <w:rPr>
          <w:sz w:val="22"/>
          <w:szCs w:val="22"/>
        </w:rPr>
      </w:pPr>
      <w:r w:rsidRPr="000F50B2">
        <w:rPr>
          <w:sz w:val="22"/>
          <w:szCs w:val="2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0F50B2" w:rsidRPr="000F50B2" w:rsidRDefault="000F50B2" w:rsidP="000F50B2">
      <w:pPr>
        <w:ind w:firstLine="709"/>
        <w:jc w:val="both"/>
        <w:rPr>
          <w:sz w:val="22"/>
          <w:szCs w:val="22"/>
        </w:rPr>
      </w:pPr>
      <w:r w:rsidRPr="000F50B2">
        <w:rPr>
          <w:sz w:val="22"/>
          <w:szCs w:val="22"/>
        </w:rPr>
        <w:t>4.2.5. В ходе плановых и внеплановых проверок:</w:t>
      </w:r>
    </w:p>
    <w:p w:rsidR="000F50B2" w:rsidRPr="000F50B2" w:rsidRDefault="000F50B2" w:rsidP="000F50B2">
      <w:pPr>
        <w:ind w:firstLine="709"/>
        <w:jc w:val="both"/>
        <w:rPr>
          <w:sz w:val="22"/>
          <w:szCs w:val="22"/>
        </w:rPr>
      </w:pPr>
      <w:r w:rsidRPr="000F50B2">
        <w:rPr>
          <w:sz w:val="22"/>
          <w:szCs w:val="22"/>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0F50B2" w:rsidRPr="000F50B2" w:rsidRDefault="000F50B2" w:rsidP="000F50B2">
      <w:pPr>
        <w:ind w:firstLine="709"/>
        <w:jc w:val="both"/>
        <w:rPr>
          <w:sz w:val="22"/>
          <w:szCs w:val="22"/>
        </w:rPr>
      </w:pPr>
      <w:r w:rsidRPr="000F50B2">
        <w:rPr>
          <w:sz w:val="22"/>
          <w:szCs w:val="22"/>
        </w:rPr>
        <w:t>2) проверяется соблюдение сроков и последовательности исполнения административных процедур;</w:t>
      </w:r>
    </w:p>
    <w:p w:rsidR="000F50B2" w:rsidRPr="000F50B2" w:rsidRDefault="000F50B2" w:rsidP="000F50B2">
      <w:pPr>
        <w:ind w:firstLine="709"/>
        <w:jc w:val="both"/>
        <w:rPr>
          <w:sz w:val="22"/>
          <w:szCs w:val="22"/>
        </w:rPr>
      </w:pPr>
      <w:r w:rsidRPr="000F50B2">
        <w:rPr>
          <w:sz w:val="22"/>
          <w:szCs w:val="22"/>
        </w:rPr>
        <w:t>3) выявляются нарушения прав заявителей, недостатки, допущенные в ходе предоставления муниципальной услуги.</w:t>
      </w:r>
    </w:p>
    <w:p w:rsidR="000F50B2" w:rsidRPr="000F50B2" w:rsidRDefault="000F50B2" w:rsidP="000F50B2">
      <w:pPr>
        <w:ind w:firstLine="709"/>
        <w:jc w:val="center"/>
        <w:rPr>
          <w:b/>
          <w:sz w:val="22"/>
          <w:szCs w:val="22"/>
        </w:rPr>
      </w:pPr>
    </w:p>
    <w:p w:rsidR="000F50B2" w:rsidRPr="000F50B2" w:rsidRDefault="000F50B2" w:rsidP="000F50B2">
      <w:pPr>
        <w:ind w:firstLine="709"/>
        <w:jc w:val="center"/>
        <w:rPr>
          <w:b/>
          <w:sz w:val="22"/>
          <w:szCs w:val="22"/>
        </w:rPr>
      </w:pPr>
      <w:r w:rsidRPr="000F50B2">
        <w:rPr>
          <w:b/>
          <w:sz w:val="22"/>
          <w:szCs w:val="22"/>
        </w:rPr>
        <w:t>4.3. Ответственность должностных лиц уполномоченного</w:t>
      </w:r>
    </w:p>
    <w:p w:rsidR="000F50B2" w:rsidRPr="000F50B2" w:rsidRDefault="000F50B2" w:rsidP="000F50B2">
      <w:pPr>
        <w:ind w:firstLine="709"/>
        <w:jc w:val="center"/>
        <w:rPr>
          <w:b/>
          <w:sz w:val="22"/>
          <w:szCs w:val="22"/>
        </w:rPr>
      </w:pPr>
      <w:r w:rsidRPr="000F50B2">
        <w:rPr>
          <w:b/>
          <w:sz w:val="22"/>
          <w:szCs w:val="22"/>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50B2" w:rsidRPr="000F50B2" w:rsidRDefault="000F50B2" w:rsidP="000F50B2">
      <w:pPr>
        <w:ind w:firstLine="709"/>
        <w:jc w:val="both"/>
        <w:rPr>
          <w:sz w:val="22"/>
          <w:szCs w:val="22"/>
        </w:rPr>
      </w:pPr>
      <w:r w:rsidRPr="000F50B2">
        <w:rPr>
          <w:sz w:val="22"/>
          <w:szCs w:val="22"/>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F50B2" w:rsidRPr="000F50B2" w:rsidRDefault="000F50B2" w:rsidP="000F50B2">
      <w:pPr>
        <w:ind w:firstLine="709"/>
        <w:jc w:val="both"/>
        <w:rPr>
          <w:sz w:val="22"/>
          <w:szCs w:val="22"/>
        </w:rPr>
      </w:pPr>
      <w:r w:rsidRPr="000F50B2">
        <w:rPr>
          <w:sz w:val="22"/>
          <w:szCs w:val="22"/>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50B2" w:rsidRPr="000F50B2" w:rsidRDefault="000F50B2" w:rsidP="000F50B2">
      <w:pPr>
        <w:ind w:firstLine="709"/>
        <w:jc w:val="both"/>
        <w:rPr>
          <w:sz w:val="22"/>
          <w:szCs w:val="22"/>
        </w:rPr>
      </w:pPr>
      <w:r w:rsidRPr="000F50B2">
        <w:rPr>
          <w:sz w:val="22"/>
          <w:szCs w:val="22"/>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F50B2" w:rsidRPr="000F50B2" w:rsidRDefault="000F50B2" w:rsidP="000F50B2">
      <w:pPr>
        <w:ind w:firstLine="709"/>
        <w:jc w:val="both"/>
        <w:rPr>
          <w:sz w:val="22"/>
          <w:szCs w:val="22"/>
        </w:rPr>
      </w:pPr>
      <w:r w:rsidRPr="000F50B2">
        <w:rPr>
          <w:sz w:val="22"/>
          <w:szCs w:val="22"/>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F50B2" w:rsidRPr="000F50B2" w:rsidRDefault="000F50B2" w:rsidP="000F50B2">
      <w:pPr>
        <w:ind w:firstLine="709"/>
        <w:jc w:val="both"/>
        <w:rPr>
          <w:sz w:val="22"/>
          <w:szCs w:val="22"/>
        </w:rPr>
      </w:pPr>
      <w:r w:rsidRPr="000F50B2">
        <w:rPr>
          <w:sz w:val="22"/>
          <w:szCs w:val="22"/>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F50B2" w:rsidRDefault="000F50B2" w:rsidP="000F50B2">
      <w:pPr>
        <w:ind w:firstLine="709"/>
        <w:jc w:val="both"/>
        <w:rPr>
          <w:sz w:val="22"/>
          <w:szCs w:val="22"/>
        </w:rPr>
      </w:pPr>
      <w:r w:rsidRPr="000F50B2">
        <w:rPr>
          <w:sz w:val="22"/>
          <w:szCs w:val="22"/>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E75A73" w:rsidRPr="000F50B2" w:rsidRDefault="00E75A73"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lastRenderedPageBreak/>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F50B2" w:rsidRPr="000F50B2" w:rsidRDefault="000F50B2" w:rsidP="000F50B2">
      <w:pPr>
        <w:ind w:firstLine="709"/>
        <w:jc w:val="center"/>
        <w:rPr>
          <w:b/>
          <w:sz w:val="22"/>
          <w:szCs w:val="22"/>
        </w:rPr>
      </w:pPr>
      <w:r w:rsidRPr="000F50B2">
        <w:rPr>
          <w:b/>
          <w:sz w:val="22"/>
          <w:szCs w:val="22"/>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F50B2" w:rsidRPr="000F50B2" w:rsidRDefault="000F50B2" w:rsidP="000F50B2">
      <w:pPr>
        <w:ind w:firstLine="709"/>
        <w:jc w:val="both"/>
        <w:rPr>
          <w:sz w:val="22"/>
          <w:szCs w:val="22"/>
        </w:rPr>
      </w:pPr>
      <w:r w:rsidRPr="000F50B2">
        <w:rPr>
          <w:sz w:val="22"/>
          <w:szCs w:val="22"/>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5.2. Предмет жалобы</w:t>
      </w:r>
    </w:p>
    <w:p w:rsidR="000F50B2" w:rsidRPr="000F50B2" w:rsidRDefault="000F50B2" w:rsidP="000F50B2">
      <w:pPr>
        <w:ind w:firstLine="709"/>
        <w:jc w:val="both"/>
        <w:rPr>
          <w:sz w:val="22"/>
          <w:szCs w:val="22"/>
        </w:rPr>
      </w:pPr>
      <w:r w:rsidRPr="000F50B2">
        <w:rPr>
          <w:sz w:val="22"/>
          <w:szCs w:val="22"/>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F50B2" w:rsidRPr="000F50B2" w:rsidRDefault="000F50B2" w:rsidP="000F50B2">
      <w:pPr>
        <w:ind w:firstLine="709"/>
        <w:jc w:val="both"/>
        <w:rPr>
          <w:sz w:val="22"/>
          <w:szCs w:val="22"/>
        </w:rPr>
      </w:pPr>
      <w:r w:rsidRPr="000F50B2">
        <w:rPr>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0F50B2" w:rsidRPr="000F50B2" w:rsidRDefault="000F50B2" w:rsidP="000F50B2">
      <w:pPr>
        <w:ind w:firstLine="709"/>
        <w:jc w:val="both"/>
        <w:rPr>
          <w:sz w:val="22"/>
          <w:szCs w:val="22"/>
        </w:rPr>
      </w:pPr>
      <w:r w:rsidRPr="000F50B2">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r w:rsidRPr="000F50B2">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0F50B2" w:rsidRPr="000F50B2" w:rsidRDefault="000F50B2" w:rsidP="000F50B2">
      <w:pPr>
        <w:ind w:firstLine="709"/>
        <w:jc w:val="both"/>
        <w:rPr>
          <w:sz w:val="22"/>
          <w:szCs w:val="22"/>
        </w:rPr>
      </w:pPr>
      <w:r w:rsidRPr="000F50B2">
        <w:rPr>
          <w:sz w:val="22"/>
          <w:szCs w:val="2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0F50B2" w:rsidRPr="000F50B2" w:rsidRDefault="000F50B2" w:rsidP="000F50B2">
      <w:pPr>
        <w:ind w:firstLine="709"/>
        <w:jc w:val="both"/>
        <w:rPr>
          <w:sz w:val="22"/>
          <w:szCs w:val="22"/>
        </w:rPr>
      </w:pPr>
      <w:r w:rsidRPr="000F50B2">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r w:rsidRPr="000F50B2">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50B2" w:rsidRPr="000F50B2" w:rsidRDefault="000F50B2" w:rsidP="000F50B2">
      <w:pPr>
        <w:ind w:firstLine="709"/>
        <w:jc w:val="both"/>
        <w:rPr>
          <w:sz w:val="22"/>
          <w:szCs w:val="22"/>
        </w:rPr>
      </w:pPr>
      <w:r w:rsidRPr="000F50B2">
        <w:rPr>
          <w:sz w:val="22"/>
          <w:szCs w:val="22"/>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r w:rsidRPr="000F50B2">
        <w:rPr>
          <w:sz w:val="22"/>
          <w:szCs w:val="22"/>
        </w:rPr>
        <w:t>8) нарушение срока или порядка выдачи документов по результатам предоставления муниципальной услуги;</w:t>
      </w:r>
    </w:p>
    <w:p w:rsidR="000F50B2" w:rsidRPr="000F50B2" w:rsidRDefault="000F50B2" w:rsidP="000F50B2">
      <w:pPr>
        <w:tabs>
          <w:tab w:val="left" w:pos="1134"/>
        </w:tabs>
        <w:ind w:firstLine="709"/>
        <w:jc w:val="both"/>
        <w:rPr>
          <w:sz w:val="22"/>
          <w:szCs w:val="22"/>
        </w:rPr>
      </w:pPr>
      <w:r w:rsidRPr="000F50B2">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0F50B2">
        <w:rPr>
          <w:sz w:val="22"/>
          <w:szCs w:val="22"/>
        </w:rPr>
        <w:lastRenderedPageBreak/>
        <w:t>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r w:rsidRPr="000F50B2">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E75A73" w:rsidRPr="000F50B2">
        <w:rPr>
          <w:sz w:val="22"/>
          <w:szCs w:val="22"/>
        </w:rPr>
        <w:t>предоставления муниципальной</w:t>
      </w:r>
      <w:r w:rsidRPr="000F50B2">
        <w:rPr>
          <w:sz w:val="22"/>
          <w:szCs w:val="22"/>
        </w:rPr>
        <w:t xml:space="preserve"> услуги, либо в </w:t>
      </w:r>
      <w:r w:rsidR="00E75A73" w:rsidRPr="000F50B2">
        <w:rPr>
          <w:sz w:val="22"/>
          <w:szCs w:val="22"/>
        </w:rPr>
        <w:t>предоставлении муниципальной</w:t>
      </w:r>
      <w:r w:rsidRPr="000F50B2">
        <w:rPr>
          <w:sz w:val="22"/>
          <w:szCs w:val="22"/>
        </w:rPr>
        <w:t xml:space="preserve">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50B2" w:rsidRPr="000F50B2" w:rsidRDefault="000F50B2" w:rsidP="000F50B2">
      <w:pPr>
        <w:ind w:firstLine="709"/>
        <w:jc w:val="both"/>
        <w:rPr>
          <w:sz w:val="22"/>
          <w:szCs w:val="22"/>
        </w:rPr>
      </w:pPr>
      <w:r w:rsidRPr="000F50B2">
        <w:rPr>
          <w:sz w:val="22"/>
          <w:szCs w:val="22"/>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0F50B2" w:rsidRPr="000F50B2" w:rsidRDefault="000F50B2" w:rsidP="000F50B2">
      <w:pPr>
        <w:ind w:firstLine="709"/>
        <w:jc w:val="both"/>
        <w:rPr>
          <w:sz w:val="22"/>
          <w:szCs w:val="22"/>
        </w:rPr>
      </w:pPr>
      <w:r w:rsidRPr="000F50B2">
        <w:rPr>
          <w:sz w:val="22"/>
          <w:szCs w:val="22"/>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F50B2" w:rsidRPr="000F50B2" w:rsidRDefault="000F50B2" w:rsidP="000F50B2">
      <w:pPr>
        <w:ind w:firstLine="709"/>
        <w:jc w:val="both"/>
        <w:rPr>
          <w:sz w:val="22"/>
          <w:szCs w:val="22"/>
        </w:rPr>
      </w:pPr>
      <w:r w:rsidRPr="000F50B2">
        <w:rPr>
          <w:sz w:val="22"/>
          <w:szCs w:val="22"/>
        </w:rPr>
        <w:t>При отсутствии вышестоящего органа жалоба подается непосредственно руководителю Администрации.</w:t>
      </w:r>
    </w:p>
    <w:p w:rsidR="000F50B2" w:rsidRPr="000F50B2" w:rsidRDefault="000F50B2" w:rsidP="000F50B2">
      <w:pPr>
        <w:ind w:firstLine="709"/>
        <w:jc w:val="both"/>
        <w:rPr>
          <w:sz w:val="22"/>
          <w:szCs w:val="22"/>
        </w:rPr>
      </w:pPr>
      <w:r w:rsidRPr="000F50B2">
        <w:rPr>
          <w:sz w:val="22"/>
          <w:szCs w:val="22"/>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F50B2" w:rsidRPr="000F50B2" w:rsidRDefault="000F50B2" w:rsidP="000F50B2">
      <w:pPr>
        <w:ind w:firstLine="709"/>
        <w:jc w:val="center"/>
        <w:rPr>
          <w:b/>
          <w:sz w:val="22"/>
          <w:szCs w:val="22"/>
        </w:rPr>
      </w:pPr>
    </w:p>
    <w:p w:rsidR="000F50B2" w:rsidRPr="000F50B2" w:rsidRDefault="000F50B2" w:rsidP="000F50B2">
      <w:pPr>
        <w:ind w:firstLine="709"/>
        <w:jc w:val="center"/>
        <w:rPr>
          <w:b/>
          <w:sz w:val="22"/>
          <w:szCs w:val="22"/>
        </w:rPr>
      </w:pPr>
      <w:r w:rsidRPr="000F50B2">
        <w:rPr>
          <w:b/>
          <w:sz w:val="22"/>
          <w:szCs w:val="22"/>
        </w:rPr>
        <w:t>5.4. Порядок подачи и рассмотрения жалобы</w:t>
      </w:r>
    </w:p>
    <w:p w:rsidR="000F50B2" w:rsidRPr="000F50B2" w:rsidRDefault="000F50B2" w:rsidP="000F50B2">
      <w:pPr>
        <w:ind w:firstLine="709"/>
        <w:jc w:val="both"/>
        <w:rPr>
          <w:sz w:val="22"/>
          <w:szCs w:val="22"/>
        </w:rPr>
      </w:pPr>
      <w:r w:rsidRPr="000F50B2">
        <w:rPr>
          <w:sz w:val="22"/>
          <w:szCs w:val="22"/>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0F50B2" w:rsidRPr="000F50B2" w:rsidRDefault="000F50B2" w:rsidP="000F50B2">
      <w:pPr>
        <w:ind w:firstLine="709"/>
        <w:jc w:val="both"/>
        <w:rPr>
          <w:sz w:val="22"/>
          <w:szCs w:val="22"/>
        </w:rPr>
      </w:pPr>
      <w:r w:rsidRPr="000F50B2">
        <w:rPr>
          <w:sz w:val="22"/>
          <w:szCs w:val="22"/>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Единый портал либо Региональный портала, а также может быть принята при личном приеме заявителя. </w:t>
      </w:r>
    </w:p>
    <w:p w:rsidR="000F50B2" w:rsidRPr="000F50B2" w:rsidRDefault="000F50B2" w:rsidP="000F50B2">
      <w:pPr>
        <w:ind w:firstLine="709"/>
        <w:jc w:val="both"/>
        <w:rPr>
          <w:sz w:val="22"/>
          <w:szCs w:val="22"/>
        </w:rPr>
      </w:pPr>
      <w:r w:rsidRPr="000F50B2">
        <w:rPr>
          <w:sz w:val="22"/>
          <w:szCs w:val="22"/>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0F50B2" w:rsidRPr="000F50B2" w:rsidRDefault="000F50B2" w:rsidP="000F50B2">
      <w:pPr>
        <w:ind w:firstLine="709"/>
        <w:jc w:val="both"/>
        <w:rPr>
          <w:sz w:val="22"/>
          <w:szCs w:val="22"/>
        </w:rPr>
      </w:pPr>
      <w:r w:rsidRPr="000F50B2">
        <w:rPr>
          <w:sz w:val="22"/>
          <w:szCs w:val="22"/>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Единый портал, Региональный портала, а также может быть принята при личном приеме заявителя. </w:t>
      </w:r>
    </w:p>
    <w:p w:rsidR="000F50B2" w:rsidRPr="000F50B2" w:rsidRDefault="000F50B2" w:rsidP="000F50B2">
      <w:pPr>
        <w:ind w:firstLine="709"/>
        <w:jc w:val="both"/>
        <w:rPr>
          <w:sz w:val="22"/>
          <w:szCs w:val="22"/>
        </w:rPr>
      </w:pPr>
      <w:r w:rsidRPr="000F50B2">
        <w:rPr>
          <w:sz w:val="22"/>
          <w:szCs w:val="22"/>
        </w:rPr>
        <w:lastRenderedPageBreak/>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Единый портал, Региональный портала, а также может быть принята при личном приеме заявителя. </w:t>
      </w:r>
    </w:p>
    <w:p w:rsidR="000F50B2" w:rsidRPr="000F50B2" w:rsidRDefault="000F50B2" w:rsidP="000F50B2">
      <w:pPr>
        <w:ind w:firstLine="709"/>
        <w:jc w:val="both"/>
        <w:rPr>
          <w:sz w:val="22"/>
          <w:szCs w:val="22"/>
        </w:rPr>
      </w:pPr>
      <w:r w:rsidRPr="000F50B2">
        <w:rPr>
          <w:sz w:val="22"/>
          <w:szCs w:val="22"/>
        </w:rPr>
        <w:t xml:space="preserve">5.4.5. Жалоба, поступившая в Администрацию, подлежит регистрации не позднее следующего рабочего дня со дня ее поступления. </w:t>
      </w:r>
    </w:p>
    <w:p w:rsidR="000F50B2" w:rsidRPr="000F50B2" w:rsidRDefault="000F50B2" w:rsidP="000F50B2">
      <w:pPr>
        <w:ind w:firstLine="709"/>
        <w:jc w:val="both"/>
        <w:rPr>
          <w:sz w:val="22"/>
          <w:szCs w:val="22"/>
        </w:rPr>
      </w:pPr>
      <w:r w:rsidRPr="000F50B2">
        <w:rPr>
          <w:sz w:val="22"/>
          <w:szCs w:val="22"/>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50B2" w:rsidRPr="000F50B2" w:rsidRDefault="000F50B2" w:rsidP="000F50B2">
      <w:pPr>
        <w:ind w:firstLine="709"/>
        <w:jc w:val="both"/>
        <w:rPr>
          <w:sz w:val="22"/>
          <w:szCs w:val="22"/>
        </w:rPr>
      </w:pPr>
      <w:r w:rsidRPr="000F50B2">
        <w:rPr>
          <w:sz w:val="22"/>
          <w:szCs w:val="22"/>
        </w:rPr>
        <w:t>5.4.6. Жалоба должна содержать:</w:t>
      </w:r>
    </w:p>
    <w:p w:rsidR="000F50B2" w:rsidRPr="000F50B2" w:rsidRDefault="000F50B2" w:rsidP="000F50B2">
      <w:pPr>
        <w:ind w:firstLine="709"/>
        <w:jc w:val="both"/>
        <w:rPr>
          <w:sz w:val="22"/>
          <w:szCs w:val="22"/>
        </w:rPr>
      </w:pPr>
      <w:r w:rsidRPr="000F50B2">
        <w:rPr>
          <w:sz w:val="22"/>
          <w:szCs w:val="22"/>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F50B2" w:rsidRPr="000F50B2" w:rsidRDefault="000F50B2" w:rsidP="000F50B2">
      <w:pPr>
        <w:ind w:firstLine="709"/>
        <w:jc w:val="both"/>
        <w:rPr>
          <w:sz w:val="22"/>
          <w:szCs w:val="22"/>
        </w:rPr>
      </w:pPr>
      <w:r w:rsidRPr="000F50B2">
        <w:rPr>
          <w:sz w:val="22"/>
          <w:szCs w:val="22"/>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50B2" w:rsidRPr="000F50B2" w:rsidRDefault="000F50B2" w:rsidP="000F50B2">
      <w:pPr>
        <w:ind w:firstLine="709"/>
        <w:jc w:val="both"/>
        <w:rPr>
          <w:sz w:val="22"/>
          <w:szCs w:val="22"/>
        </w:rPr>
      </w:pPr>
      <w:r w:rsidRPr="000F50B2">
        <w:rPr>
          <w:sz w:val="22"/>
          <w:szCs w:val="22"/>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F50B2" w:rsidRPr="000F50B2" w:rsidRDefault="000F50B2" w:rsidP="000F50B2">
      <w:pPr>
        <w:ind w:firstLine="709"/>
        <w:jc w:val="both"/>
        <w:rPr>
          <w:sz w:val="22"/>
          <w:szCs w:val="22"/>
        </w:rPr>
      </w:pPr>
      <w:r w:rsidRPr="000F50B2">
        <w:rPr>
          <w:sz w:val="22"/>
          <w:szCs w:val="22"/>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F50B2" w:rsidRPr="000F50B2" w:rsidRDefault="000F50B2" w:rsidP="000F50B2">
      <w:pPr>
        <w:ind w:firstLine="709"/>
        <w:jc w:val="center"/>
        <w:rPr>
          <w:b/>
          <w:sz w:val="22"/>
          <w:szCs w:val="22"/>
        </w:rPr>
      </w:pPr>
      <w:r w:rsidRPr="000F50B2">
        <w:rPr>
          <w:b/>
          <w:sz w:val="22"/>
          <w:szCs w:val="22"/>
        </w:rPr>
        <w:t>5.5. Сроки рассмотрения жалобы</w:t>
      </w:r>
    </w:p>
    <w:p w:rsidR="000F50B2" w:rsidRPr="000F50B2" w:rsidRDefault="000F50B2" w:rsidP="000F50B2">
      <w:pPr>
        <w:ind w:firstLine="709"/>
        <w:jc w:val="both"/>
        <w:rPr>
          <w:sz w:val="22"/>
          <w:szCs w:val="22"/>
        </w:rPr>
      </w:pPr>
      <w:r w:rsidRPr="000F50B2">
        <w:rPr>
          <w:sz w:val="22"/>
          <w:szCs w:val="22"/>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F50B2" w:rsidRPr="000F50B2" w:rsidRDefault="000F50B2" w:rsidP="000F50B2">
      <w:pPr>
        <w:ind w:firstLine="709"/>
        <w:jc w:val="both"/>
        <w:rPr>
          <w:sz w:val="22"/>
          <w:szCs w:val="22"/>
        </w:rPr>
      </w:pPr>
      <w:r w:rsidRPr="000F50B2">
        <w:rPr>
          <w:sz w:val="22"/>
          <w:szCs w:val="22"/>
        </w:rPr>
        <w:t>Основания для приостановления рассмотрения жалобы отсутствуют.</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5.7. Результат рассмотрения жалобы</w:t>
      </w:r>
    </w:p>
    <w:p w:rsidR="000F50B2" w:rsidRPr="000F50B2" w:rsidRDefault="000F50B2" w:rsidP="000F50B2">
      <w:pPr>
        <w:ind w:firstLine="709"/>
        <w:jc w:val="both"/>
        <w:rPr>
          <w:sz w:val="22"/>
          <w:szCs w:val="22"/>
        </w:rPr>
      </w:pPr>
      <w:r w:rsidRPr="000F50B2">
        <w:rPr>
          <w:sz w:val="22"/>
          <w:szCs w:val="22"/>
        </w:rPr>
        <w:t>5.7.1. По результатам рассмотрения жалобы принимается одно из следующих решений:</w:t>
      </w:r>
    </w:p>
    <w:p w:rsidR="000F50B2" w:rsidRPr="000F50B2" w:rsidRDefault="000F50B2" w:rsidP="000F50B2">
      <w:pPr>
        <w:ind w:firstLine="709"/>
        <w:jc w:val="both"/>
        <w:rPr>
          <w:sz w:val="22"/>
          <w:szCs w:val="22"/>
        </w:rPr>
      </w:pPr>
      <w:r w:rsidRPr="000F50B2">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F50B2" w:rsidRPr="000F50B2" w:rsidRDefault="000F50B2" w:rsidP="000F50B2">
      <w:pPr>
        <w:ind w:firstLine="709"/>
        <w:jc w:val="both"/>
        <w:rPr>
          <w:sz w:val="22"/>
          <w:szCs w:val="22"/>
        </w:rPr>
      </w:pPr>
      <w:r w:rsidRPr="000F50B2">
        <w:rPr>
          <w:sz w:val="22"/>
          <w:szCs w:val="22"/>
        </w:rPr>
        <w:t>2) в удовлетворении жалобы отказывается.</w:t>
      </w:r>
    </w:p>
    <w:p w:rsidR="000F50B2" w:rsidRPr="000F50B2" w:rsidRDefault="000F50B2" w:rsidP="000F50B2">
      <w:pPr>
        <w:ind w:firstLine="709"/>
        <w:jc w:val="both"/>
        <w:rPr>
          <w:sz w:val="22"/>
          <w:szCs w:val="22"/>
        </w:rPr>
      </w:pPr>
      <w:r w:rsidRPr="000F50B2">
        <w:rPr>
          <w:sz w:val="22"/>
          <w:szCs w:val="22"/>
        </w:rPr>
        <w:t>5.7.2. Администрация отказывает в удовлетворении жалобы в соответствии с основаниями, предусмотренными муниципальным правовым актом.</w:t>
      </w:r>
    </w:p>
    <w:p w:rsidR="000F50B2" w:rsidRPr="000F50B2" w:rsidRDefault="000F50B2" w:rsidP="000F50B2">
      <w:pPr>
        <w:ind w:firstLine="709"/>
        <w:jc w:val="both"/>
        <w:rPr>
          <w:sz w:val="22"/>
          <w:szCs w:val="22"/>
        </w:rPr>
      </w:pPr>
      <w:r w:rsidRPr="000F50B2">
        <w:rPr>
          <w:sz w:val="22"/>
          <w:szCs w:val="22"/>
        </w:rPr>
        <w:t>5.7.3. МФЦ отказывает в удовлетворении жалобы в соответствии с основаниями, предусмотренными Порядком.</w:t>
      </w:r>
    </w:p>
    <w:p w:rsidR="000F50B2" w:rsidRPr="000F50B2" w:rsidRDefault="000F50B2" w:rsidP="000F50B2">
      <w:pPr>
        <w:ind w:firstLine="709"/>
        <w:jc w:val="both"/>
        <w:rPr>
          <w:sz w:val="22"/>
          <w:szCs w:val="22"/>
        </w:rPr>
      </w:pPr>
      <w:r w:rsidRPr="000F50B2">
        <w:rPr>
          <w:sz w:val="22"/>
          <w:szCs w:val="22"/>
        </w:rPr>
        <w:t>5.7.4. Администрация оставляет жалобу без ответа в соответствии с основаниями, предусмотренными муниципальным правовым актом.</w:t>
      </w:r>
    </w:p>
    <w:p w:rsidR="000F50B2" w:rsidRPr="000F50B2" w:rsidRDefault="000F50B2" w:rsidP="000F50B2">
      <w:pPr>
        <w:ind w:firstLine="709"/>
        <w:jc w:val="both"/>
        <w:rPr>
          <w:sz w:val="22"/>
          <w:szCs w:val="22"/>
        </w:rPr>
      </w:pPr>
      <w:r w:rsidRPr="000F50B2">
        <w:rPr>
          <w:sz w:val="22"/>
          <w:szCs w:val="22"/>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w:t>
      </w:r>
      <w:r w:rsidRPr="000F50B2">
        <w:rPr>
          <w:sz w:val="22"/>
          <w:szCs w:val="22"/>
        </w:rPr>
        <w:lastRenderedPageBreak/>
        <w:t>государственной власти Томской области и их должностных лиц, государственных гражданских служащих Томской области.</w:t>
      </w:r>
    </w:p>
    <w:p w:rsidR="000F50B2" w:rsidRPr="000F50B2" w:rsidRDefault="000F50B2" w:rsidP="000F50B2">
      <w:pPr>
        <w:ind w:firstLine="709"/>
        <w:jc w:val="both"/>
        <w:rPr>
          <w:sz w:val="22"/>
          <w:szCs w:val="22"/>
        </w:rPr>
      </w:pPr>
      <w:r w:rsidRPr="000F50B2">
        <w:rPr>
          <w:sz w:val="22"/>
          <w:szCs w:val="22"/>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5.8. Порядок информирования заявителя о результатах рассмотрения жалобы</w:t>
      </w:r>
    </w:p>
    <w:p w:rsidR="000F50B2" w:rsidRPr="000F50B2" w:rsidRDefault="000F50B2" w:rsidP="000F50B2">
      <w:pPr>
        <w:ind w:firstLine="709"/>
        <w:jc w:val="both"/>
        <w:rPr>
          <w:sz w:val="22"/>
          <w:szCs w:val="22"/>
        </w:rPr>
      </w:pPr>
      <w:r w:rsidRPr="000F50B2">
        <w:rPr>
          <w:sz w:val="22"/>
          <w:szCs w:val="22"/>
        </w:rPr>
        <w:t>5.8.1. Не позднее дня, следующего за днем принятия решения, указанного в части пункта 5.7.1,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0B2" w:rsidRPr="000F50B2" w:rsidRDefault="000F50B2" w:rsidP="000F50B2">
      <w:pPr>
        <w:ind w:firstLine="709"/>
        <w:jc w:val="both"/>
        <w:rPr>
          <w:sz w:val="22"/>
          <w:szCs w:val="22"/>
        </w:rPr>
      </w:pPr>
      <w:r w:rsidRPr="000F50B2">
        <w:rPr>
          <w:sz w:val="22"/>
          <w:szCs w:val="22"/>
        </w:rPr>
        <w:t>5.8.2.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50B2" w:rsidRPr="000F50B2" w:rsidRDefault="000F50B2" w:rsidP="000F50B2">
      <w:pPr>
        <w:ind w:firstLine="709"/>
        <w:jc w:val="both"/>
        <w:rPr>
          <w:sz w:val="22"/>
          <w:szCs w:val="22"/>
        </w:rPr>
      </w:pPr>
      <w:r w:rsidRPr="000F50B2">
        <w:rPr>
          <w:sz w:val="22"/>
          <w:szCs w:val="22"/>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0B2" w:rsidRPr="000F50B2" w:rsidRDefault="000F50B2" w:rsidP="000F50B2">
      <w:pPr>
        <w:ind w:firstLine="709"/>
        <w:jc w:val="both"/>
        <w:rPr>
          <w:sz w:val="22"/>
          <w:szCs w:val="22"/>
        </w:rPr>
      </w:pPr>
      <w:r w:rsidRPr="000F50B2">
        <w:rPr>
          <w:sz w:val="22"/>
          <w:szCs w:val="22"/>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F50B2" w:rsidRPr="000F50B2" w:rsidRDefault="000F50B2" w:rsidP="000F50B2">
      <w:pPr>
        <w:ind w:firstLine="709"/>
        <w:jc w:val="center"/>
        <w:rPr>
          <w:b/>
          <w:sz w:val="22"/>
          <w:szCs w:val="22"/>
        </w:rPr>
      </w:pPr>
    </w:p>
    <w:p w:rsidR="000F50B2" w:rsidRPr="000F50B2" w:rsidRDefault="000F50B2" w:rsidP="000F50B2">
      <w:pPr>
        <w:ind w:firstLine="709"/>
        <w:jc w:val="center"/>
        <w:rPr>
          <w:b/>
          <w:sz w:val="22"/>
          <w:szCs w:val="22"/>
        </w:rPr>
      </w:pPr>
      <w:r w:rsidRPr="000F50B2">
        <w:rPr>
          <w:b/>
          <w:sz w:val="22"/>
          <w:szCs w:val="22"/>
        </w:rPr>
        <w:t>5.9. Право заявителя на получение информации и документов, необходимых для обоснования и рассмотрения жалобы</w:t>
      </w:r>
    </w:p>
    <w:p w:rsidR="000F50B2" w:rsidRPr="000F50B2" w:rsidRDefault="000F50B2" w:rsidP="000F50B2">
      <w:pPr>
        <w:ind w:firstLine="709"/>
        <w:jc w:val="both"/>
        <w:rPr>
          <w:sz w:val="22"/>
          <w:szCs w:val="22"/>
        </w:rPr>
      </w:pPr>
      <w:r w:rsidRPr="000F50B2">
        <w:rPr>
          <w:sz w:val="22"/>
          <w:szCs w:val="22"/>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0F50B2" w:rsidRPr="000F50B2" w:rsidRDefault="000F50B2" w:rsidP="000F50B2">
      <w:pPr>
        <w:ind w:firstLine="709"/>
        <w:jc w:val="both"/>
        <w:rPr>
          <w:sz w:val="22"/>
          <w:szCs w:val="22"/>
        </w:rPr>
      </w:pPr>
    </w:p>
    <w:p w:rsidR="000F50B2" w:rsidRPr="000F50B2" w:rsidRDefault="000F50B2" w:rsidP="000F50B2">
      <w:pPr>
        <w:ind w:firstLine="709"/>
        <w:jc w:val="center"/>
        <w:rPr>
          <w:b/>
          <w:sz w:val="22"/>
          <w:szCs w:val="22"/>
        </w:rPr>
      </w:pPr>
      <w:r w:rsidRPr="000F50B2">
        <w:rPr>
          <w:b/>
          <w:sz w:val="22"/>
          <w:szCs w:val="22"/>
        </w:rPr>
        <w:t>5.10. Способы информирования заявителей о порядке подачи и рассмотрения жалобы</w:t>
      </w:r>
    </w:p>
    <w:p w:rsidR="000F50B2" w:rsidRPr="000F50B2" w:rsidRDefault="000F50B2" w:rsidP="000F50B2">
      <w:pPr>
        <w:ind w:firstLine="709"/>
        <w:jc w:val="both"/>
        <w:rPr>
          <w:sz w:val="22"/>
          <w:szCs w:val="22"/>
        </w:rPr>
      </w:pPr>
      <w:r w:rsidRPr="000F50B2">
        <w:rPr>
          <w:sz w:val="22"/>
          <w:szCs w:val="22"/>
        </w:rPr>
        <w:t xml:space="preserve">Информацию о порядке подачи и рассмотрения жалобы заявители могут получить на </w:t>
      </w:r>
      <w:r w:rsidR="00E75A73" w:rsidRPr="000F50B2">
        <w:rPr>
          <w:sz w:val="22"/>
          <w:szCs w:val="22"/>
        </w:rPr>
        <w:t>информационных стендах,</w:t>
      </w:r>
      <w:r w:rsidRPr="000F50B2">
        <w:rPr>
          <w:sz w:val="22"/>
          <w:szCs w:val="22"/>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w:t>
      </w:r>
      <w:r w:rsidR="00E75A73" w:rsidRPr="000F50B2">
        <w:rPr>
          <w:sz w:val="22"/>
          <w:szCs w:val="22"/>
        </w:rPr>
        <w:t>закона №</w:t>
      </w:r>
      <w:r w:rsidRPr="000F50B2">
        <w:rPr>
          <w:sz w:val="22"/>
          <w:szCs w:val="22"/>
        </w:rPr>
        <w:t xml:space="preserve"> 210-ФЗ, Едином портале, Региональном портале.</w:t>
      </w:r>
    </w:p>
    <w:p w:rsidR="000F50B2" w:rsidRPr="000F50B2" w:rsidRDefault="000F50B2" w:rsidP="000F50B2">
      <w:pPr>
        <w:pStyle w:val="af3"/>
        <w:ind w:firstLine="709"/>
        <w:jc w:val="both"/>
        <w:rPr>
          <w:rFonts w:eastAsiaTheme="minorHAnsi"/>
          <w:sz w:val="22"/>
          <w:szCs w:val="22"/>
          <w:lang w:eastAsia="en-US"/>
        </w:rPr>
      </w:pPr>
    </w:p>
    <w:p w:rsidR="000F50B2" w:rsidRPr="000F50B2" w:rsidRDefault="000F50B2" w:rsidP="000F50B2">
      <w:pPr>
        <w:pStyle w:val="af3"/>
        <w:ind w:firstLine="709"/>
        <w:jc w:val="both"/>
        <w:rPr>
          <w:rFonts w:eastAsiaTheme="minorHAnsi"/>
          <w:sz w:val="22"/>
          <w:szCs w:val="22"/>
          <w:lang w:eastAsia="en-US"/>
        </w:rPr>
      </w:pPr>
    </w:p>
    <w:p w:rsidR="000F50B2" w:rsidRPr="000F50B2" w:rsidRDefault="000F50B2" w:rsidP="000F50B2">
      <w:pPr>
        <w:rPr>
          <w:sz w:val="22"/>
          <w:szCs w:val="22"/>
        </w:rPr>
      </w:pPr>
      <w:r w:rsidRPr="000F50B2">
        <w:rPr>
          <w:sz w:val="22"/>
          <w:szCs w:val="22"/>
        </w:rPr>
        <w:br w:type="page"/>
      </w:r>
    </w:p>
    <w:p w:rsidR="00D36BA9" w:rsidRPr="00D36BA9" w:rsidRDefault="00D36BA9" w:rsidP="00D36BA9">
      <w:pPr>
        <w:jc w:val="right"/>
        <w:rPr>
          <w:sz w:val="22"/>
          <w:szCs w:val="22"/>
        </w:rPr>
      </w:pPr>
      <w:r w:rsidRPr="00D36BA9">
        <w:rPr>
          <w:sz w:val="22"/>
          <w:szCs w:val="22"/>
        </w:rPr>
        <w:lastRenderedPageBreak/>
        <w:t>Приложение № 1</w:t>
      </w:r>
    </w:p>
    <w:p w:rsidR="00D36BA9" w:rsidRPr="00D36BA9" w:rsidRDefault="00D36BA9" w:rsidP="00D36BA9">
      <w:pPr>
        <w:jc w:val="right"/>
        <w:rPr>
          <w:sz w:val="22"/>
          <w:szCs w:val="22"/>
        </w:rPr>
      </w:pPr>
      <w:r w:rsidRPr="00D36BA9">
        <w:rPr>
          <w:sz w:val="22"/>
          <w:szCs w:val="22"/>
        </w:rPr>
        <w:t>к типовому административному</w:t>
      </w:r>
    </w:p>
    <w:p w:rsidR="00D36BA9" w:rsidRPr="00D36BA9" w:rsidRDefault="00D36BA9" w:rsidP="00D36BA9">
      <w:pPr>
        <w:jc w:val="right"/>
        <w:rPr>
          <w:sz w:val="22"/>
          <w:szCs w:val="22"/>
        </w:rPr>
      </w:pPr>
      <w:r w:rsidRPr="00D36BA9">
        <w:rPr>
          <w:sz w:val="22"/>
          <w:szCs w:val="22"/>
        </w:rPr>
        <w:t>регламенту по предоставлению</w:t>
      </w:r>
    </w:p>
    <w:p w:rsidR="000F50B2" w:rsidRDefault="00D36BA9" w:rsidP="00D36BA9">
      <w:pPr>
        <w:jc w:val="right"/>
        <w:rPr>
          <w:sz w:val="22"/>
          <w:szCs w:val="22"/>
        </w:rPr>
      </w:pPr>
      <w:r w:rsidRPr="00D36BA9">
        <w:rPr>
          <w:sz w:val="22"/>
          <w:szCs w:val="22"/>
        </w:rPr>
        <w:t>муниципальной услуги</w:t>
      </w:r>
    </w:p>
    <w:p w:rsidR="00D36BA9" w:rsidRDefault="00D36BA9" w:rsidP="00D36BA9">
      <w:pPr>
        <w:jc w:val="right"/>
      </w:pPr>
      <w:r w:rsidRPr="00A0126E">
        <w:t>«</w:t>
      </w:r>
      <w:r>
        <w:t xml:space="preserve">Предоставление земельных участков, находящихся в муниципальной </w:t>
      </w:r>
    </w:p>
    <w:p w:rsidR="00D36BA9" w:rsidRPr="000F50B2" w:rsidRDefault="00D36BA9" w:rsidP="00D36BA9">
      <w:pPr>
        <w:jc w:val="right"/>
        <w:rPr>
          <w:sz w:val="22"/>
          <w:szCs w:val="22"/>
        </w:rPr>
      </w:pPr>
      <w:r>
        <w:t>собственности, в аренду и в собственность на торгах</w:t>
      </w:r>
      <w:r w:rsidRPr="00A0126E">
        <w:t>»</w:t>
      </w:r>
    </w:p>
    <w:p w:rsidR="000F50B2" w:rsidRDefault="000F50B2" w:rsidP="000F50B2">
      <w:pPr>
        <w:widowControl w:val="0"/>
        <w:autoSpaceDE w:val="0"/>
        <w:autoSpaceDN w:val="0"/>
        <w:adjustRightInd w:val="0"/>
        <w:jc w:val="center"/>
        <w:outlineLvl w:val="2"/>
        <w:rPr>
          <w:b/>
          <w:sz w:val="22"/>
          <w:szCs w:val="22"/>
        </w:rPr>
      </w:pPr>
    </w:p>
    <w:p w:rsidR="00D36BA9" w:rsidRPr="000F50B2" w:rsidRDefault="00D36BA9" w:rsidP="000F50B2">
      <w:pPr>
        <w:widowControl w:val="0"/>
        <w:autoSpaceDE w:val="0"/>
        <w:autoSpaceDN w:val="0"/>
        <w:adjustRightInd w:val="0"/>
        <w:jc w:val="center"/>
        <w:outlineLvl w:val="2"/>
        <w:rPr>
          <w:b/>
          <w:sz w:val="22"/>
          <w:szCs w:val="22"/>
        </w:rPr>
      </w:pPr>
    </w:p>
    <w:p w:rsidR="00D36BA9" w:rsidRPr="00B57E5B" w:rsidRDefault="00D95DCF" w:rsidP="00D36BA9">
      <w:pPr>
        <w:jc w:val="center"/>
        <w:rPr>
          <w:b/>
          <w:sz w:val="22"/>
          <w:szCs w:val="22"/>
        </w:rPr>
      </w:pPr>
      <w:hyperlink r:id="rId15" w:history="1">
        <w:r w:rsidR="00D36BA9" w:rsidRPr="00B57E5B">
          <w:rPr>
            <w:b/>
            <w:sz w:val="22"/>
            <w:szCs w:val="22"/>
          </w:rPr>
          <w:t>Сведения</w:t>
        </w:r>
      </w:hyperlink>
      <w:r w:rsidR="00D36BA9" w:rsidRPr="00B57E5B">
        <w:rPr>
          <w:b/>
          <w:sz w:val="22"/>
          <w:szCs w:val="22"/>
        </w:rPr>
        <w:t xml:space="preserve"> о местах нахождения и графике работы органа местного самоуправления, предоставляющее муниципальную услугу, МФЦ</w:t>
      </w:r>
    </w:p>
    <w:p w:rsidR="00D36BA9" w:rsidRPr="00B57E5B" w:rsidRDefault="00D36BA9" w:rsidP="00D36BA9">
      <w:pPr>
        <w:rPr>
          <w:sz w:val="22"/>
          <w:szCs w:val="22"/>
        </w:rPr>
      </w:pPr>
    </w:p>
    <w:tbl>
      <w:tblPr>
        <w:tblStyle w:val="af0"/>
        <w:tblW w:w="0" w:type="auto"/>
        <w:tblLook w:val="04A0" w:firstRow="1" w:lastRow="0" w:firstColumn="1" w:lastColumn="0" w:noHBand="0" w:noVBand="1"/>
      </w:tblPr>
      <w:tblGrid>
        <w:gridCol w:w="2022"/>
        <w:gridCol w:w="1815"/>
        <w:gridCol w:w="1795"/>
        <w:gridCol w:w="2093"/>
        <w:gridCol w:w="1790"/>
      </w:tblGrid>
      <w:tr w:rsidR="00D36BA9" w:rsidRPr="00B57E5B" w:rsidTr="00D36BA9">
        <w:tc>
          <w:tcPr>
            <w:tcW w:w="2022" w:type="dxa"/>
          </w:tcPr>
          <w:p w:rsidR="00D36BA9" w:rsidRPr="00B57E5B" w:rsidRDefault="00D36BA9" w:rsidP="00D36BA9">
            <w:pPr>
              <w:jc w:val="center"/>
              <w:rPr>
                <w:b/>
                <w:sz w:val="22"/>
                <w:szCs w:val="22"/>
              </w:rPr>
            </w:pPr>
          </w:p>
        </w:tc>
        <w:tc>
          <w:tcPr>
            <w:tcW w:w="1815" w:type="dxa"/>
          </w:tcPr>
          <w:p w:rsidR="00D36BA9" w:rsidRPr="00B57E5B" w:rsidRDefault="00D36BA9" w:rsidP="00D36BA9">
            <w:pPr>
              <w:jc w:val="center"/>
              <w:rPr>
                <w:b/>
                <w:sz w:val="22"/>
                <w:szCs w:val="22"/>
              </w:rPr>
            </w:pPr>
            <w:r w:rsidRPr="00B57E5B">
              <w:rPr>
                <w:b/>
                <w:sz w:val="22"/>
                <w:szCs w:val="22"/>
              </w:rPr>
              <w:t>Адрес</w:t>
            </w:r>
          </w:p>
        </w:tc>
        <w:tc>
          <w:tcPr>
            <w:tcW w:w="1795" w:type="dxa"/>
          </w:tcPr>
          <w:p w:rsidR="00D36BA9" w:rsidRPr="00B57E5B" w:rsidRDefault="00D36BA9" w:rsidP="00D36BA9">
            <w:pPr>
              <w:jc w:val="center"/>
              <w:rPr>
                <w:b/>
                <w:sz w:val="22"/>
                <w:szCs w:val="22"/>
              </w:rPr>
            </w:pPr>
            <w:r w:rsidRPr="00B57E5B">
              <w:rPr>
                <w:b/>
                <w:sz w:val="22"/>
                <w:szCs w:val="22"/>
              </w:rPr>
              <w:t>Телефон, факс</w:t>
            </w:r>
          </w:p>
        </w:tc>
        <w:tc>
          <w:tcPr>
            <w:tcW w:w="1923" w:type="dxa"/>
          </w:tcPr>
          <w:p w:rsidR="00D36BA9" w:rsidRPr="00B57E5B" w:rsidRDefault="00D36BA9" w:rsidP="00D36BA9">
            <w:pPr>
              <w:jc w:val="center"/>
              <w:rPr>
                <w:b/>
                <w:sz w:val="22"/>
                <w:szCs w:val="22"/>
              </w:rPr>
            </w:pPr>
            <w:r w:rsidRPr="00B57E5B">
              <w:rPr>
                <w:b/>
                <w:sz w:val="22"/>
                <w:szCs w:val="22"/>
              </w:rPr>
              <w:t>Официальный сайт</w:t>
            </w:r>
          </w:p>
        </w:tc>
        <w:tc>
          <w:tcPr>
            <w:tcW w:w="1790" w:type="dxa"/>
          </w:tcPr>
          <w:p w:rsidR="00D36BA9" w:rsidRPr="00B57E5B" w:rsidRDefault="00D36BA9" w:rsidP="00D36BA9">
            <w:pPr>
              <w:jc w:val="center"/>
              <w:rPr>
                <w:b/>
                <w:sz w:val="22"/>
                <w:szCs w:val="22"/>
              </w:rPr>
            </w:pPr>
            <w:r w:rsidRPr="00B57E5B">
              <w:rPr>
                <w:b/>
                <w:sz w:val="22"/>
                <w:szCs w:val="22"/>
              </w:rPr>
              <w:t>График работы</w:t>
            </w:r>
          </w:p>
        </w:tc>
      </w:tr>
      <w:tr w:rsidR="00D36BA9" w:rsidRPr="00B57E5B" w:rsidTr="00D36BA9">
        <w:tc>
          <w:tcPr>
            <w:tcW w:w="2022" w:type="dxa"/>
          </w:tcPr>
          <w:p w:rsidR="00D36BA9" w:rsidRPr="00B57E5B" w:rsidRDefault="00D36BA9" w:rsidP="00D36BA9">
            <w:pPr>
              <w:rPr>
                <w:sz w:val="22"/>
                <w:szCs w:val="22"/>
              </w:rPr>
            </w:pPr>
            <w:r w:rsidRPr="00B57E5B">
              <w:rPr>
                <w:sz w:val="22"/>
                <w:szCs w:val="22"/>
              </w:rPr>
              <w:t>Орган местного самоуправления</w:t>
            </w:r>
          </w:p>
        </w:tc>
        <w:tc>
          <w:tcPr>
            <w:tcW w:w="1815" w:type="dxa"/>
          </w:tcPr>
          <w:p w:rsidR="00D36BA9" w:rsidRPr="00B57E5B" w:rsidRDefault="00D36BA9" w:rsidP="00D36BA9">
            <w:pPr>
              <w:rPr>
                <w:sz w:val="22"/>
                <w:szCs w:val="22"/>
              </w:rPr>
            </w:pPr>
            <w:r w:rsidRPr="00B57E5B">
              <w:rPr>
                <w:sz w:val="22"/>
                <w:szCs w:val="22"/>
              </w:rPr>
              <w:t xml:space="preserve">636611, Томская область, Парабельский район, с. Нарым, </w:t>
            </w:r>
          </w:p>
          <w:p w:rsidR="00D36BA9" w:rsidRPr="00B57E5B" w:rsidRDefault="00D36BA9" w:rsidP="00D36BA9">
            <w:pPr>
              <w:rPr>
                <w:sz w:val="22"/>
                <w:szCs w:val="22"/>
              </w:rPr>
            </w:pPr>
            <w:r w:rsidRPr="00B57E5B">
              <w:rPr>
                <w:sz w:val="22"/>
                <w:szCs w:val="22"/>
              </w:rPr>
              <w:t>ул. Сибирская, 3</w:t>
            </w:r>
          </w:p>
        </w:tc>
        <w:tc>
          <w:tcPr>
            <w:tcW w:w="1795" w:type="dxa"/>
          </w:tcPr>
          <w:p w:rsidR="00D36BA9" w:rsidRPr="00B57E5B" w:rsidRDefault="00D36BA9" w:rsidP="00D36BA9">
            <w:pPr>
              <w:rPr>
                <w:sz w:val="22"/>
                <w:szCs w:val="22"/>
              </w:rPr>
            </w:pPr>
            <w:r w:rsidRPr="00B57E5B">
              <w:rPr>
                <w:sz w:val="22"/>
                <w:szCs w:val="22"/>
              </w:rPr>
              <w:t xml:space="preserve">Тел/факс </w:t>
            </w:r>
          </w:p>
          <w:p w:rsidR="00D36BA9" w:rsidRPr="00B57E5B" w:rsidRDefault="00D36BA9" w:rsidP="00D36BA9">
            <w:pPr>
              <w:rPr>
                <w:sz w:val="22"/>
                <w:szCs w:val="22"/>
              </w:rPr>
            </w:pPr>
            <w:r w:rsidRPr="00B57E5B">
              <w:rPr>
                <w:sz w:val="22"/>
                <w:szCs w:val="22"/>
              </w:rPr>
              <w:t>8(38 252) 3 32 31; 3 32 32</w:t>
            </w:r>
          </w:p>
        </w:tc>
        <w:tc>
          <w:tcPr>
            <w:tcW w:w="1923" w:type="dxa"/>
          </w:tcPr>
          <w:p w:rsidR="00D36BA9" w:rsidRPr="00B57E5B" w:rsidRDefault="00D36BA9" w:rsidP="00D36BA9">
            <w:pPr>
              <w:rPr>
                <w:sz w:val="22"/>
                <w:szCs w:val="22"/>
                <w:lang w:val="en-US"/>
              </w:rPr>
            </w:pPr>
            <w:r w:rsidRPr="00B57E5B">
              <w:rPr>
                <w:sz w:val="22"/>
                <w:szCs w:val="22"/>
                <w:lang w:val="en-US"/>
              </w:rPr>
              <w:t>e-mail: narim@tomsk.gov.ru</w:t>
            </w:r>
          </w:p>
        </w:tc>
        <w:tc>
          <w:tcPr>
            <w:tcW w:w="1790" w:type="dxa"/>
          </w:tcPr>
          <w:p w:rsidR="00D36BA9" w:rsidRPr="00B57E5B" w:rsidRDefault="00D36BA9" w:rsidP="00D36BA9">
            <w:pPr>
              <w:rPr>
                <w:sz w:val="22"/>
                <w:szCs w:val="22"/>
              </w:rPr>
            </w:pPr>
            <w:r w:rsidRPr="00B57E5B">
              <w:rPr>
                <w:sz w:val="22"/>
                <w:szCs w:val="22"/>
              </w:rPr>
              <w:t>ПН-ПТ:</w:t>
            </w:r>
          </w:p>
          <w:p w:rsidR="00D36BA9" w:rsidRPr="00B57E5B" w:rsidRDefault="00D36BA9" w:rsidP="00D36BA9">
            <w:pPr>
              <w:rPr>
                <w:sz w:val="22"/>
                <w:szCs w:val="22"/>
              </w:rPr>
            </w:pPr>
            <w:r w:rsidRPr="00B57E5B">
              <w:rPr>
                <w:sz w:val="22"/>
                <w:szCs w:val="22"/>
              </w:rPr>
              <w:t>09:00-17:00</w:t>
            </w:r>
          </w:p>
          <w:p w:rsidR="00D36BA9" w:rsidRPr="00B57E5B" w:rsidRDefault="00D36BA9" w:rsidP="00D36BA9">
            <w:pPr>
              <w:rPr>
                <w:sz w:val="22"/>
                <w:szCs w:val="22"/>
              </w:rPr>
            </w:pPr>
            <w:r w:rsidRPr="00B57E5B">
              <w:rPr>
                <w:sz w:val="22"/>
                <w:szCs w:val="22"/>
              </w:rPr>
              <w:t>обед:</w:t>
            </w:r>
          </w:p>
          <w:p w:rsidR="00D36BA9" w:rsidRPr="00B57E5B" w:rsidRDefault="00D36BA9" w:rsidP="00D36BA9">
            <w:pPr>
              <w:rPr>
                <w:sz w:val="22"/>
                <w:szCs w:val="22"/>
              </w:rPr>
            </w:pPr>
            <w:r w:rsidRPr="00B57E5B">
              <w:rPr>
                <w:sz w:val="22"/>
                <w:szCs w:val="22"/>
              </w:rPr>
              <w:t>13:00-14:00</w:t>
            </w:r>
          </w:p>
          <w:p w:rsidR="00D36BA9" w:rsidRPr="00B57E5B" w:rsidRDefault="00D36BA9" w:rsidP="00D36BA9">
            <w:pPr>
              <w:rPr>
                <w:sz w:val="22"/>
                <w:szCs w:val="22"/>
              </w:rPr>
            </w:pPr>
            <w:r w:rsidRPr="00B57E5B">
              <w:rPr>
                <w:sz w:val="22"/>
                <w:szCs w:val="22"/>
              </w:rPr>
              <w:t>СБ-ВС -выходной</w:t>
            </w:r>
          </w:p>
        </w:tc>
      </w:tr>
      <w:tr w:rsidR="00D36BA9" w:rsidRPr="00B57E5B" w:rsidTr="00D36BA9">
        <w:tc>
          <w:tcPr>
            <w:tcW w:w="2022" w:type="dxa"/>
          </w:tcPr>
          <w:p w:rsidR="00D36BA9" w:rsidRPr="00B57E5B" w:rsidRDefault="00D36BA9" w:rsidP="00D36BA9">
            <w:pPr>
              <w:rPr>
                <w:sz w:val="22"/>
                <w:szCs w:val="22"/>
              </w:rPr>
            </w:pPr>
            <w:r w:rsidRPr="00B57E5B">
              <w:rPr>
                <w:sz w:val="22"/>
                <w:szCs w:val="22"/>
              </w:rPr>
              <w:t>МФЦ</w:t>
            </w:r>
          </w:p>
          <w:p w:rsidR="00D36BA9" w:rsidRPr="00B57E5B" w:rsidRDefault="00D36BA9" w:rsidP="00D36BA9">
            <w:pPr>
              <w:rPr>
                <w:sz w:val="22"/>
                <w:szCs w:val="22"/>
              </w:rPr>
            </w:pPr>
          </w:p>
          <w:p w:rsidR="00D36BA9" w:rsidRPr="00B57E5B" w:rsidRDefault="00D36BA9" w:rsidP="00D36BA9">
            <w:pPr>
              <w:rPr>
                <w:sz w:val="22"/>
                <w:szCs w:val="22"/>
              </w:rPr>
            </w:pPr>
          </w:p>
          <w:p w:rsidR="00D36BA9" w:rsidRPr="00B57E5B" w:rsidRDefault="00D36BA9" w:rsidP="00D36BA9">
            <w:pPr>
              <w:rPr>
                <w:sz w:val="22"/>
                <w:szCs w:val="22"/>
              </w:rPr>
            </w:pPr>
          </w:p>
          <w:p w:rsidR="00D36BA9" w:rsidRPr="00B57E5B" w:rsidRDefault="00D36BA9" w:rsidP="00D36BA9">
            <w:pPr>
              <w:rPr>
                <w:sz w:val="22"/>
                <w:szCs w:val="22"/>
              </w:rPr>
            </w:pPr>
          </w:p>
          <w:p w:rsidR="00D36BA9" w:rsidRPr="00B57E5B" w:rsidRDefault="00D36BA9" w:rsidP="00D36BA9">
            <w:pPr>
              <w:rPr>
                <w:sz w:val="22"/>
                <w:szCs w:val="22"/>
              </w:rPr>
            </w:pPr>
          </w:p>
        </w:tc>
        <w:tc>
          <w:tcPr>
            <w:tcW w:w="1815" w:type="dxa"/>
          </w:tcPr>
          <w:p w:rsidR="00D36BA9" w:rsidRPr="00B57E5B" w:rsidRDefault="00D36BA9" w:rsidP="00D36BA9">
            <w:pPr>
              <w:rPr>
                <w:sz w:val="22"/>
                <w:szCs w:val="22"/>
              </w:rPr>
            </w:pPr>
          </w:p>
        </w:tc>
        <w:tc>
          <w:tcPr>
            <w:tcW w:w="1795" w:type="dxa"/>
          </w:tcPr>
          <w:p w:rsidR="00D36BA9" w:rsidRPr="00B57E5B" w:rsidRDefault="00D36BA9" w:rsidP="00D36BA9">
            <w:pPr>
              <w:rPr>
                <w:sz w:val="22"/>
                <w:szCs w:val="22"/>
              </w:rPr>
            </w:pPr>
          </w:p>
        </w:tc>
        <w:tc>
          <w:tcPr>
            <w:tcW w:w="1923" w:type="dxa"/>
          </w:tcPr>
          <w:p w:rsidR="00D36BA9" w:rsidRPr="00B57E5B" w:rsidRDefault="00D36BA9" w:rsidP="00D36BA9">
            <w:pPr>
              <w:rPr>
                <w:sz w:val="22"/>
                <w:szCs w:val="22"/>
              </w:rPr>
            </w:pPr>
          </w:p>
        </w:tc>
        <w:tc>
          <w:tcPr>
            <w:tcW w:w="1790" w:type="dxa"/>
          </w:tcPr>
          <w:p w:rsidR="00D36BA9" w:rsidRPr="00B57E5B" w:rsidRDefault="00D36BA9" w:rsidP="00D36BA9">
            <w:pPr>
              <w:rPr>
                <w:sz w:val="22"/>
                <w:szCs w:val="22"/>
              </w:rPr>
            </w:pPr>
          </w:p>
        </w:tc>
      </w:tr>
    </w:tbl>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Default="000F50B2" w:rsidP="000F50B2">
      <w:pPr>
        <w:jc w:val="right"/>
        <w:rPr>
          <w:sz w:val="22"/>
          <w:szCs w:val="22"/>
        </w:rPr>
      </w:pPr>
    </w:p>
    <w:p w:rsidR="00E75A73" w:rsidRDefault="00E75A73" w:rsidP="000F50B2">
      <w:pPr>
        <w:jc w:val="right"/>
        <w:rPr>
          <w:sz w:val="22"/>
          <w:szCs w:val="22"/>
        </w:rPr>
      </w:pPr>
    </w:p>
    <w:p w:rsidR="00E75A73" w:rsidRDefault="00E75A73" w:rsidP="000F50B2">
      <w:pPr>
        <w:jc w:val="right"/>
        <w:rPr>
          <w:sz w:val="22"/>
          <w:szCs w:val="22"/>
        </w:rPr>
      </w:pPr>
    </w:p>
    <w:p w:rsidR="00E75A73" w:rsidRDefault="00E75A73" w:rsidP="000F50B2">
      <w:pPr>
        <w:jc w:val="right"/>
        <w:rPr>
          <w:sz w:val="22"/>
          <w:szCs w:val="22"/>
        </w:rPr>
      </w:pPr>
    </w:p>
    <w:p w:rsidR="00E75A73" w:rsidRDefault="00E75A73"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E75A73" w:rsidRDefault="00E75A73" w:rsidP="000F50B2">
      <w:pPr>
        <w:jc w:val="right"/>
        <w:rPr>
          <w:sz w:val="22"/>
          <w:szCs w:val="22"/>
        </w:rPr>
      </w:pPr>
    </w:p>
    <w:p w:rsidR="00E75A73" w:rsidRPr="000F50B2" w:rsidRDefault="00E75A73" w:rsidP="000F50B2">
      <w:pPr>
        <w:jc w:val="right"/>
        <w:rPr>
          <w:sz w:val="22"/>
          <w:szCs w:val="22"/>
        </w:rPr>
      </w:pPr>
    </w:p>
    <w:p w:rsidR="000F50B2" w:rsidRPr="000F50B2" w:rsidRDefault="000F50B2" w:rsidP="000F50B2">
      <w:pPr>
        <w:jc w:val="right"/>
        <w:rPr>
          <w:sz w:val="22"/>
          <w:szCs w:val="22"/>
        </w:rPr>
      </w:pPr>
      <w:r w:rsidRPr="000F50B2">
        <w:rPr>
          <w:sz w:val="22"/>
          <w:szCs w:val="22"/>
        </w:rPr>
        <w:lastRenderedPageBreak/>
        <w:t>Приложение № 2</w:t>
      </w:r>
    </w:p>
    <w:p w:rsidR="00D36BA9" w:rsidRPr="00D36BA9" w:rsidRDefault="00D36BA9" w:rsidP="00D36BA9">
      <w:pPr>
        <w:jc w:val="right"/>
        <w:rPr>
          <w:sz w:val="22"/>
          <w:szCs w:val="22"/>
        </w:rPr>
      </w:pPr>
      <w:r w:rsidRPr="00D36BA9">
        <w:rPr>
          <w:sz w:val="22"/>
          <w:szCs w:val="22"/>
        </w:rPr>
        <w:t>к типовому административному</w:t>
      </w:r>
    </w:p>
    <w:p w:rsidR="00D36BA9" w:rsidRPr="00D36BA9" w:rsidRDefault="00D36BA9" w:rsidP="00D36BA9">
      <w:pPr>
        <w:jc w:val="right"/>
        <w:rPr>
          <w:sz w:val="22"/>
          <w:szCs w:val="22"/>
        </w:rPr>
      </w:pPr>
      <w:r w:rsidRPr="00D36BA9">
        <w:rPr>
          <w:sz w:val="22"/>
          <w:szCs w:val="22"/>
        </w:rPr>
        <w:t>регламенту по предоставлению</w:t>
      </w:r>
    </w:p>
    <w:p w:rsidR="00D36BA9" w:rsidRDefault="00D36BA9" w:rsidP="00D36BA9">
      <w:pPr>
        <w:jc w:val="right"/>
        <w:rPr>
          <w:sz w:val="22"/>
          <w:szCs w:val="22"/>
        </w:rPr>
      </w:pPr>
      <w:r w:rsidRPr="00D36BA9">
        <w:rPr>
          <w:sz w:val="22"/>
          <w:szCs w:val="22"/>
        </w:rPr>
        <w:t>муниципальной услуги</w:t>
      </w:r>
    </w:p>
    <w:p w:rsidR="00D36BA9" w:rsidRDefault="00D36BA9" w:rsidP="00D36BA9">
      <w:pPr>
        <w:jc w:val="right"/>
      </w:pPr>
      <w:r w:rsidRPr="00A0126E">
        <w:t>«</w:t>
      </w:r>
      <w:r>
        <w:t xml:space="preserve">Предоставление земельных участков, находящихся в муниципальной </w:t>
      </w:r>
    </w:p>
    <w:p w:rsidR="00D36BA9" w:rsidRDefault="00D36BA9" w:rsidP="00D36BA9">
      <w:pPr>
        <w:jc w:val="right"/>
      </w:pPr>
      <w:r>
        <w:t>собственности, в аренду и в собственность на торгах</w:t>
      </w:r>
      <w:r w:rsidRPr="00A0126E">
        <w:t>»</w:t>
      </w:r>
    </w:p>
    <w:p w:rsidR="00D36BA9" w:rsidRPr="000F50B2" w:rsidRDefault="00D36BA9" w:rsidP="00D36BA9">
      <w:pPr>
        <w:jc w:val="right"/>
        <w:rPr>
          <w:sz w:val="22"/>
          <w:szCs w:val="22"/>
        </w:rPr>
      </w:pPr>
    </w:p>
    <w:p w:rsidR="000F50B2" w:rsidRPr="000F50B2" w:rsidRDefault="000F50B2" w:rsidP="000F50B2">
      <w:pPr>
        <w:jc w:val="center"/>
        <w:rPr>
          <w:b/>
          <w:sz w:val="22"/>
          <w:szCs w:val="22"/>
        </w:rPr>
      </w:pPr>
      <w:r w:rsidRPr="000F50B2">
        <w:rPr>
          <w:b/>
          <w:sz w:val="22"/>
          <w:szCs w:val="22"/>
        </w:rPr>
        <w:t>Форма решения об утверждении схемы расположения земельного участка на кадастровом плане территории</w:t>
      </w:r>
    </w:p>
    <w:p w:rsidR="000F50B2" w:rsidRPr="000F50B2" w:rsidRDefault="000F50B2" w:rsidP="000F50B2">
      <w:pPr>
        <w:jc w:val="center"/>
        <w:rPr>
          <w:sz w:val="22"/>
          <w:szCs w:val="22"/>
        </w:rPr>
      </w:pPr>
    </w:p>
    <w:p w:rsidR="000F50B2" w:rsidRPr="000F50B2" w:rsidRDefault="000F50B2" w:rsidP="000F50B2">
      <w:pPr>
        <w:jc w:val="center"/>
        <w:rPr>
          <w:sz w:val="22"/>
          <w:szCs w:val="22"/>
        </w:rPr>
      </w:pPr>
      <w:r w:rsidRPr="000F50B2">
        <w:rPr>
          <w:sz w:val="22"/>
          <w:szCs w:val="22"/>
        </w:rPr>
        <w:t xml:space="preserve">Администрация </w:t>
      </w:r>
      <w:r w:rsidR="00D36BA9">
        <w:rPr>
          <w:sz w:val="22"/>
          <w:szCs w:val="22"/>
        </w:rPr>
        <w:t>Нарымского</w:t>
      </w:r>
      <w:r w:rsidRPr="000F50B2">
        <w:rPr>
          <w:sz w:val="22"/>
          <w:szCs w:val="22"/>
        </w:rPr>
        <w:t xml:space="preserve"> сельского поселения </w:t>
      </w:r>
    </w:p>
    <w:p w:rsidR="000F50B2" w:rsidRPr="000F50B2" w:rsidRDefault="000F50B2" w:rsidP="000F50B2">
      <w:pPr>
        <w:jc w:val="center"/>
        <w:rPr>
          <w:sz w:val="22"/>
          <w:szCs w:val="22"/>
        </w:rPr>
      </w:pPr>
      <w:r w:rsidRPr="000F50B2">
        <w:rPr>
          <w:sz w:val="22"/>
          <w:szCs w:val="22"/>
        </w:rPr>
        <w:t>Парабельского района Томской области</w:t>
      </w:r>
    </w:p>
    <w:p w:rsidR="000F50B2" w:rsidRPr="000F50B2" w:rsidRDefault="000F50B2" w:rsidP="000F50B2">
      <w:pPr>
        <w:jc w:val="center"/>
        <w:rPr>
          <w:sz w:val="22"/>
          <w:szCs w:val="22"/>
        </w:rPr>
      </w:pPr>
    </w:p>
    <w:p w:rsidR="000F50B2" w:rsidRPr="000F50B2" w:rsidRDefault="000F50B2" w:rsidP="000F50B2">
      <w:pPr>
        <w:jc w:val="center"/>
        <w:rPr>
          <w:sz w:val="22"/>
          <w:szCs w:val="22"/>
        </w:rPr>
      </w:pPr>
      <w:r w:rsidRPr="000F50B2">
        <w:rPr>
          <w:sz w:val="22"/>
          <w:szCs w:val="22"/>
        </w:rPr>
        <w:t>РЕШЕНИЕ</w:t>
      </w:r>
    </w:p>
    <w:p w:rsidR="000F50B2" w:rsidRPr="000F50B2" w:rsidRDefault="000F50B2" w:rsidP="000F50B2">
      <w:pPr>
        <w:jc w:val="center"/>
        <w:rPr>
          <w:sz w:val="22"/>
          <w:szCs w:val="22"/>
        </w:rPr>
      </w:pPr>
      <w:r w:rsidRPr="000F50B2">
        <w:rPr>
          <w:sz w:val="22"/>
          <w:szCs w:val="22"/>
        </w:rPr>
        <w:t>от _____________№_____________</w:t>
      </w:r>
    </w:p>
    <w:p w:rsidR="000F50B2" w:rsidRPr="000F50B2" w:rsidRDefault="000F50B2" w:rsidP="000F50B2">
      <w:pPr>
        <w:jc w:val="center"/>
        <w:rPr>
          <w:sz w:val="22"/>
          <w:szCs w:val="22"/>
        </w:rPr>
      </w:pPr>
    </w:p>
    <w:p w:rsidR="000F50B2" w:rsidRPr="000F50B2" w:rsidRDefault="000F50B2" w:rsidP="000F50B2">
      <w:pPr>
        <w:rPr>
          <w:sz w:val="22"/>
          <w:szCs w:val="22"/>
        </w:rPr>
      </w:pPr>
      <w:r w:rsidRPr="000F50B2">
        <w:rPr>
          <w:sz w:val="22"/>
          <w:szCs w:val="22"/>
        </w:rPr>
        <w:t>Об утверждении схемы расположения</w:t>
      </w:r>
    </w:p>
    <w:p w:rsidR="000F50B2" w:rsidRPr="000F50B2" w:rsidRDefault="000F50B2" w:rsidP="000F50B2">
      <w:pPr>
        <w:rPr>
          <w:sz w:val="22"/>
          <w:szCs w:val="22"/>
        </w:rPr>
      </w:pPr>
      <w:r w:rsidRPr="000F50B2">
        <w:rPr>
          <w:sz w:val="22"/>
          <w:szCs w:val="22"/>
        </w:rPr>
        <w:t xml:space="preserve">земельного участка на кадастровом плане </w:t>
      </w:r>
    </w:p>
    <w:p w:rsidR="000F50B2" w:rsidRPr="000F50B2" w:rsidRDefault="000F50B2" w:rsidP="000F50B2">
      <w:pPr>
        <w:rPr>
          <w:sz w:val="22"/>
          <w:szCs w:val="22"/>
        </w:rPr>
      </w:pPr>
      <w:r w:rsidRPr="000F50B2">
        <w:rPr>
          <w:sz w:val="22"/>
          <w:szCs w:val="22"/>
        </w:rPr>
        <w:t xml:space="preserve">территории площадью </w:t>
      </w:r>
      <w:r w:rsidRPr="000F50B2">
        <w:rPr>
          <w:i/>
          <w:sz w:val="22"/>
          <w:szCs w:val="22"/>
        </w:rPr>
        <w:t>____________________</w:t>
      </w:r>
      <w:r w:rsidRPr="000F50B2">
        <w:rPr>
          <w:sz w:val="22"/>
          <w:szCs w:val="22"/>
        </w:rPr>
        <w:t>кв. м.,</w:t>
      </w:r>
    </w:p>
    <w:p w:rsidR="000F50B2" w:rsidRPr="000F50B2" w:rsidRDefault="000F50B2" w:rsidP="000F50B2">
      <w:pPr>
        <w:rPr>
          <w:sz w:val="22"/>
          <w:szCs w:val="22"/>
        </w:rPr>
      </w:pPr>
      <w:r w:rsidRPr="000F50B2">
        <w:rPr>
          <w:sz w:val="22"/>
          <w:szCs w:val="22"/>
        </w:rPr>
        <w:t xml:space="preserve">расположенного в кадастровом </w:t>
      </w:r>
    </w:p>
    <w:p w:rsidR="000F50B2" w:rsidRPr="000F50B2" w:rsidRDefault="000F50B2" w:rsidP="000F50B2">
      <w:pPr>
        <w:rPr>
          <w:sz w:val="22"/>
          <w:szCs w:val="22"/>
        </w:rPr>
      </w:pPr>
      <w:r w:rsidRPr="000F50B2">
        <w:rPr>
          <w:sz w:val="22"/>
          <w:szCs w:val="22"/>
        </w:rPr>
        <w:t xml:space="preserve">квартале </w:t>
      </w:r>
      <w:r w:rsidRPr="000F50B2">
        <w:rPr>
          <w:i/>
          <w:sz w:val="22"/>
          <w:szCs w:val="22"/>
        </w:rPr>
        <w:t>____________________</w:t>
      </w:r>
    </w:p>
    <w:p w:rsidR="000F50B2" w:rsidRPr="000F50B2" w:rsidRDefault="000F50B2" w:rsidP="000F50B2">
      <w:pPr>
        <w:rPr>
          <w:sz w:val="22"/>
          <w:szCs w:val="22"/>
        </w:rPr>
      </w:pPr>
    </w:p>
    <w:p w:rsidR="000F50B2" w:rsidRPr="000F50B2" w:rsidRDefault="000F50B2" w:rsidP="000F50B2">
      <w:pPr>
        <w:ind w:firstLine="709"/>
        <w:jc w:val="both"/>
        <w:rPr>
          <w:sz w:val="22"/>
          <w:szCs w:val="22"/>
        </w:rPr>
      </w:pPr>
      <w:r w:rsidRPr="000F50B2">
        <w:rPr>
          <w:sz w:val="22"/>
          <w:szCs w:val="22"/>
        </w:rPr>
        <w:t>Рассмотрев заявление___________________________________________________________</w:t>
      </w:r>
    </w:p>
    <w:p w:rsidR="000F50B2" w:rsidRPr="000F50B2" w:rsidRDefault="000F50B2" w:rsidP="000F50B2">
      <w:pPr>
        <w:ind w:firstLine="709"/>
        <w:jc w:val="both"/>
        <w:rPr>
          <w:sz w:val="22"/>
          <w:szCs w:val="22"/>
          <w:vertAlign w:val="superscript"/>
        </w:rPr>
      </w:pPr>
      <w:r w:rsidRPr="000F50B2">
        <w:rPr>
          <w:i/>
          <w:sz w:val="22"/>
          <w:szCs w:val="22"/>
          <w:vertAlign w:val="superscript"/>
        </w:rPr>
        <w:t xml:space="preserve">                                                                                     (ФИО заявителя/наименование организации, ИНН, ОГРН)</w:t>
      </w:r>
    </w:p>
    <w:p w:rsidR="000F50B2" w:rsidRPr="000F50B2" w:rsidRDefault="000F50B2" w:rsidP="000F50B2">
      <w:pPr>
        <w:jc w:val="both"/>
        <w:rPr>
          <w:sz w:val="22"/>
          <w:szCs w:val="22"/>
        </w:rPr>
      </w:pPr>
      <w:r w:rsidRPr="000F50B2">
        <w:rPr>
          <w:sz w:val="22"/>
          <w:szCs w:val="22"/>
        </w:rPr>
        <w:t xml:space="preserve">от _____________№_____________об утверждении схемы расположения земельного участка на кадастровом плане территории площадью </w:t>
      </w:r>
      <w:r w:rsidRPr="000F50B2">
        <w:rPr>
          <w:i/>
          <w:sz w:val="22"/>
          <w:szCs w:val="22"/>
        </w:rPr>
        <w:t xml:space="preserve">___________________ </w:t>
      </w:r>
      <w:r w:rsidRPr="000F50B2">
        <w:rPr>
          <w:sz w:val="22"/>
          <w:szCs w:val="22"/>
        </w:rPr>
        <w:t>кв.м., расположенного в кадастровом квартале:</w:t>
      </w:r>
      <w:r w:rsidRPr="000F50B2">
        <w:rPr>
          <w:i/>
          <w:sz w:val="22"/>
          <w:szCs w:val="22"/>
        </w:rPr>
        <w:t xml:space="preserve"> __________________</w:t>
      </w:r>
      <w:r w:rsidRPr="000F50B2">
        <w:rPr>
          <w:sz w:val="22"/>
          <w:szCs w:val="22"/>
        </w:rPr>
        <w:t>, руководствуясь статьей 11.10, ст. 39.11 Земельного кодекса Российской Федерации, Приказом Минэкономразвития России от 01.09.2014 г. № 540 «Об утверждении классификатора видов разрешенного использования земельных участков», в соответствии с:</w:t>
      </w:r>
    </w:p>
    <w:p w:rsidR="000F50B2" w:rsidRPr="000F50B2" w:rsidRDefault="000F50B2" w:rsidP="000F50B2">
      <w:pPr>
        <w:rPr>
          <w:sz w:val="22"/>
          <w:szCs w:val="22"/>
        </w:rPr>
      </w:pPr>
    </w:p>
    <w:p w:rsidR="000F50B2" w:rsidRPr="000F50B2" w:rsidRDefault="000F50B2" w:rsidP="000F50B2">
      <w:pPr>
        <w:jc w:val="center"/>
        <w:rPr>
          <w:sz w:val="22"/>
          <w:szCs w:val="22"/>
        </w:rPr>
      </w:pPr>
      <w:r w:rsidRPr="000F50B2">
        <w:rPr>
          <w:sz w:val="22"/>
          <w:szCs w:val="22"/>
        </w:rPr>
        <w:t>ПРИНЯТО РЕШЕНИЕ:</w:t>
      </w:r>
    </w:p>
    <w:p w:rsidR="000F50B2" w:rsidRPr="000F50B2" w:rsidRDefault="000F50B2" w:rsidP="000F50B2">
      <w:pPr>
        <w:jc w:val="center"/>
        <w:rPr>
          <w:sz w:val="22"/>
          <w:szCs w:val="22"/>
        </w:rPr>
      </w:pPr>
    </w:p>
    <w:p w:rsidR="000F50B2" w:rsidRPr="000F50B2" w:rsidRDefault="000F50B2" w:rsidP="000F50B2">
      <w:pPr>
        <w:pStyle w:val="a9"/>
        <w:numPr>
          <w:ilvl w:val="0"/>
          <w:numId w:val="3"/>
        </w:numPr>
        <w:ind w:firstLine="709"/>
        <w:jc w:val="both"/>
        <w:rPr>
          <w:i/>
          <w:sz w:val="22"/>
          <w:szCs w:val="22"/>
        </w:rPr>
      </w:pPr>
      <w:r w:rsidRPr="000F50B2">
        <w:rPr>
          <w:sz w:val="22"/>
          <w:szCs w:val="22"/>
        </w:rPr>
        <w:t xml:space="preserve">Утвердить схему расположения земельного участка на кадастровом плане территории площадью </w:t>
      </w:r>
      <w:r w:rsidRPr="000F50B2">
        <w:rPr>
          <w:i/>
          <w:sz w:val="22"/>
          <w:szCs w:val="22"/>
        </w:rPr>
        <w:t xml:space="preserve">___________________ </w:t>
      </w:r>
      <w:r w:rsidRPr="000F50B2">
        <w:rPr>
          <w:sz w:val="22"/>
          <w:szCs w:val="22"/>
        </w:rPr>
        <w:t xml:space="preserve">кв.м., расположенного по </w:t>
      </w:r>
      <w:proofErr w:type="gramStart"/>
      <w:r w:rsidRPr="000F50B2">
        <w:rPr>
          <w:sz w:val="22"/>
          <w:szCs w:val="22"/>
        </w:rPr>
        <w:t>адресу:</w:t>
      </w:r>
      <w:r w:rsidRPr="000F50B2">
        <w:rPr>
          <w:i/>
          <w:sz w:val="22"/>
          <w:szCs w:val="22"/>
        </w:rPr>
        <w:t>_</w:t>
      </w:r>
      <w:proofErr w:type="gramEnd"/>
      <w:r w:rsidRPr="000F50B2">
        <w:rPr>
          <w:i/>
          <w:sz w:val="22"/>
          <w:szCs w:val="22"/>
        </w:rPr>
        <w:t xml:space="preserve">__________________________________, </w:t>
      </w:r>
      <w:r w:rsidRPr="000F50B2">
        <w:rPr>
          <w:sz w:val="22"/>
          <w:szCs w:val="22"/>
        </w:rPr>
        <w:t>с категорией земель</w:t>
      </w:r>
      <w:r w:rsidRPr="000F50B2">
        <w:rPr>
          <w:i/>
          <w:sz w:val="22"/>
          <w:szCs w:val="22"/>
        </w:rPr>
        <w:t xml:space="preserve"> _______________________ </w:t>
      </w:r>
      <w:r w:rsidRPr="000F50B2">
        <w:rPr>
          <w:sz w:val="22"/>
          <w:szCs w:val="22"/>
        </w:rPr>
        <w:t xml:space="preserve">и видом разрешенного использования </w:t>
      </w:r>
      <w:r w:rsidRPr="000F50B2">
        <w:rPr>
          <w:i/>
          <w:sz w:val="22"/>
          <w:szCs w:val="22"/>
        </w:rPr>
        <w:t xml:space="preserve">_______________________ </w:t>
      </w:r>
      <w:r w:rsidRPr="000F50B2">
        <w:rPr>
          <w:sz w:val="22"/>
          <w:szCs w:val="22"/>
        </w:rPr>
        <w:t>для последующей организации аукциона на право заключения договора аренды или заключения купли-продажи земельного участка.</w:t>
      </w:r>
    </w:p>
    <w:p w:rsidR="000F50B2" w:rsidRPr="000F50B2" w:rsidRDefault="000F50B2" w:rsidP="000F50B2">
      <w:pPr>
        <w:pStyle w:val="a9"/>
        <w:numPr>
          <w:ilvl w:val="0"/>
          <w:numId w:val="3"/>
        </w:numPr>
        <w:ind w:firstLine="709"/>
        <w:jc w:val="both"/>
        <w:rPr>
          <w:i/>
          <w:sz w:val="22"/>
          <w:szCs w:val="22"/>
        </w:rPr>
      </w:pPr>
      <w:r w:rsidRPr="000F50B2">
        <w:rPr>
          <w:sz w:val="22"/>
          <w:szCs w:val="22"/>
        </w:rPr>
        <w:t>Утвердить схему расположения земельного участка на кадастровом плане территории, указанного в пункте 1 настоящего Постановления.</w:t>
      </w:r>
    </w:p>
    <w:p w:rsidR="000F50B2" w:rsidRPr="000F50B2" w:rsidRDefault="000F50B2" w:rsidP="000F50B2">
      <w:pPr>
        <w:pStyle w:val="a9"/>
        <w:numPr>
          <w:ilvl w:val="0"/>
          <w:numId w:val="3"/>
        </w:numPr>
        <w:ind w:firstLine="709"/>
        <w:jc w:val="both"/>
        <w:rPr>
          <w:i/>
          <w:sz w:val="22"/>
          <w:szCs w:val="22"/>
        </w:rPr>
      </w:pPr>
      <w:r w:rsidRPr="000F50B2">
        <w:rPr>
          <w:i/>
          <w:sz w:val="22"/>
          <w:szCs w:val="22"/>
        </w:rPr>
        <w:t>___________________________________</w:t>
      </w:r>
      <w:r w:rsidRPr="000F50B2">
        <w:rPr>
          <w:sz w:val="22"/>
          <w:szCs w:val="22"/>
        </w:rPr>
        <w:t xml:space="preserve"> обеспечить проведение кадастровых работ и осуществить постановку земельного участка, указанного в пункте 1 настоящего Постановления, на государственный кадастровый учёт в установленном законом порядке.</w:t>
      </w:r>
    </w:p>
    <w:p w:rsidR="000F50B2" w:rsidRPr="000F50B2" w:rsidRDefault="000F50B2" w:rsidP="000F50B2">
      <w:pPr>
        <w:pStyle w:val="a9"/>
        <w:numPr>
          <w:ilvl w:val="0"/>
          <w:numId w:val="3"/>
        </w:numPr>
        <w:ind w:firstLine="709"/>
        <w:jc w:val="both"/>
        <w:rPr>
          <w:i/>
          <w:sz w:val="22"/>
          <w:szCs w:val="22"/>
        </w:rPr>
      </w:pPr>
      <w:r w:rsidRPr="000F50B2">
        <w:rPr>
          <w:sz w:val="22"/>
          <w:szCs w:val="22"/>
        </w:rPr>
        <w:t xml:space="preserve">*Установить следующие ограничения в пользовании земельным участком, указанным в пункте 1 настоящего Постановления </w:t>
      </w:r>
      <w:r w:rsidRPr="000F50B2">
        <w:rPr>
          <w:i/>
          <w:sz w:val="22"/>
          <w:szCs w:val="22"/>
        </w:rPr>
        <w:t>(в случае наличия ограничений):</w:t>
      </w:r>
    </w:p>
    <w:p w:rsidR="000F50B2" w:rsidRPr="000F50B2" w:rsidRDefault="000F50B2" w:rsidP="000F50B2">
      <w:pPr>
        <w:pStyle w:val="a9"/>
        <w:numPr>
          <w:ilvl w:val="0"/>
          <w:numId w:val="3"/>
        </w:numPr>
        <w:ind w:firstLine="709"/>
        <w:jc w:val="both"/>
        <w:rPr>
          <w:i/>
          <w:sz w:val="22"/>
          <w:szCs w:val="22"/>
        </w:rPr>
      </w:pPr>
      <w:r w:rsidRPr="000F50B2">
        <w:rPr>
          <w:sz w:val="22"/>
          <w:szCs w:val="22"/>
        </w:rPr>
        <w:t>Срок действия настоящего Постановления составляет 2 года.</w:t>
      </w:r>
    </w:p>
    <w:p w:rsidR="000F50B2" w:rsidRPr="000F50B2" w:rsidRDefault="000F50B2" w:rsidP="000F50B2">
      <w:pPr>
        <w:pStyle w:val="a9"/>
        <w:numPr>
          <w:ilvl w:val="0"/>
          <w:numId w:val="3"/>
        </w:numPr>
        <w:ind w:firstLine="709"/>
        <w:jc w:val="both"/>
        <w:rPr>
          <w:i/>
          <w:sz w:val="22"/>
          <w:szCs w:val="22"/>
        </w:rPr>
      </w:pPr>
      <w:r w:rsidRPr="000F50B2">
        <w:rPr>
          <w:sz w:val="22"/>
          <w:szCs w:val="22"/>
        </w:rPr>
        <w:t>Контроль за исполнением настоящего Постановления возложить на____________________</w:t>
      </w:r>
      <w:r w:rsidRPr="000F50B2">
        <w:rPr>
          <w:i/>
          <w:sz w:val="22"/>
          <w:szCs w:val="22"/>
        </w:rPr>
        <w:t>.</w:t>
      </w:r>
    </w:p>
    <w:p w:rsidR="000F50B2" w:rsidRPr="000F50B2" w:rsidRDefault="000F50B2" w:rsidP="000F50B2">
      <w:pPr>
        <w:tabs>
          <w:tab w:val="left" w:pos="3430"/>
        </w:tabs>
        <w:rPr>
          <w:sz w:val="22"/>
          <w:szCs w:val="22"/>
        </w:rPr>
      </w:pPr>
      <w:r w:rsidRPr="000F50B2">
        <w:rPr>
          <w:sz w:val="22"/>
          <w:szCs w:val="22"/>
        </w:rPr>
        <w:tab/>
      </w:r>
    </w:p>
    <w:p w:rsidR="000F50B2" w:rsidRPr="000F50B2" w:rsidRDefault="000F50B2" w:rsidP="000F50B2">
      <w:pPr>
        <w:rPr>
          <w:sz w:val="22"/>
          <w:szCs w:val="22"/>
        </w:rPr>
      </w:pPr>
      <w:r w:rsidRPr="000F50B2">
        <w:rPr>
          <w:sz w:val="22"/>
          <w:szCs w:val="22"/>
        </w:rPr>
        <w:t>_______________________                                                                                      __________________________</w:t>
      </w:r>
    </w:p>
    <w:p w:rsidR="000F50B2" w:rsidRPr="000F50B2" w:rsidRDefault="000F50B2" w:rsidP="000F50B2">
      <w:pPr>
        <w:rPr>
          <w:sz w:val="22"/>
          <w:szCs w:val="22"/>
          <w:vertAlign w:val="superscript"/>
        </w:rPr>
      </w:pPr>
      <w:r w:rsidRPr="000F50B2">
        <w:rPr>
          <w:sz w:val="22"/>
          <w:szCs w:val="22"/>
          <w:vertAlign w:val="superscript"/>
        </w:rPr>
        <w:t xml:space="preserve">                         (</w:t>
      </w:r>
      <w:proofErr w:type="gramStart"/>
      <w:r w:rsidRPr="000F50B2">
        <w:rPr>
          <w:sz w:val="22"/>
          <w:szCs w:val="22"/>
          <w:vertAlign w:val="superscript"/>
        </w:rPr>
        <w:t xml:space="preserve">должность)   </w:t>
      </w:r>
      <w:proofErr w:type="gramEnd"/>
      <w:r w:rsidRPr="000F50B2">
        <w:rPr>
          <w:sz w:val="22"/>
          <w:szCs w:val="22"/>
          <w:vertAlign w:val="superscript"/>
        </w:rPr>
        <w:t xml:space="preserve">                                                                                                                                                    (подпись, фамилия и инициалы)</w:t>
      </w:r>
    </w:p>
    <w:p w:rsidR="000F50B2" w:rsidRPr="000F50B2" w:rsidRDefault="000F50B2" w:rsidP="000F50B2">
      <w:pPr>
        <w:jc w:val="right"/>
        <w:rPr>
          <w:sz w:val="22"/>
          <w:szCs w:val="22"/>
        </w:rPr>
      </w:pPr>
      <w:r w:rsidRPr="000F50B2">
        <w:rPr>
          <w:sz w:val="22"/>
          <w:szCs w:val="22"/>
        </w:rPr>
        <w:t xml:space="preserve">                                          </w:t>
      </w:r>
    </w:p>
    <w:p w:rsidR="000F50B2" w:rsidRDefault="000F50B2" w:rsidP="000F50B2">
      <w:pPr>
        <w:jc w:val="right"/>
        <w:rPr>
          <w:sz w:val="22"/>
          <w:szCs w:val="22"/>
        </w:rPr>
      </w:pPr>
    </w:p>
    <w:p w:rsidR="00D36BA9" w:rsidRDefault="00D36BA9" w:rsidP="000F50B2">
      <w:pPr>
        <w:jc w:val="right"/>
        <w:rPr>
          <w:sz w:val="22"/>
          <w:szCs w:val="22"/>
        </w:rPr>
      </w:pPr>
    </w:p>
    <w:p w:rsidR="00D36BA9" w:rsidRDefault="00D36BA9" w:rsidP="000F50B2">
      <w:pPr>
        <w:jc w:val="right"/>
        <w:rPr>
          <w:sz w:val="22"/>
          <w:szCs w:val="22"/>
        </w:rPr>
      </w:pPr>
    </w:p>
    <w:p w:rsidR="00D36BA9" w:rsidRPr="000F50B2" w:rsidRDefault="00D36BA9"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r w:rsidRPr="000F50B2">
        <w:rPr>
          <w:sz w:val="22"/>
          <w:szCs w:val="22"/>
        </w:rPr>
        <w:lastRenderedPageBreak/>
        <w:t xml:space="preserve"> Приложение № 3</w:t>
      </w:r>
    </w:p>
    <w:p w:rsidR="00D36BA9" w:rsidRPr="00D36BA9" w:rsidRDefault="00D36BA9" w:rsidP="00D36BA9">
      <w:pPr>
        <w:jc w:val="right"/>
        <w:rPr>
          <w:sz w:val="22"/>
          <w:szCs w:val="22"/>
        </w:rPr>
      </w:pPr>
      <w:r w:rsidRPr="00D36BA9">
        <w:rPr>
          <w:sz w:val="22"/>
          <w:szCs w:val="22"/>
        </w:rPr>
        <w:t>к типовому административному</w:t>
      </w:r>
    </w:p>
    <w:p w:rsidR="00D36BA9" w:rsidRPr="00D36BA9" w:rsidRDefault="00D36BA9" w:rsidP="00D36BA9">
      <w:pPr>
        <w:jc w:val="right"/>
        <w:rPr>
          <w:sz w:val="22"/>
          <w:szCs w:val="22"/>
        </w:rPr>
      </w:pPr>
      <w:r w:rsidRPr="00D36BA9">
        <w:rPr>
          <w:sz w:val="22"/>
          <w:szCs w:val="22"/>
        </w:rPr>
        <w:t>регламенту по предоставлению</w:t>
      </w:r>
    </w:p>
    <w:p w:rsidR="00D36BA9" w:rsidRDefault="00D36BA9" w:rsidP="00D36BA9">
      <w:pPr>
        <w:jc w:val="right"/>
        <w:rPr>
          <w:sz w:val="22"/>
          <w:szCs w:val="22"/>
        </w:rPr>
      </w:pPr>
      <w:r w:rsidRPr="00D36BA9">
        <w:rPr>
          <w:sz w:val="22"/>
          <w:szCs w:val="22"/>
        </w:rPr>
        <w:t>муниципальной услуги</w:t>
      </w:r>
    </w:p>
    <w:p w:rsidR="00D36BA9" w:rsidRDefault="00D36BA9" w:rsidP="00D36BA9">
      <w:pPr>
        <w:jc w:val="right"/>
      </w:pPr>
      <w:r w:rsidRPr="00A0126E">
        <w:t>«</w:t>
      </w:r>
      <w:r>
        <w:t xml:space="preserve">Предоставление земельных участков, находящихся в муниципальной </w:t>
      </w:r>
    </w:p>
    <w:p w:rsidR="00D36BA9" w:rsidRPr="000F50B2" w:rsidRDefault="00D36BA9" w:rsidP="00D36BA9">
      <w:pPr>
        <w:jc w:val="right"/>
        <w:rPr>
          <w:sz w:val="22"/>
          <w:szCs w:val="22"/>
        </w:rPr>
      </w:pPr>
      <w:r>
        <w:t>собственности, в аренду и в собственность на торгах</w:t>
      </w:r>
      <w:r w:rsidRPr="00A0126E">
        <w:t>»</w:t>
      </w:r>
    </w:p>
    <w:p w:rsidR="000F50B2" w:rsidRDefault="000F50B2" w:rsidP="000F50B2">
      <w:pPr>
        <w:tabs>
          <w:tab w:val="left" w:pos="5655"/>
        </w:tabs>
        <w:jc w:val="right"/>
        <w:rPr>
          <w:sz w:val="22"/>
          <w:szCs w:val="22"/>
        </w:rPr>
      </w:pPr>
    </w:p>
    <w:p w:rsidR="00D36BA9" w:rsidRPr="000F50B2" w:rsidRDefault="00D36BA9" w:rsidP="000F50B2">
      <w:pPr>
        <w:tabs>
          <w:tab w:val="left" w:pos="5655"/>
        </w:tabs>
        <w:jc w:val="right"/>
        <w:rPr>
          <w:sz w:val="22"/>
          <w:szCs w:val="22"/>
        </w:rPr>
      </w:pPr>
    </w:p>
    <w:p w:rsidR="000F50B2" w:rsidRPr="000F50B2" w:rsidRDefault="000F50B2" w:rsidP="000F50B2">
      <w:pPr>
        <w:tabs>
          <w:tab w:val="left" w:pos="5655"/>
        </w:tabs>
        <w:jc w:val="both"/>
        <w:rPr>
          <w:i/>
          <w:sz w:val="22"/>
          <w:szCs w:val="22"/>
        </w:rPr>
      </w:pPr>
      <w:r w:rsidRPr="000F50B2">
        <w:rPr>
          <w:sz w:val="22"/>
          <w:szCs w:val="22"/>
        </w:rPr>
        <w:t xml:space="preserve">                                                                        Утверждена</w:t>
      </w:r>
      <w:r w:rsidRPr="000F50B2">
        <w:rPr>
          <w:i/>
          <w:sz w:val="22"/>
          <w:szCs w:val="22"/>
        </w:rPr>
        <w:t xml:space="preserve"> (наименование документа об утверждении)</w:t>
      </w:r>
    </w:p>
    <w:p w:rsidR="000F50B2" w:rsidRPr="000F50B2" w:rsidRDefault="000F50B2" w:rsidP="000F50B2">
      <w:pPr>
        <w:tabs>
          <w:tab w:val="left" w:pos="5655"/>
        </w:tabs>
        <w:jc w:val="both"/>
        <w:rPr>
          <w:sz w:val="22"/>
          <w:szCs w:val="22"/>
        </w:rPr>
      </w:pPr>
      <w:r w:rsidRPr="000F50B2">
        <w:rPr>
          <w:sz w:val="22"/>
          <w:szCs w:val="22"/>
        </w:rPr>
        <w:t xml:space="preserve">                                                                        Администрации </w:t>
      </w:r>
      <w:r w:rsidR="00D36BA9">
        <w:rPr>
          <w:sz w:val="22"/>
          <w:szCs w:val="22"/>
        </w:rPr>
        <w:t>Нарымского</w:t>
      </w:r>
      <w:r w:rsidRPr="000F50B2">
        <w:rPr>
          <w:sz w:val="22"/>
          <w:szCs w:val="22"/>
        </w:rPr>
        <w:t xml:space="preserve"> сельского поселения</w:t>
      </w:r>
    </w:p>
    <w:p w:rsidR="000F50B2" w:rsidRDefault="000F50B2" w:rsidP="000F50B2">
      <w:pPr>
        <w:jc w:val="both"/>
        <w:rPr>
          <w:sz w:val="22"/>
          <w:szCs w:val="22"/>
        </w:rPr>
      </w:pPr>
      <w:r w:rsidRPr="000F50B2">
        <w:rPr>
          <w:sz w:val="22"/>
          <w:szCs w:val="22"/>
        </w:rPr>
        <w:t xml:space="preserve">                                                                        от _____________№_____________</w:t>
      </w:r>
    </w:p>
    <w:p w:rsidR="00D36BA9" w:rsidRPr="000F50B2" w:rsidRDefault="00D36BA9" w:rsidP="000F50B2">
      <w:pPr>
        <w:jc w:val="both"/>
        <w:rPr>
          <w:sz w:val="22"/>
          <w:szCs w:val="22"/>
        </w:rPr>
      </w:pPr>
    </w:p>
    <w:p w:rsidR="000F50B2" w:rsidRPr="000F50B2" w:rsidRDefault="000F50B2" w:rsidP="000F50B2">
      <w:pPr>
        <w:tabs>
          <w:tab w:val="left" w:pos="5655"/>
        </w:tabs>
        <w:jc w:val="center"/>
        <w:rPr>
          <w:b/>
          <w:sz w:val="22"/>
          <w:szCs w:val="22"/>
        </w:rPr>
      </w:pPr>
      <w:r w:rsidRPr="000F50B2">
        <w:rPr>
          <w:b/>
          <w:sz w:val="22"/>
          <w:szCs w:val="22"/>
        </w:rPr>
        <w:t xml:space="preserve">Схема расположения земельного участка или земельных </w:t>
      </w:r>
    </w:p>
    <w:p w:rsidR="000F50B2" w:rsidRPr="000F50B2" w:rsidRDefault="000F50B2" w:rsidP="000F50B2">
      <w:pPr>
        <w:tabs>
          <w:tab w:val="left" w:pos="5655"/>
        </w:tabs>
        <w:jc w:val="center"/>
        <w:rPr>
          <w:b/>
          <w:sz w:val="22"/>
          <w:szCs w:val="22"/>
        </w:rPr>
      </w:pPr>
      <w:r w:rsidRPr="000F50B2">
        <w:rPr>
          <w:b/>
          <w:sz w:val="22"/>
          <w:szCs w:val="22"/>
        </w:rPr>
        <w:t>участков на кадастровом плане территории</w:t>
      </w:r>
    </w:p>
    <w:p w:rsidR="000F50B2" w:rsidRPr="000F50B2" w:rsidRDefault="000F50B2" w:rsidP="000F50B2">
      <w:pPr>
        <w:tabs>
          <w:tab w:val="left" w:pos="5655"/>
        </w:tabs>
        <w:jc w:val="center"/>
        <w:rPr>
          <w:b/>
          <w:sz w:val="22"/>
          <w:szCs w:val="22"/>
        </w:rPr>
      </w:pPr>
    </w:p>
    <w:tbl>
      <w:tblPr>
        <w:tblStyle w:val="af0"/>
        <w:tblW w:w="0" w:type="auto"/>
        <w:tblLook w:val="04A0" w:firstRow="1" w:lastRow="0" w:firstColumn="1" w:lastColumn="0" w:noHBand="0" w:noVBand="1"/>
      </w:tblPr>
      <w:tblGrid>
        <w:gridCol w:w="2791"/>
        <w:gridCol w:w="3709"/>
        <w:gridCol w:w="3695"/>
      </w:tblGrid>
      <w:tr w:rsidR="000F50B2" w:rsidRPr="000F50B2" w:rsidTr="000F50B2">
        <w:trPr>
          <w:trHeight w:val="359"/>
        </w:trPr>
        <w:tc>
          <w:tcPr>
            <w:tcW w:w="10421" w:type="dxa"/>
            <w:gridSpan w:val="3"/>
          </w:tcPr>
          <w:p w:rsidR="000F50B2" w:rsidRPr="000F50B2" w:rsidRDefault="000F50B2" w:rsidP="000F50B2">
            <w:pPr>
              <w:tabs>
                <w:tab w:val="left" w:pos="5655"/>
              </w:tabs>
              <w:jc w:val="both"/>
              <w:rPr>
                <w:sz w:val="22"/>
                <w:szCs w:val="22"/>
              </w:rPr>
            </w:pPr>
            <w:r w:rsidRPr="000F50B2">
              <w:rPr>
                <w:sz w:val="22"/>
                <w:szCs w:val="22"/>
              </w:rPr>
              <w:t>Условный номер земельного участка*_________</w:t>
            </w:r>
          </w:p>
        </w:tc>
      </w:tr>
      <w:tr w:rsidR="000F50B2" w:rsidRPr="000F50B2" w:rsidTr="000F50B2">
        <w:trPr>
          <w:trHeight w:val="422"/>
        </w:trPr>
        <w:tc>
          <w:tcPr>
            <w:tcW w:w="10421" w:type="dxa"/>
            <w:gridSpan w:val="3"/>
          </w:tcPr>
          <w:p w:rsidR="000F50B2" w:rsidRPr="000F50B2" w:rsidRDefault="000F50B2" w:rsidP="000F50B2">
            <w:pPr>
              <w:tabs>
                <w:tab w:val="left" w:pos="5655"/>
              </w:tabs>
              <w:jc w:val="both"/>
              <w:rPr>
                <w:sz w:val="22"/>
                <w:szCs w:val="22"/>
                <w:vertAlign w:val="superscript"/>
              </w:rPr>
            </w:pPr>
            <w:r w:rsidRPr="000F50B2">
              <w:rPr>
                <w:sz w:val="22"/>
                <w:szCs w:val="22"/>
              </w:rPr>
              <w:t>Площадь земельного участка**_______________м</w:t>
            </w:r>
            <w:r w:rsidRPr="000F50B2">
              <w:rPr>
                <w:sz w:val="22"/>
                <w:szCs w:val="22"/>
                <w:vertAlign w:val="superscript"/>
              </w:rPr>
              <w:t>2</w:t>
            </w:r>
          </w:p>
        </w:tc>
      </w:tr>
      <w:tr w:rsidR="000F50B2" w:rsidRPr="000F50B2" w:rsidTr="000F50B2">
        <w:trPr>
          <w:trHeight w:val="480"/>
        </w:trPr>
        <w:tc>
          <w:tcPr>
            <w:tcW w:w="2802" w:type="dxa"/>
            <w:vMerge w:val="restart"/>
          </w:tcPr>
          <w:p w:rsidR="000F50B2" w:rsidRPr="000F50B2" w:rsidRDefault="000F50B2" w:rsidP="000F50B2">
            <w:pPr>
              <w:tabs>
                <w:tab w:val="left" w:pos="5655"/>
              </w:tabs>
              <w:jc w:val="center"/>
              <w:rPr>
                <w:sz w:val="22"/>
                <w:szCs w:val="22"/>
              </w:rPr>
            </w:pPr>
            <w:r w:rsidRPr="000F50B2">
              <w:rPr>
                <w:sz w:val="22"/>
                <w:szCs w:val="22"/>
              </w:rPr>
              <w:t>Обозначение характерных точек границ</w:t>
            </w:r>
          </w:p>
        </w:tc>
        <w:tc>
          <w:tcPr>
            <w:tcW w:w="7619" w:type="dxa"/>
            <w:gridSpan w:val="2"/>
            <w:vAlign w:val="center"/>
          </w:tcPr>
          <w:p w:rsidR="000F50B2" w:rsidRPr="000F50B2" w:rsidRDefault="000F50B2" w:rsidP="000F50B2">
            <w:pPr>
              <w:tabs>
                <w:tab w:val="left" w:pos="5655"/>
              </w:tabs>
              <w:jc w:val="center"/>
              <w:rPr>
                <w:sz w:val="22"/>
                <w:szCs w:val="22"/>
              </w:rPr>
            </w:pPr>
            <w:r w:rsidRPr="000F50B2">
              <w:rPr>
                <w:sz w:val="22"/>
                <w:szCs w:val="22"/>
              </w:rPr>
              <w:t>Координаты***, м</w:t>
            </w:r>
          </w:p>
        </w:tc>
      </w:tr>
      <w:tr w:rsidR="000F50B2" w:rsidRPr="000F50B2" w:rsidTr="000F50B2">
        <w:trPr>
          <w:trHeight w:val="480"/>
        </w:trPr>
        <w:tc>
          <w:tcPr>
            <w:tcW w:w="2802" w:type="dxa"/>
            <w:vMerge/>
          </w:tcPr>
          <w:p w:rsidR="000F50B2" w:rsidRPr="000F50B2" w:rsidRDefault="000F50B2" w:rsidP="000F50B2">
            <w:pPr>
              <w:tabs>
                <w:tab w:val="left" w:pos="5655"/>
              </w:tabs>
              <w:jc w:val="center"/>
              <w:rPr>
                <w:sz w:val="22"/>
                <w:szCs w:val="22"/>
              </w:rPr>
            </w:pPr>
          </w:p>
        </w:tc>
        <w:tc>
          <w:tcPr>
            <w:tcW w:w="3809" w:type="dxa"/>
            <w:vAlign w:val="center"/>
          </w:tcPr>
          <w:p w:rsidR="000F50B2" w:rsidRPr="000F50B2" w:rsidRDefault="000F50B2" w:rsidP="000F50B2">
            <w:pPr>
              <w:tabs>
                <w:tab w:val="left" w:pos="5655"/>
              </w:tabs>
              <w:jc w:val="center"/>
              <w:rPr>
                <w:sz w:val="22"/>
                <w:szCs w:val="22"/>
                <w:lang w:val="en-US"/>
              </w:rPr>
            </w:pPr>
            <w:r w:rsidRPr="000F50B2">
              <w:rPr>
                <w:sz w:val="22"/>
                <w:szCs w:val="22"/>
                <w:lang w:val="en-US"/>
              </w:rPr>
              <w:t>X</w:t>
            </w:r>
          </w:p>
        </w:tc>
        <w:tc>
          <w:tcPr>
            <w:tcW w:w="3810" w:type="dxa"/>
            <w:vAlign w:val="center"/>
          </w:tcPr>
          <w:p w:rsidR="000F50B2" w:rsidRPr="000F50B2" w:rsidRDefault="000F50B2" w:rsidP="000F50B2">
            <w:pPr>
              <w:tabs>
                <w:tab w:val="left" w:pos="5655"/>
              </w:tabs>
              <w:jc w:val="center"/>
              <w:rPr>
                <w:sz w:val="22"/>
                <w:szCs w:val="22"/>
                <w:lang w:val="en-US"/>
              </w:rPr>
            </w:pPr>
            <w:r w:rsidRPr="000F50B2">
              <w:rPr>
                <w:sz w:val="22"/>
                <w:szCs w:val="22"/>
                <w:lang w:val="en-US"/>
              </w:rPr>
              <w:t>Y</w:t>
            </w:r>
          </w:p>
        </w:tc>
      </w:tr>
      <w:tr w:rsidR="000F50B2" w:rsidRPr="000F50B2" w:rsidTr="000F50B2">
        <w:trPr>
          <w:trHeight w:val="427"/>
        </w:trPr>
        <w:tc>
          <w:tcPr>
            <w:tcW w:w="2802" w:type="dxa"/>
            <w:vAlign w:val="center"/>
          </w:tcPr>
          <w:p w:rsidR="000F50B2" w:rsidRPr="000F50B2" w:rsidRDefault="000F50B2" w:rsidP="000F50B2">
            <w:pPr>
              <w:tabs>
                <w:tab w:val="left" w:pos="5655"/>
              </w:tabs>
              <w:jc w:val="center"/>
              <w:rPr>
                <w:sz w:val="22"/>
                <w:szCs w:val="22"/>
                <w:lang w:val="en-US"/>
              </w:rPr>
            </w:pPr>
            <w:r w:rsidRPr="000F50B2">
              <w:rPr>
                <w:sz w:val="22"/>
                <w:szCs w:val="22"/>
                <w:lang w:val="en-US"/>
              </w:rPr>
              <w:t>1</w:t>
            </w:r>
          </w:p>
        </w:tc>
        <w:tc>
          <w:tcPr>
            <w:tcW w:w="3809" w:type="dxa"/>
            <w:vAlign w:val="center"/>
          </w:tcPr>
          <w:p w:rsidR="000F50B2" w:rsidRPr="000F50B2" w:rsidRDefault="000F50B2" w:rsidP="000F50B2">
            <w:pPr>
              <w:tabs>
                <w:tab w:val="left" w:pos="5655"/>
              </w:tabs>
              <w:jc w:val="center"/>
              <w:rPr>
                <w:sz w:val="22"/>
                <w:szCs w:val="22"/>
                <w:lang w:val="en-US"/>
              </w:rPr>
            </w:pPr>
            <w:r w:rsidRPr="000F50B2">
              <w:rPr>
                <w:sz w:val="22"/>
                <w:szCs w:val="22"/>
                <w:lang w:val="en-US"/>
              </w:rPr>
              <w:t>2</w:t>
            </w:r>
          </w:p>
        </w:tc>
        <w:tc>
          <w:tcPr>
            <w:tcW w:w="3810" w:type="dxa"/>
            <w:vAlign w:val="center"/>
          </w:tcPr>
          <w:p w:rsidR="000F50B2" w:rsidRPr="000F50B2" w:rsidRDefault="000F50B2" w:rsidP="000F50B2">
            <w:pPr>
              <w:tabs>
                <w:tab w:val="left" w:pos="5655"/>
              </w:tabs>
              <w:jc w:val="center"/>
              <w:rPr>
                <w:sz w:val="22"/>
                <w:szCs w:val="22"/>
                <w:lang w:val="en-US"/>
              </w:rPr>
            </w:pPr>
            <w:r w:rsidRPr="000F50B2">
              <w:rPr>
                <w:sz w:val="22"/>
                <w:szCs w:val="22"/>
                <w:lang w:val="en-US"/>
              </w:rPr>
              <w:t>3</w:t>
            </w:r>
          </w:p>
        </w:tc>
      </w:tr>
      <w:tr w:rsidR="000F50B2" w:rsidRPr="000F50B2" w:rsidTr="000F50B2">
        <w:trPr>
          <w:trHeight w:val="420"/>
        </w:trPr>
        <w:tc>
          <w:tcPr>
            <w:tcW w:w="2802" w:type="dxa"/>
          </w:tcPr>
          <w:p w:rsidR="000F50B2" w:rsidRPr="000F50B2" w:rsidRDefault="000F50B2" w:rsidP="000F50B2">
            <w:pPr>
              <w:tabs>
                <w:tab w:val="left" w:pos="5655"/>
              </w:tabs>
              <w:jc w:val="center"/>
              <w:rPr>
                <w:b/>
                <w:sz w:val="22"/>
                <w:szCs w:val="22"/>
              </w:rPr>
            </w:pPr>
          </w:p>
        </w:tc>
        <w:tc>
          <w:tcPr>
            <w:tcW w:w="3809" w:type="dxa"/>
          </w:tcPr>
          <w:p w:rsidR="000F50B2" w:rsidRPr="000F50B2" w:rsidRDefault="000F50B2" w:rsidP="000F50B2">
            <w:pPr>
              <w:tabs>
                <w:tab w:val="left" w:pos="5655"/>
              </w:tabs>
              <w:jc w:val="center"/>
              <w:rPr>
                <w:b/>
                <w:sz w:val="22"/>
                <w:szCs w:val="22"/>
              </w:rPr>
            </w:pPr>
          </w:p>
        </w:tc>
        <w:tc>
          <w:tcPr>
            <w:tcW w:w="3810" w:type="dxa"/>
          </w:tcPr>
          <w:p w:rsidR="000F50B2" w:rsidRPr="000F50B2" w:rsidRDefault="000F50B2" w:rsidP="000F50B2">
            <w:pPr>
              <w:tabs>
                <w:tab w:val="left" w:pos="5655"/>
              </w:tabs>
              <w:jc w:val="center"/>
              <w:rPr>
                <w:b/>
                <w:sz w:val="22"/>
                <w:szCs w:val="22"/>
              </w:rPr>
            </w:pPr>
          </w:p>
        </w:tc>
      </w:tr>
      <w:tr w:rsidR="000F50B2" w:rsidRPr="000F50B2" w:rsidTr="000F50B2">
        <w:trPr>
          <w:trHeight w:val="1532"/>
        </w:trPr>
        <w:tc>
          <w:tcPr>
            <w:tcW w:w="10421" w:type="dxa"/>
            <w:gridSpan w:val="3"/>
          </w:tcPr>
          <w:p w:rsidR="000F50B2" w:rsidRPr="000F50B2" w:rsidRDefault="000F50B2" w:rsidP="000F50B2">
            <w:pPr>
              <w:tabs>
                <w:tab w:val="left" w:pos="5655"/>
              </w:tabs>
              <w:jc w:val="center"/>
              <w:rPr>
                <w:b/>
                <w:sz w:val="22"/>
                <w:szCs w:val="22"/>
              </w:rPr>
            </w:pPr>
          </w:p>
          <w:p w:rsidR="000F50B2" w:rsidRPr="000F50B2" w:rsidRDefault="000F50B2" w:rsidP="000F50B2">
            <w:pPr>
              <w:rPr>
                <w:sz w:val="22"/>
                <w:szCs w:val="22"/>
              </w:rPr>
            </w:pPr>
          </w:p>
          <w:p w:rsidR="000F50B2" w:rsidRPr="000F50B2" w:rsidRDefault="000F50B2" w:rsidP="000F50B2">
            <w:pPr>
              <w:tabs>
                <w:tab w:val="left" w:pos="4260"/>
              </w:tabs>
              <w:rPr>
                <w:sz w:val="22"/>
                <w:szCs w:val="22"/>
              </w:rPr>
            </w:pPr>
            <w:r w:rsidRPr="000F50B2">
              <w:rPr>
                <w:sz w:val="22"/>
                <w:szCs w:val="22"/>
              </w:rPr>
              <w:tab/>
              <w:t xml:space="preserve">Масштаб </w:t>
            </w:r>
            <w:proofErr w:type="gramStart"/>
            <w:r w:rsidRPr="000F50B2">
              <w:rPr>
                <w:sz w:val="22"/>
                <w:szCs w:val="22"/>
              </w:rPr>
              <w:t>1:_</w:t>
            </w:r>
            <w:proofErr w:type="gramEnd"/>
            <w:r w:rsidRPr="000F50B2">
              <w:rPr>
                <w:sz w:val="22"/>
                <w:szCs w:val="22"/>
              </w:rPr>
              <w:t>_______</w:t>
            </w:r>
          </w:p>
          <w:p w:rsidR="000F50B2" w:rsidRPr="000F50B2" w:rsidRDefault="000F50B2" w:rsidP="000F50B2">
            <w:pPr>
              <w:rPr>
                <w:sz w:val="22"/>
                <w:szCs w:val="22"/>
              </w:rPr>
            </w:pPr>
            <w:r w:rsidRPr="000F50B2">
              <w:rPr>
                <w:sz w:val="22"/>
                <w:szCs w:val="22"/>
              </w:rPr>
              <w:t>Условные обозначения:</w:t>
            </w:r>
          </w:p>
        </w:tc>
      </w:tr>
    </w:tbl>
    <w:p w:rsidR="000F50B2" w:rsidRPr="000F50B2" w:rsidRDefault="000F50B2" w:rsidP="000F50B2">
      <w:pPr>
        <w:tabs>
          <w:tab w:val="left" w:pos="5655"/>
        </w:tabs>
        <w:rPr>
          <w:b/>
          <w:sz w:val="22"/>
          <w:szCs w:val="22"/>
        </w:rPr>
      </w:pPr>
      <w:r w:rsidRPr="000F50B2">
        <w:rPr>
          <w:b/>
          <w:sz w:val="22"/>
          <w:szCs w:val="22"/>
        </w:rPr>
        <w:t>______________________</w:t>
      </w:r>
    </w:p>
    <w:p w:rsidR="000F50B2" w:rsidRPr="000F50B2" w:rsidRDefault="000F50B2" w:rsidP="000F50B2">
      <w:pPr>
        <w:tabs>
          <w:tab w:val="left" w:pos="5655"/>
        </w:tabs>
        <w:ind w:firstLine="709"/>
        <w:jc w:val="both"/>
        <w:rPr>
          <w:sz w:val="22"/>
          <w:szCs w:val="22"/>
        </w:rPr>
      </w:pPr>
      <w:r w:rsidRPr="000F50B2">
        <w:rPr>
          <w:sz w:val="22"/>
          <w:szCs w:val="22"/>
        </w:rPr>
        <w:t>&lt;1&gt; Указывается в случае, если предусматривается образование 2-х и более земельных участков.</w:t>
      </w:r>
    </w:p>
    <w:p w:rsidR="000F50B2" w:rsidRPr="000F50B2" w:rsidRDefault="000F50B2" w:rsidP="000F50B2">
      <w:pPr>
        <w:tabs>
          <w:tab w:val="left" w:pos="5655"/>
        </w:tabs>
        <w:ind w:firstLine="709"/>
        <w:jc w:val="both"/>
        <w:rPr>
          <w:sz w:val="22"/>
          <w:szCs w:val="22"/>
        </w:rPr>
      </w:pPr>
      <w:r w:rsidRPr="000F50B2">
        <w:rPr>
          <w:sz w:val="22"/>
          <w:szCs w:val="22"/>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учёта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10%.</w:t>
      </w:r>
    </w:p>
    <w:p w:rsidR="000F50B2" w:rsidRPr="000F50B2" w:rsidRDefault="000F50B2" w:rsidP="000F50B2">
      <w:pPr>
        <w:tabs>
          <w:tab w:val="left" w:pos="5655"/>
        </w:tabs>
        <w:ind w:firstLine="709"/>
        <w:jc w:val="both"/>
        <w:rPr>
          <w:sz w:val="22"/>
          <w:szCs w:val="22"/>
        </w:rPr>
      </w:pPr>
      <w:r w:rsidRPr="000F50B2">
        <w:rPr>
          <w:sz w:val="22"/>
          <w:szCs w:val="22"/>
        </w:rPr>
        <w:t xml:space="preserve">&lt;3&gt;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  </w:t>
      </w: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r w:rsidRPr="000F50B2">
        <w:rPr>
          <w:sz w:val="22"/>
          <w:szCs w:val="22"/>
        </w:rPr>
        <w:lastRenderedPageBreak/>
        <w:t>Приложение № 4</w:t>
      </w:r>
    </w:p>
    <w:p w:rsidR="00D36BA9" w:rsidRPr="00D36BA9" w:rsidRDefault="00D36BA9" w:rsidP="00D36BA9">
      <w:pPr>
        <w:jc w:val="right"/>
        <w:rPr>
          <w:sz w:val="22"/>
          <w:szCs w:val="22"/>
        </w:rPr>
      </w:pPr>
      <w:r w:rsidRPr="00D36BA9">
        <w:rPr>
          <w:sz w:val="22"/>
          <w:szCs w:val="22"/>
        </w:rPr>
        <w:t>к типовому административному</w:t>
      </w:r>
    </w:p>
    <w:p w:rsidR="00D36BA9" w:rsidRPr="00D36BA9" w:rsidRDefault="00D36BA9" w:rsidP="00D36BA9">
      <w:pPr>
        <w:jc w:val="right"/>
        <w:rPr>
          <w:sz w:val="22"/>
          <w:szCs w:val="22"/>
        </w:rPr>
      </w:pPr>
      <w:r w:rsidRPr="00D36BA9">
        <w:rPr>
          <w:sz w:val="22"/>
          <w:szCs w:val="22"/>
        </w:rPr>
        <w:t>регламенту по предоставлению</w:t>
      </w:r>
    </w:p>
    <w:p w:rsidR="00D36BA9" w:rsidRDefault="00D36BA9" w:rsidP="00D36BA9">
      <w:pPr>
        <w:jc w:val="right"/>
        <w:rPr>
          <w:sz w:val="22"/>
          <w:szCs w:val="22"/>
        </w:rPr>
      </w:pPr>
      <w:r w:rsidRPr="00D36BA9">
        <w:rPr>
          <w:sz w:val="22"/>
          <w:szCs w:val="22"/>
        </w:rPr>
        <w:t>муниципальной услуги</w:t>
      </w:r>
    </w:p>
    <w:p w:rsidR="00D36BA9" w:rsidRDefault="00D36BA9" w:rsidP="00D36BA9">
      <w:pPr>
        <w:jc w:val="right"/>
      </w:pPr>
      <w:r w:rsidRPr="00A0126E">
        <w:t>«</w:t>
      </w:r>
      <w:r>
        <w:t xml:space="preserve">Предоставление земельных участков, находящихся в муниципальной </w:t>
      </w:r>
    </w:p>
    <w:p w:rsidR="00D36BA9" w:rsidRPr="000F50B2" w:rsidRDefault="00D36BA9" w:rsidP="00D36BA9">
      <w:pPr>
        <w:jc w:val="right"/>
        <w:rPr>
          <w:sz w:val="22"/>
          <w:szCs w:val="22"/>
        </w:rPr>
      </w:pPr>
      <w:r>
        <w:t>собственности, в аренду и в собственность на торгах</w:t>
      </w:r>
      <w:r w:rsidRPr="00A0126E">
        <w:t>»</w:t>
      </w:r>
    </w:p>
    <w:p w:rsidR="000F50B2" w:rsidRDefault="000F50B2" w:rsidP="000F50B2">
      <w:pPr>
        <w:tabs>
          <w:tab w:val="left" w:pos="5655"/>
        </w:tabs>
        <w:jc w:val="center"/>
        <w:rPr>
          <w:b/>
          <w:sz w:val="22"/>
          <w:szCs w:val="22"/>
        </w:rPr>
      </w:pPr>
    </w:p>
    <w:p w:rsidR="00D36BA9" w:rsidRPr="000F50B2" w:rsidRDefault="00D36BA9" w:rsidP="000F50B2">
      <w:pPr>
        <w:tabs>
          <w:tab w:val="left" w:pos="5655"/>
        </w:tabs>
        <w:jc w:val="center"/>
        <w:rPr>
          <w:b/>
          <w:sz w:val="22"/>
          <w:szCs w:val="22"/>
        </w:rPr>
      </w:pPr>
    </w:p>
    <w:p w:rsidR="000F50B2" w:rsidRPr="000F50B2" w:rsidRDefault="000F50B2" w:rsidP="000F50B2">
      <w:pPr>
        <w:tabs>
          <w:tab w:val="left" w:pos="5655"/>
        </w:tabs>
        <w:jc w:val="center"/>
        <w:rPr>
          <w:b/>
          <w:sz w:val="22"/>
          <w:szCs w:val="22"/>
        </w:rPr>
      </w:pPr>
      <w:r w:rsidRPr="000F50B2">
        <w:rPr>
          <w:b/>
          <w:sz w:val="22"/>
          <w:szCs w:val="22"/>
        </w:rPr>
        <w:t>Форма решения о проведении аукциона</w:t>
      </w:r>
    </w:p>
    <w:p w:rsidR="000F50B2" w:rsidRPr="000F50B2" w:rsidRDefault="000F50B2" w:rsidP="000F50B2">
      <w:pPr>
        <w:tabs>
          <w:tab w:val="left" w:pos="5655"/>
        </w:tabs>
        <w:rPr>
          <w:b/>
          <w:sz w:val="22"/>
          <w:szCs w:val="22"/>
        </w:rPr>
      </w:pPr>
    </w:p>
    <w:p w:rsidR="000F50B2" w:rsidRPr="000F50B2" w:rsidRDefault="000F50B2" w:rsidP="000F50B2">
      <w:pPr>
        <w:tabs>
          <w:tab w:val="left" w:pos="5655"/>
        </w:tabs>
        <w:jc w:val="center"/>
        <w:rPr>
          <w:b/>
          <w:sz w:val="22"/>
          <w:szCs w:val="22"/>
        </w:rPr>
      </w:pPr>
      <w:r w:rsidRPr="000F50B2">
        <w:rPr>
          <w:b/>
          <w:sz w:val="22"/>
          <w:szCs w:val="22"/>
        </w:rPr>
        <w:t>Решение о проведении аукциона</w:t>
      </w:r>
    </w:p>
    <w:p w:rsidR="000F50B2" w:rsidRPr="000F50B2" w:rsidRDefault="000F50B2" w:rsidP="000F50B2">
      <w:pPr>
        <w:tabs>
          <w:tab w:val="left" w:pos="5655"/>
        </w:tabs>
        <w:jc w:val="center"/>
        <w:rPr>
          <w:sz w:val="22"/>
          <w:szCs w:val="22"/>
        </w:rPr>
      </w:pPr>
      <w:r w:rsidRPr="000F50B2">
        <w:rPr>
          <w:sz w:val="22"/>
          <w:szCs w:val="22"/>
        </w:rPr>
        <w:t>от _____________№_____________</w:t>
      </w:r>
    </w:p>
    <w:p w:rsidR="000F50B2" w:rsidRPr="000F50B2" w:rsidRDefault="000F50B2" w:rsidP="000F50B2">
      <w:pPr>
        <w:tabs>
          <w:tab w:val="left" w:pos="5655"/>
        </w:tabs>
        <w:jc w:val="center"/>
        <w:rPr>
          <w:sz w:val="22"/>
          <w:szCs w:val="22"/>
        </w:rPr>
      </w:pPr>
    </w:p>
    <w:p w:rsidR="000F50B2" w:rsidRPr="000F50B2" w:rsidRDefault="000F50B2" w:rsidP="000F50B2">
      <w:pPr>
        <w:tabs>
          <w:tab w:val="left" w:pos="5655"/>
        </w:tabs>
        <w:ind w:firstLine="709"/>
        <w:jc w:val="both"/>
        <w:rPr>
          <w:sz w:val="22"/>
          <w:szCs w:val="22"/>
        </w:rPr>
      </w:pPr>
      <w:r w:rsidRPr="000F50B2">
        <w:rPr>
          <w:sz w:val="22"/>
          <w:szCs w:val="22"/>
        </w:rPr>
        <w:t xml:space="preserve">На Ваше обращение от _____________№_____________ Администрация </w:t>
      </w:r>
      <w:r w:rsidR="00D36BA9">
        <w:rPr>
          <w:sz w:val="22"/>
          <w:szCs w:val="22"/>
        </w:rPr>
        <w:t>Нарымског</w:t>
      </w:r>
      <w:r w:rsidRPr="000F50B2">
        <w:rPr>
          <w:sz w:val="22"/>
          <w:szCs w:val="22"/>
        </w:rPr>
        <w:t xml:space="preserve">о сельского поселения сообщает. Испрашиваемый Вами земельный участок с кадастровым номером </w:t>
      </w:r>
      <w:r w:rsidRPr="000F50B2">
        <w:rPr>
          <w:i/>
          <w:sz w:val="22"/>
          <w:szCs w:val="22"/>
        </w:rPr>
        <w:t xml:space="preserve">_____________, </w:t>
      </w:r>
      <w:r w:rsidRPr="000F50B2">
        <w:rPr>
          <w:sz w:val="22"/>
          <w:szCs w:val="22"/>
        </w:rPr>
        <w:t xml:space="preserve">площадью </w:t>
      </w:r>
      <w:r w:rsidRPr="000F50B2">
        <w:rPr>
          <w:i/>
          <w:sz w:val="22"/>
          <w:szCs w:val="22"/>
        </w:rPr>
        <w:t>____________,</w:t>
      </w:r>
      <w:r w:rsidRPr="000F50B2">
        <w:rPr>
          <w:sz w:val="22"/>
          <w:szCs w:val="22"/>
        </w:rPr>
        <w:t xml:space="preserve"> расположенный по адресу: </w:t>
      </w:r>
      <w:r w:rsidRPr="000F50B2">
        <w:rPr>
          <w:i/>
          <w:sz w:val="22"/>
          <w:szCs w:val="22"/>
        </w:rPr>
        <w:t>_____________________________</w:t>
      </w:r>
      <w:r w:rsidR="00D36BA9" w:rsidRPr="000F50B2">
        <w:rPr>
          <w:i/>
          <w:sz w:val="22"/>
          <w:szCs w:val="22"/>
        </w:rPr>
        <w:t>_</w:t>
      </w:r>
      <w:r w:rsidR="00D36BA9" w:rsidRPr="000F50B2">
        <w:rPr>
          <w:sz w:val="22"/>
          <w:szCs w:val="22"/>
        </w:rPr>
        <w:t>,</w:t>
      </w:r>
      <w:r w:rsidR="00D36BA9" w:rsidRPr="000F50B2">
        <w:rPr>
          <w:i/>
          <w:sz w:val="22"/>
          <w:szCs w:val="22"/>
        </w:rPr>
        <w:t xml:space="preserve"> </w:t>
      </w:r>
      <w:r w:rsidR="00D36BA9" w:rsidRPr="000F50B2">
        <w:rPr>
          <w:sz w:val="22"/>
          <w:szCs w:val="22"/>
        </w:rPr>
        <w:t>категория</w:t>
      </w:r>
      <w:r w:rsidRPr="000F50B2">
        <w:rPr>
          <w:sz w:val="22"/>
          <w:szCs w:val="22"/>
        </w:rPr>
        <w:t xml:space="preserve"> земель </w:t>
      </w:r>
      <w:r w:rsidRPr="000F50B2">
        <w:rPr>
          <w:i/>
          <w:sz w:val="22"/>
          <w:szCs w:val="22"/>
        </w:rPr>
        <w:t>_________________</w:t>
      </w:r>
      <w:r w:rsidRPr="000F50B2">
        <w:rPr>
          <w:sz w:val="22"/>
          <w:szCs w:val="22"/>
        </w:rPr>
        <w:t xml:space="preserve">, вид разрешенного использования </w:t>
      </w:r>
      <w:r w:rsidRPr="000F50B2">
        <w:rPr>
          <w:i/>
          <w:sz w:val="22"/>
          <w:szCs w:val="22"/>
        </w:rPr>
        <w:t>_____________________</w:t>
      </w:r>
      <w:r w:rsidRPr="000F50B2">
        <w:rPr>
          <w:sz w:val="22"/>
          <w:szCs w:val="22"/>
        </w:rPr>
        <w:t>, будет реализован на торгах, проводимых в форме аукциона по продаже (права аренды/права собственности). Дата окончания приема заявок______________, дата аукциона_____________.</w:t>
      </w:r>
      <w:r w:rsidRPr="000F50B2">
        <w:rPr>
          <w:i/>
          <w:sz w:val="22"/>
          <w:szCs w:val="22"/>
        </w:rPr>
        <w:t xml:space="preserve"> </w:t>
      </w:r>
      <w:r w:rsidRPr="000F50B2">
        <w:rPr>
          <w:sz w:val="22"/>
          <w:szCs w:val="22"/>
        </w:rPr>
        <w:t>Для участия в аукционе Вам необходимо подать соответствующую заявку. Место прием/подачи заявок_______________________________.</w:t>
      </w:r>
    </w:p>
    <w:p w:rsidR="000F50B2" w:rsidRPr="000F50B2" w:rsidRDefault="000F50B2" w:rsidP="000F50B2">
      <w:pPr>
        <w:tabs>
          <w:tab w:val="left" w:pos="5655"/>
        </w:tabs>
        <w:ind w:firstLine="709"/>
        <w:jc w:val="both"/>
        <w:rPr>
          <w:i/>
          <w:sz w:val="22"/>
          <w:szCs w:val="22"/>
        </w:rPr>
      </w:pPr>
      <w:r w:rsidRPr="000F50B2">
        <w:rPr>
          <w:sz w:val="22"/>
          <w:szCs w:val="22"/>
        </w:rPr>
        <w:t>Организатор торгов____________________________, начальная цена________________, шаг аукциона______________, размер задатка_________________, порядок внесения и возврата задатка________________________________________, дополнительная информация_________________________________________________________________________.</w:t>
      </w:r>
    </w:p>
    <w:p w:rsidR="000F50B2" w:rsidRPr="000F50B2" w:rsidRDefault="000F50B2" w:rsidP="000F50B2">
      <w:pPr>
        <w:tabs>
          <w:tab w:val="left" w:pos="5655"/>
        </w:tabs>
        <w:jc w:val="both"/>
        <w:rPr>
          <w:i/>
          <w:sz w:val="22"/>
          <w:szCs w:val="22"/>
        </w:rPr>
      </w:pPr>
    </w:p>
    <w:p w:rsidR="000F50B2" w:rsidRPr="000F50B2" w:rsidRDefault="000F50B2" w:rsidP="000F50B2">
      <w:pPr>
        <w:tabs>
          <w:tab w:val="left" w:pos="5655"/>
        </w:tabs>
        <w:jc w:val="both"/>
        <w:rPr>
          <w:i/>
          <w:sz w:val="22"/>
          <w:szCs w:val="22"/>
        </w:rPr>
      </w:pPr>
    </w:p>
    <w:p w:rsidR="000F50B2" w:rsidRPr="000F50B2" w:rsidRDefault="000F50B2" w:rsidP="000F50B2">
      <w:pPr>
        <w:tabs>
          <w:tab w:val="left" w:pos="3430"/>
        </w:tabs>
        <w:rPr>
          <w:sz w:val="22"/>
          <w:szCs w:val="22"/>
        </w:rPr>
      </w:pPr>
      <w:r w:rsidRPr="000F50B2">
        <w:rPr>
          <w:sz w:val="22"/>
          <w:szCs w:val="22"/>
        </w:rPr>
        <w:tab/>
      </w:r>
    </w:p>
    <w:p w:rsidR="000F50B2" w:rsidRPr="000F50B2" w:rsidRDefault="000F50B2" w:rsidP="000F50B2">
      <w:pPr>
        <w:rPr>
          <w:sz w:val="22"/>
          <w:szCs w:val="22"/>
        </w:rPr>
      </w:pPr>
    </w:p>
    <w:p w:rsidR="000F50B2" w:rsidRPr="000F50B2" w:rsidRDefault="000F50B2" w:rsidP="000F50B2">
      <w:pPr>
        <w:rPr>
          <w:sz w:val="22"/>
          <w:szCs w:val="22"/>
        </w:rPr>
      </w:pPr>
      <w:r w:rsidRPr="000F50B2">
        <w:rPr>
          <w:sz w:val="22"/>
          <w:szCs w:val="22"/>
        </w:rPr>
        <w:t>_______________________                                                                                      __________________________</w:t>
      </w:r>
    </w:p>
    <w:p w:rsidR="000F50B2" w:rsidRPr="000F50B2" w:rsidRDefault="000F50B2" w:rsidP="000F50B2">
      <w:pPr>
        <w:rPr>
          <w:sz w:val="22"/>
          <w:szCs w:val="22"/>
          <w:vertAlign w:val="superscript"/>
        </w:rPr>
      </w:pPr>
      <w:r w:rsidRPr="000F50B2">
        <w:rPr>
          <w:sz w:val="22"/>
          <w:szCs w:val="22"/>
          <w:vertAlign w:val="superscript"/>
        </w:rPr>
        <w:t xml:space="preserve">                         (</w:t>
      </w:r>
      <w:proofErr w:type="gramStart"/>
      <w:r w:rsidRPr="000F50B2">
        <w:rPr>
          <w:sz w:val="22"/>
          <w:szCs w:val="22"/>
          <w:vertAlign w:val="superscript"/>
        </w:rPr>
        <w:t xml:space="preserve">должность)   </w:t>
      </w:r>
      <w:proofErr w:type="gramEnd"/>
      <w:r w:rsidRPr="000F50B2">
        <w:rPr>
          <w:sz w:val="22"/>
          <w:szCs w:val="22"/>
          <w:vertAlign w:val="superscript"/>
        </w:rPr>
        <w:t xml:space="preserve">                                                                                                                                                    (подпись, фамилия и инициалы)</w:t>
      </w: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Pr="000F50B2" w:rsidRDefault="000F50B2" w:rsidP="000F50B2">
      <w:pPr>
        <w:jc w:val="right"/>
        <w:rPr>
          <w:sz w:val="22"/>
          <w:szCs w:val="22"/>
        </w:rPr>
      </w:pPr>
    </w:p>
    <w:p w:rsidR="000F50B2" w:rsidRDefault="000F50B2" w:rsidP="000F50B2">
      <w:pPr>
        <w:jc w:val="right"/>
        <w:rPr>
          <w:sz w:val="22"/>
          <w:szCs w:val="22"/>
        </w:rPr>
      </w:pPr>
    </w:p>
    <w:p w:rsidR="00966CA7" w:rsidRPr="000F50B2" w:rsidRDefault="00966CA7" w:rsidP="000F50B2">
      <w:pPr>
        <w:jc w:val="right"/>
        <w:rPr>
          <w:sz w:val="22"/>
          <w:szCs w:val="22"/>
        </w:rPr>
      </w:pPr>
    </w:p>
    <w:p w:rsidR="000F50B2" w:rsidRPr="000F50B2" w:rsidRDefault="000F50B2" w:rsidP="000F50B2">
      <w:pPr>
        <w:jc w:val="right"/>
        <w:rPr>
          <w:sz w:val="22"/>
          <w:szCs w:val="22"/>
        </w:rPr>
      </w:pPr>
      <w:r w:rsidRPr="000F50B2">
        <w:rPr>
          <w:sz w:val="22"/>
          <w:szCs w:val="22"/>
        </w:rPr>
        <w:lastRenderedPageBreak/>
        <w:t>Приложение № 5</w:t>
      </w:r>
    </w:p>
    <w:p w:rsidR="00966CA7" w:rsidRPr="00D36BA9" w:rsidRDefault="00966CA7" w:rsidP="00966CA7">
      <w:pPr>
        <w:jc w:val="right"/>
        <w:rPr>
          <w:sz w:val="22"/>
          <w:szCs w:val="22"/>
        </w:rPr>
      </w:pPr>
      <w:r w:rsidRPr="00D36BA9">
        <w:rPr>
          <w:sz w:val="22"/>
          <w:szCs w:val="22"/>
        </w:rPr>
        <w:t>к типовому административному</w:t>
      </w:r>
    </w:p>
    <w:p w:rsidR="00966CA7" w:rsidRPr="00D36BA9" w:rsidRDefault="00966CA7" w:rsidP="00966CA7">
      <w:pPr>
        <w:jc w:val="right"/>
        <w:rPr>
          <w:sz w:val="22"/>
          <w:szCs w:val="22"/>
        </w:rPr>
      </w:pPr>
      <w:r w:rsidRPr="00D36BA9">
        <w:rPr>
          <w:sz w:val="22"/>
          <w:szCs w:val="22"/>
        </w:rPr>
        <w:t>регламенту по предоставлению</w:t>
      </w:r>
    </w:p>
    <w:p w:rsidR="00966CA7" w:rsidRDefault="00966CA7" w:rsidP="00966CA7">
      <w:pPr>
        <w:jc w:val="right"/>
        <w:rPr>
          <w:sz w:val="22"/>
          <w:szCs w:val="22"/>
        </w:rPr>
      </w:pPr>
      <w:r w:rsidRPr="00D36BA9">
        <w:rPr>
          <w:sz w:val="22"/>
          <w:szCs w:val="22"/>
        </w:rPr>
        <w:t>муниципальной услуги</w:t>
      </w:r>
    </w:p>
    <w:p w:rsidR="00966CA7" w:rsidRDefault="00966CA7" w:rsidP="00966CA7">
      <w:pPr>
        <w:jc w:val="right"/>
      </w:pPr>
      <w:r w:rsidRPr="00A0126E">
        <w:t>«</w:t>
      </w:r>
      <w:r>
        <w:t xml:space="preserve">Предоставление земельных участков, находящихся в муниципальной </w:t>
      </w:r>
    </w:p>
    <w:p w:rsidR="00966CA7" w:rsidRPr="000F50B2" w:rsidRDefault="00966CA7" w:rsidP="00966CA7">
      <w:pPr>
        <w:jc w:val="right"/>
        <w:rPr>
          <w:sz w:val="22"/>
          <w:szCs w:val="22"/>
        </w:rPr>
      </w:pPr>
      <w:r>
        <w:t>собственности, в аренду и в собственность на торгах</w:t>
      </w:r>
      <w:r w:rsidRPr="00A0126E">
        <w:t>»</w:t>
      </w:r>
    </w:p>
    <w:p w:rsidR="000F50B2" w:rsidRPr="000F50B2" w:rsidRDefault="000F50B2" w:rsidP="000F50B2">
      <w:pPr>
        <w:tabs>
          <w:tab w:val="left" w:pos="5655"/>
        </w:tabs>
        <w:jc w:val="center"/>
        <w:rPr>
          <w:b/>
          <w:sz w:val="22"/>
          <w:szCs w:val="22"/>
        </w:rPr>
      </w:pPr>
    </w:p>
    <w:p w:rsidR="000F50B2" w:rsidRPr="000F50B2" w:rsidRDefault="000F50B2" w:rsidP="000F50B2">
      <w:pPr>
        <w:tabs>
          <w:tab w:val="left" w:pos="5655"/>
        </w:tabs>
        <w:jc w:val="center"/>
        <w:rPr>
          <w:b/>
          <w:sz w:val="22"/>
          <w:szCs w:val="22"/>
        </w:rPr>
      </w:pPr>
      <w:r w:rsidRPr="000F50B2">
        <w:rPr>
          <w:b/>
          <w:sz w:val="22"/>
          <w:szCs w:val="22"/>
        </w:rPr>
        <w:t xml:space="preserve">Форма решения об отказе в предоставлении услуги </w:t>
      </w:r>
    </w:p>
    <w:p w:rsidR="000F50B2" w:rsidRPr="000F50B2" w:rsidRDefault="000F50B2" w:rsidP="000F50B2">
      <w:pPr>
        <w:tabs>
          <w:tab w:val="left" w:pos="5655"/>
        </w:tabs>
        <w:jc w:val="center"/>
        <w:rPr>
          <w:b/>
          <w:sz w:val="22"/>
          <w:szCs w:val="22"/>
        </w:rPr>
      </w:pPr>
    </w:p>
    <w:p w:rsidR="000F50B2" w:rsidRPr="000F50B2" w:rsidRDefault="000F50B2" w:rsidP="000F50B2">
      <w:pPr>
        <w:tabs>
          <w:tab w:val="left" w:pos="5655"/>
        </w:tabs>
        <w:jc w:val="center"/>
        <w:rPr>
          <w:b/>
          <w:sz w:val="22"/>
          <w:szCs w:val="22"/>
        </w:rPr>
      </w:pPr>
      <w:r w:rsidRPr="000F50B2">
        <w:rPr>
          <w:b/>
          <w:sz w:val="22"/>
          <w:szCs w:val="22"/>
        </w:rPr>
        <w:t xml:space="preserve">Администрация </w:t>
      </w:r>
      <w:r w:rsidR="00966CA7">
        <w:rPr>
          <w:b/>
          <w:sz w:val="22"/>
          <w:szCs w:val="22"/>
        </w:rPr>
        <w:t>Нарымского</w:t>
      </w:r>
      <w:r w:rsidRPr="000F50B2">
        <w:rPr>
          <w:b/>
          <w:sz w:val="22"/>
          <w:szCs w:val="22"/>
        </w:rPr>
        <w:t xml:space="preserve"> сельского поселения</w:t>
      </w:r>
    </w:p>
    <w:p w:rsidR="000F50B2" w:rsidRPr="000F50B2" w:rsidRDefault="000F50B2" w:rsidP="000F50B2">
      <w:pPr>
        <w:tabs>
          <w:tab w:val="left" w:pos="5655"/>
        </w:tabs>
        <w:jc w:val="center"/>
        <w:rPr>
          <w:b/>
          <w:sz w:val="22"/>
          <w:szCs w:val="22"/>
        </w:rPr>
      </w:pPr>
      <w:r w:rsidRPr="000F50B2">
        <w:rPr>
          <w:b/>
          <w:sz w:val="22"/>
          <w:szCs w:val="22"/>
        </w:rPr>
        <w:t>Парабельского района Томской области</w:t>
      </w:r>
    </w:p>
    <w:p w:rsidR="000F50B2" w:rsidRPr="000F50B2" w:rsidRDefault="000F50B2" w:rsidP="000F50B2">
      <w:pPr>
        <w:tabs>
          <w:tab w:val="left" w:pos="5655"/>
        </w:tabs>
        <w:jc w:val="right"/>
        <w:rPr>
          <w:sz w:val="22"/>
          <w:szCs w:val="22"/>
        </w:rPr>
      </w:pPr>
    </w:p>
    <w:p w:rsidR="000F50B2" w:rsidRPr="000F50B2" w:rsidRDefault="000F50B2" w:rsidP="000F50B2">
      <w:pPr>
        <w:tabs>
          <w:tab w:val="left" w:pos="5655"/>
        </w:tabs>
        <w:jc w:val="center"/>
        <w:rPr>
          <w:sz w:val="22"/>
          <w:szCs w:val="22"/>
        </w:rPr>
      </w:pPr>
      <w:r w:rsidRPr="000F50B2">
        <w:rPr>
          <w:sz w:val="22"/>
          <w:szCs w:val="22"/>
        </w:rPr>
        <w:t xml:space="preserve">                                                                                                 </w:t>
      </w:r>
      <w:proofErr w:type="gramStart"/>
      <w:r w:rsidRPr="000F50B2">
        <w:rPr>
          <w:sz w:val="22"/>
          <w:szCs w:val="22"/>
        </w:rPr>
        <w:t>Кому:_</w:t>
      </w:r>
      <w:proofErr w:type="gramEnd"/>
      <w:r w:rsidRPr="000F50B2">
        <w:rPr>
          <w:sz w:val="22"/>
          <w:szCs w:val="22"/>
        </w:rPr>
        <w:t>____________________________</w:t>
      </w:r>
    </w:p>
    <w:p w:rsidR="000F50B2" w:rsidRPr="000F50B2" w:rsidRDefault="000F50B2" w:rsidP="000F50B2">
      <w:pPr>
        <w:tabs>
          <w:tab w:val="left" w:pos="5655"/>
          <w:tab w:val="left" w:pos="8280"/>
        </w:tabs>
        <w:rPr>
          <w:sz w:val="22"/>
          <w:szCs w:val="22"/>
          <w:vertAlign w:val="subscript"/>
        </w:rPr>
      </w:pPr>
      <w:r w:rsidRPr="000F50B2">
        <w:rPr>
          <w:sz w:val="22"/>
          <w:szCs w:val="22"/>
          <w:vertAlign w:val="subscript"/>
        </w:rPr>
        <w:tab/>
        <w:t xml:space="preserve">                                                (ФИО – для граждан)</w:t>
      </w:r>
    </w:p>
    <w:p w:rsidR="000F50B2" w:rsidRPr="000F50B2" w:rsidRDefault="000F50B2" w:rsidP="000F50B2">
      <w:pPr>
        <w:rPr>
          <w:sz w:val="22"/>
          <w:szCs w:val="22"/>
        </w:rPr>
      </w:pPr>
      <w:r w:rsidRPr="000F50B2">
        <w:rPr>
          <w:sz w:val="22"/>
          <w:szCs w:val="22"/>
        </w:rPr>
        <w:t xml:space="preserve">                                                                                                      __________________________________</w:t>
      </w:r>
    </w:p>
    <w:p w:rsidR="000F50B2" w:rsidRPr="000F50B2" w:rsidRDefault="000F50B2" w:rsidP="000F50B2">
      <w:pPr>
        <w:rPr>
          <w:sz w:val="22"/>
          <w:szCs w:val="22"/>
          <w:vertAlign w:val="superscript"/>
        </w:rPr>
      </w:pPr>
      <w:r w:rsidRPr="000F50B2">
        <w:rPr>
          <w:sz w:val="22"/>
          <w:szCs w:val="22"/>
          <w:vertAlign w:val="superscript"/>
        </w:rPr>
        <w:t xml:space="preserve">                                                                                                                                                     (Полное наименование организации – для юридических лиц)</w:t>
      </w:r>
    </w:p>
    <w:p w:rsidR="000F50B2" w:rsidRPr="000F50B2" w:rsidRDefault="000F50B2" w:rsidP="000F50B2">
      <w:pPr>
        <w:rPr>
          <w:sz w:val="22"/>
          <w:szCs w:val="22"/>
        </w:rPr>
      </w:pPr>
      <w:r w:rsidRPr="000F50B2">
        <w:rPr>
          <w:sz w:val="22"/>
          <w:szCs w:val="22"/>
        </w:rPr>
        <w:t xml:space="preserve">                                                                                                    Почтовый </w:t>
      </w:r>
      <w:proofErr w:type="gramStart"/>
      <w:r w:rsidRPr="000F50B2">
        <w:rPr>
          <w:sz w:val="22"/>
          <w:szCs w:val="22"/>
        </w:rPr>
        <w:t>адрес:_</w:t>
      </w:r>
      <w:proofErr w:type="gramEnd"/>
      <w:r w:rsidRPr="000F50B2">
        <w:rPr>
          <w:sz w:val="22"/>
          <w:szCs w:val="22"/>
        </w:rPr>
        <w:t>___________________</w:t>
      </w:r>
    </w:p>
    <w:p w:rsidR="000F50B2" w:rsidRPr="000F50B2" w:rsidRDefault="000F50B2" w:rsidP="000F50B2">
      <w:pPr>
        <w:rPr>
          <w:sz w:val="22"/>
          <w:szCs w:val="22"/>
        </w:rPr>
      </w:pPr>
      <w:r w:rsidRPr="000F50B2">
        <w:rPr>
          <w:sz w:val="22"/>
          <w:szCs w:val="22"/>
        </w:rPr>
        <w:t xml:space="preserve">                                                                                                    Номер </w:t>
      </w:r>
      <w:proofErr w:type="gramStart"/>
      <w:r w:rsidRPr="000F50B2">
        <w:rPr>
          <w:sz w:val="22"/>
          <w:szCs w:val="22"/>
        </w:rPr>
        <w:t>телефона:_</w:t>
      </w:r>
      <w:proofErr w:type="gramEnd"/>
      <w:r w:rsidRPr="000F50B2">
        <w:rPr>
          <w:sz w:val="22"/>
          <w:szCs w:val="22"/>
        </w:rPr>
        <w:t>___________________</w:t>
      </w:r>
    </w:p>
    <w:p w:rsidR="000F50B2" w:rsidRPr="000F50B2" w:rsidRDefault="000F50B2" w:rsidP="000F50B2">
      <w:pPr>
        <w:rPr>
          <w:sz w:val="22"/>
          <w:szCs w:val="22"/>
        </w:rPr>
      </w:pPr>
    </w:p>
    <w:p w:rsidR="000F50B2" w:rsidRPr="000F50B2" w:rsidRDefault="000F50B2" w:rsidP="000F50B2">
      <w:pPr>
        <w:jc w:val="center"/>
        <w:rPr>
          <w:sz w:val="22"/>
          <w:szCs w:val="22"/>
        </w:rPr>
      </w:pPr>
      <w:r w:rsidRPr="000F50B2">
        <w:rPr>
          <w:sz w:val="22"/>
          <w:szCs w:val="22"/>
        </w:rPr>
        <w:t>Решение об отказе в предоставлении услуги</w:t>
      </w:r>
    </w:p>
    <w:p w:rsidR="000F50B2" w:rsidRPr="000F50B2" w:rsidRDefault="000F50B2" w:rsidP="000F50B2">
      <w:pPr>
        <w:jc w:val="both"/>
        <w:rPr>
          <w:sz w:val="22"/>
          <w:szCs w:val="22"/>
        </w:rPr>
      </w:pPr>
    </w:p>
    <w:p w:rsidR="000F50B2" w:rsidRPr="000F50B2" w:rsidRDefault="000F50B2" w:rsidP="000F50B2">
      <w:pPr>
        <w:ind w:firstLine="709"/>
        <w:jc w:val="both"/>
        <w:rPr>
          <w:sz w:val="22"/>
          <w:szCs w:val="22"/>
        </w:rPr>
      </w:pPr>
      <w:r w:rsidRPr="000F50B2">
        <w:rPr>
          <w:sz w:val="22"/>
          <w:szCs w:val="22"/>
        </w:rPr>
        <w:t xml:space="preserve">На основании поступившего запроса, зарегистрированного _____________№_____________, принято решение об отказе в предоставлении услуги </w:t>
      </w:r>
      <w:r w:rsidRPr="000F50B2">
        <w:rPr>
          <w:i/>
          <w:sz w:val="22"/>
          <w:szCs w:val="22"/>
        </w:rPr>
        <w:t>(нужное выбрать)</w:t>
      </w:r>
      <w:r w:rsidRPr="000F50B2">
        <w:rPr>
          <w:sz w:val="22"/>
          <w:szCs w:val="22"/>
        </w:rPr>
        <w:t>:</w:t>
      </w:r>
    </w:p>
    <w:p w:rsidR="000F50B2" w:rsidRPr="000F50B2" w:rsidRDefault="000F50B2" w:rsidP="000F50B2">
      <w:pPr>
        <w:pStyle w:val="a9"/>
        <w:numPr>
          <w:ilvl w:val="0"/>
          <w:numId w:val="4"/>
        </w:numPr>
        <w:tabs>
          <w:tab w:val="left" w:pos="993"/>
        </w:tabs>
        <w:ind w:left="0" w:firstLine="709"/>
        <w:jc w:val="both"/>
        <w:rPr>
          <w:sz w:val="22"/>
          <w:szCs w:val="22"/>
        </w:rPr>
      </w:pPr>
      <w:r w:rsidRPr="000F50B2">
        <w:rPr>
          <w:sz w:val="22"/>
          <w:szCs w:val="22"/>
        </w:rPr>
        <w:t>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w:t>
      </w:r>
    </w:p>
    <w:p w:rsidR="000F50B2" w:rsidRPr="000F50B2" w:rsidRDefault="000F50B2" w:rsidP="000F50B2">
      <w:pPr>
        <w:pStyle w:val="a9"/>
        <w:numPr>
          <w:ilvl w:val="0"/>
          <w:numId w:val="4"/>
        </w:numPr>
        <w:tabs>
          <w:tab w:val="left" w:pos="993"/>
        </w:tabs>
        <w:ind w:left="0" w:firstLine="709"/>
        <w:jc w:val="both"/>
        <w:rPr>
          <w:sz w:val="22"/>
          <w:szCs w:val="22"/>
        </w:rPr>
      </w:pPr>
      <w:r w:rsidRPr="000F50B2">
        <w:rPr>
          <w:sz w:val="22"/>
          <w:szCs w:val="22"/>
        </w:rPr>
        <w:t xml:space="preserve"> по организации аукциона на право заключения договора аренды земельного участка или договора купли-продажи земельного участка,</w:t>
      </w:r>
    </w:p>
    <w:p w:rsidR="000F50B2" w:rsidRPr="000F50B2" w:rsidRDefault="000F50B2" w:rsidP="000F50B2">
      <w:pPr>
        <w:ind w:firstLine="709"/>
        <w:jc w:val="both"/>
        <w:rPr>
          <w:sz w:val="22"/>
          <w:szCs w:val="22"/>
        </w:rPr>
      </w:pPr>
    </w:p>
    <w:p w:rsidR="000F50B2" w:rsidRPr="000F50B2" w:rsidRDefault="000F50B2" w:rsidP="000F50B2">
      <w:pPr>
        <w:ind w:firstLine="709"/>
        <w:jc w:val="both"/>
        <w:rPr>
          <w:sz w:val="22"/>
          <w:szCs w:val="22"/>
        </w:rPr>
      </w:pPr>
      <w:r w:rsidRPr="000F50B2">
        <w:rPr>
          <w:sz w:val="22"/>
          <w:szCs w:val="22"/>
        </w:rPr>
        <w:t xml:space="preserve">на </w:t>
      </w:r>
      <w:proofErr w:type="gramStart"/>
      <w:r w:rsidRPr="000F50B2">
        <w:rPr>
          <w:sz w:val="22"/>
          <w:szCs w:val="22"/>
        </w:rPr>
        <w:t>основании:_</w:t>
      </w:r>
      <w:proofErr w:type="gramEnd"/>
      <w:r w:rsidRPr="000F50B2">
        <w:rPr>
          <w:sz w:val="22"/>
          <w:szCs w:val="22"/>
        </w:rPr>
        <w:t>_________________________________________________________________</w:t>
      </w:r>
    </w:p>
    <w:p w:rsidR="000F50B2" w:rsidRPr="000F50B2" w:rsidRDefault="000F50B2" w:rsidP="000F50B2">
      <w:pPr>
        <w:ind w:firstLine="709"/>
        <w:jc w:val="both"/>
        <w:rPr>
          <w:sz w:val="22"/>
          <w:szCs w:val="22"/>
        </w:rPr>
      </w:pPr>
    </w:p>
    <w:p w:rsidR="000F50B2" w:rsidRPr="000F50B2" w:rsidRDefault="000F50B2" w:rsidP="000F50B2">
      <w:pPr>
        <w:ind w:firstLine="709"/>
        <w:jc w:val="both"/>
        <w:rPr>
          <w:sz w:val="22"/>
          <w:szCs w:val="22"/>
        </w:rPr>
      </w:pPr>
      <w:r w:rsidRPr="000F50B2">
        <w:rPr>
          <w:sz w:val="22"/>
          <w:szCs w:val="22"/>
        </w:rPr>
        <w:t>Дополнительно информируем:</w:t>
      </w:r>
    </w:p>
    <w:p w:rsidR="000F50B2" w:rsidRPr="000F50B2" w:rsidRDefault="000F50B2" w:rsidP="000F50B2">
      <w:pPr>
        <w:ind w:firstLine="709"/>
        <w:rPr>
          <w:sz w:val="22"/>
          <w:szCs w:val="22"/>
        </w:rPr>
      </w:pPr>
      <w:r w:rsidRPr="000F50B2">
        <w:rPr>
          <w:sz w:val="22"/>
          <w:szCs w:val="22"/>
        </w:rPr>
        <w:t>_____________________________________________________________________________________</w:t>
      </w:r>
    </w:p>
    <w:p w:rsidR="000F50B2" w:rsidRPr="000F50B2" w:rsidRDefault="000F50B2" w:rsidP="000F50B2">
      <w:pPr>
        <w:ind w:firstLine="709"/>
        <w:jc w:val="both"/>
        <w:rPr>
          <w:sz w:val="22"/>
          <w:szCs w:val="22"/>
        </w:rPr>
      </w:pPr>
      <w:r w:rsidRPr="000F50B2">
        <w:rPr>
          <w:sz w:val="22"/>
          <w:szCs w:val="22"/>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0F50B2">
        <w:rPr>
          <w:sz w:val="22"/>
          <w:szCs w:val="22"/>
        </w:rPr>
        <w:t xml:space="preserve"> </w:t>
      </w:r>
    </w:p>
    <w:p w:rsidR="000F50B2" w:rsidRPr="000F50B2" w:rsidRDefault="000F50B2" w:rsidP="000F50B2">
      <w:pPr>
        <w:tabs>
          <w:tab w:val="left" w:pos="5655"/>
          <w:tab w:val="left" w:pos="8280"/>
        </w:tabs>
        <w:ind w:firstLine="709"/>
        <w:jc w:val="right"/>
        <w:rPr>
          <w:sz w:val="22"/>
          <w:szCs w:val="22"/>
        </w:rPr>
      </w:pPr>
    </w:p>
    <w:p w:rsidR="000F50B2" w:rsidRPr="000F50B2" w:rsidRDefault="000F50B2" w:rsidP="000F50B2">
      <w:pPr>
        <w:tabs>
          <w:tab w:val="left" w:pos="5655"/>
          <w:tab w:val="left" w:pos="8280"/>
        </w:tabs>
        <w:ind w:firstLine="709"/>
        <w:jc w:val="both"/>
        <w:rPr>
          <w:sz w:val="22"/>
          <w:szCs w:val="22"/>
        </w:rPr>
      </w:pPr>
      <w:r w:rsidRPr="000F50B2">
        <w:rPr>
          <w:sz w:val="22"/>
          <w:szCs w:val="22"/>
        </w:rPr>
        <w:t>Вы вправе повторно обратиться в Администрацию Заводского сельского поселения с заявлением о предоставлении услуги после устранения указанных нарушений.</w:t>
      </w:r>
    </w:p>
    <w:p w:rsidR="000F50B2" w:rsidRPr="000F50B2" w:rsidRDefault="000F50B2" w:rsidP="000F50B2">
      <w:pPr>
        <w:tabs>
          <w:tab w:val="left" w:pos="5655"/>
          <w:tab w:val="left" w:pos="8280"/>
        </w:tabs>
        <w:ind w:firstLine="709"/>
        <w:jc w:val="both"/>
        <w:rPr>
          <w:sz w:val="22"/>
          <w:szCs w:val="22"/>
        </w:rPr>
      </w:pPr>
      <w:r w:rsidRPr="000F50B2">
        <w:rPr>
          <w:sz w:val="22"/>
          <w:szCs w:val="22"/>
        </w:rPr>
        <w:t>Данный отказ может быть обжалован в досудебном порядке путем направления жалобы в Администрацию Заводского сельского поселения, а также в судебном порядке.</w:t>
      </w:r>
    </w:p>
    <w:p w:rsidR="000F50B2" w:rsidRPr="000F50B2" w:rsidRDefault="000F50B2" w:rsidP="000F50B2">
      <w:pPr>
        <w:tabs>
          <w:tab w:val="left" w:pos="5655"/>
          <w:tab w:val="left" w:pos="8280"/>
        </w:tabs>
        <w:jc w:val="both"/>
        <w:rPr>
          <w:sz w:val="22"/>
          <w:szCs w:val="22"/>
        </w:rPr>
      </w:pPr>
    </w:p>
    <w:p w:rsidR="000F50B2" w:rsidRPr="000F50B2" w:rsidRDefault="000F50B2" w:rsidP="000F50B2">
      <w:pPr>
        <w:tabs>
          <w:tab w:val="left" w:pos="7650"/>
        </w:tabs>
        <w:jc w:val="both"/>
        <w:rPr>
          <w:i/>
          <w:sz w:val="22"/>
          <w:szCs w:val="22"/>
        </w:rPr>
      </w:pPr>
      <w:r w:rsidRPr="000F50B2">
        <w:rPr>
          <w:i/>
          <w:sz w:val="22"/>
          <w:szCs w:val="22"/>
        </w:rPr>
        <w:t>(ФИО должность уполномоченного сотрудника)</w:t>
      </w:r>
      <w:r w:rsidRPr="000F50B2">
        <w:rPr>
          <w:i/>
          <w:sz w:val="22"/>
          <w:szCs w:val="22"/>
        </w:rPr>
        <w:tab/>
        <w:t xml:space="preserve">(подпись) </w:t>
      </w:r>
      <w:r w:rsidRPr="000F50B2">
        <w:rPr>
          <w:sz w:val="22"/>
          <w:szCs w:val="22"/>
        </w:rPr>
        <w:br w:type="page"/>
      </w:r>
    </w:p>
    <w:p w:rsidR="000F50B2" w:rsidRPr="000F50B2" w:rsidRDefault="000F50B2" w:rsidP="000F50B2">
      <w:pPr>
        <w:jc w:val="right"/>
        <w:rPr>
          <w:sz w:val="22"/>
          <w:szCs w:val="22"/>
        </w:rPr>
      </w:pPr>
      <w:r w:rsidRPr="000F50B2">
        <w:rPr>
          <w:sz w:val="22"/>
          <w:szCs w:val="22"/>
        </w:rPr>
        <w:lastRenderedPageBreak/>
        <w:t>Приложение № 6</w:t>
      </w:r>
    </w:p>
    <w:p w:rsidR="00966CA7" w:rsidRPr="00D36BA9" w:rsidRDefault="00966CA7" w:rsidP="00966CA7">
      <w:pPr>
        <w:jc w:val="right"/>
        <w:rPr>
          <w:sz w:val="22"/>
          <w:szCs w:val="22"/>
        </w:rPr>
      </w:pPr>
      <w:r w:rsidRPr="00D36BA9">
        <w:rPr>
          <w:sz w:val="22"/>
          <w:szCs w:val="22"/>
        </w:rPr>
        <w:t>к типовому административному</w:t>
      </w:r>
    </w:p>
    <w:p w:rsidR="00966CA7" w:rsidRPr="00D36BA9" w:rsidRDefault="00966CA7" w:rsidP="00966CA7">
      <w:pPr>
        <w:jc w:val="right"/>
        <w:rPr>
          <w:sz w:val="22"/>
          <w:szCs w:val="22"/>
        </w:rPr>
      </w:pPr>
      <w:r w:rsidRPr="00D36BA9">
        <w:rPr>
          <w:sz w:val="22"/>
          <w:szCs w:val="22"/>
        </w:rPr>
        <w:t>регламенту по предоставлению</w:t>
      </w:r>
    </w:p>
    <w:p w:rsidR="00966CA7" w:rsidRDefault="00966CA7" w:rsidP="00966CA7">
      <w:pPr>
        <w:jc w:val="right"/>
        <w:rPr>
          <w:sz w:val="22"/>
          <w:szCs w:val="22"/>
        </w:rPr>
      </w:pPr>
      <w:r w:rsidRPr="00D36BA9">
        <w:rPr>
          <w:sz w:val="22"/>
          <w:szCs w:val="22"/>
        </w:rPr>
        <w:t>муниципальной услуги</w:t>
      </w:r>
    </w:p>
    <w:p w:rsidR="00966CA7" w:rsidRDefault="00966CA7" w:rsidP="00966CA7">
      <w:pPr>
        <w:jc w:val="right"/>
      </w:pPr>
      <w:r w:rsidRPr="00A0126E">
        <w:t>«</w:t>
      </w:r>
      <w:r>
        <w:t xml:space="preserve">Предоставление земельных участков, находящихся в муниципальной </w:t>
      </w:r>
    </w:p>
    <w:p w:rsidR="00966CA7" w:rsidRPr="000F50B2" w:rsidRDefault="00966CA7" w:rsidP="00966CA7">
      <w:pPr>
        <w:jc w:val="right"/>
        <w:rPr>
          <w:sz w:val="22"/>
          <w:szCs w:val="22"/>
        </w:rPr>
      </w:pPr>
      <w:r>
        <w:t>собственности, в аренду и в собственность на торгах</w:t>
      </w:r>
      <w:r w:rsidRPr="00A0126E">
        <w:t>»</w:t>
      </w:r>
    </w:p>
    <w:p w:rsidR="000F50B2" w:rsidRPr="000F50B2" w:rsidRDefault="000F50B2" w:rsidP="000F50B2">
      <w:pPr>
        <w:tabs>
          <w:tab w:val="left" w:pos="5655"/>
          <w:tab w:val="left" w:pos="8280"/>
        </w:tabs>
        <w:jc w:val="center"/>
        <w:rPr>
          <w:b/>
          <w:sz w:val="22"/>
          <w:szCs w:val="22"/>
        </w:rPr>
      </w:pPr>
    </w:p>
    <w:p w:rsidR="000F50B2" w:rsidRPr="000F50B2" w:rsidRDefault="000F50B2" w:rsidP="000F50B2">
      <w:pPr>
        <w:tabs>
          <w:tab w:val="left" w:pos="5655"/>
          <w:tab w:val="left" w:pos="8280"/>
        </w:tabs>
        <w:jc w:val="center"/>
        <w:rPr>
          <w:b/>
          <w:sz w:val="22"/>
          <w:szCs w:val="22"/>
        </w:rPr>
      </w:pPr>
      <w:r w:rsidRPr="000F50B2">
        <w:rPr>
          <w:b/>
          <w:sz w:val="22"/>
          <w:szCs w:val="22"/>
        </w:rPr>
        <w:t xml:space="preserve">Форма выписки из реестра решений об утверждении схемы расположения земельного </w:t>
      </w:r>
    </w:p>
    <w:p w:rsidR="000F50B2" w:rsidRPr="000F50B2" w:rsidRDefault="000F50B2" w:rsidP="000F50B2">
      <w:pPr>
        <w:tabs>
          <w:tab w:val="left" w:pos="5655"/>
          <w:tab w:val="left" w:pos="8280"/>
        </w:tabs>
        <w:jc w:val="center"/>
        <w:rPr>
          <w:b/>
          <w:sz w:val="22"/>
          <w:szCs w:val="22"/>
        </w:rPr>
      </w:pPr>
      <w:r w:rsidRPr="000F50B2">
        <w:rPr>
          <w:b/>
          <w:sz w:val="22"/>
          <w:szCs w:val="22"/>
        </w:rPr>
        <w:t xml:space="preserve">участка на кадастровом плане территории </w:t>
      </w:r>
    </w:p>
    <w:p w:rsidR="000F50B2" w:rsidRPr="000F50B2" w:rsidRDefault="000F50B2" w:rsidP="000F50B2">
      <w:pPr>
        <w:tabs>
          <w:tab w:val="left" w:pos="5655"/>
          <w:tab w:val="left" w:pos="8280"/>
        </w:tabs>
        <w:jc w:val="center"/>
        <w:rPr>
          <w:b/>
          <w:sz w:val="22"/>
          <w:szCs w:val="22"/>
        </w:rPr>
      </w:pPr>
    </w:p>
    <w:p w:rsidR="000F50B2" w:rsidRPr="000F50B2" w:rsidRDefault="000F50B2" w:rsidP="000F50B2">
      <w:pPr>
        <w:tabs>
          <w:tab w:val="left" w:pos="5655"/>
          <w:tab w:val="left" w:pos="8280"/>
        </w:tabs>
        <w:jc w:val="center"/>
        <w:rPr>
          <w:sz w:val="22"/>
          <w:szCs w:val="22"/>
        </w:rPr>
      </w:pPr>
      <w:r w:rsidRPr="000F50B2">
        <w:rPr>
          <w:sz w:val="22"/>
          <w:szCs w:val="22"/>
        </w:rPr>
        <w:t>ВЫПИСКА</w:t>
      </w:r>
    </w:p>
    <w:p w:rsidR="000F50B2" w:rsidRPr="000F50B2" w:rsidRDefault="000F50B2" w:rsidP="000F50B2">
      <w:pPr>
        <w:tabs>
          <w:tab w:val="left" w:pos="5655"/>
          <w:tab w:val="left" w:pos="8280"/>
        </w:tabs>
        <w:jc w:val="center"/>
        <w:rPr>
          <w:sz w:val="22"/>
          <w:szCs w:val="22"/>
        </w:rPr>
      </w:pPr>
      <w:r w:rsidRPr="000F50B2">
        <w:rPr>
          <w:sz w:val="22"/>
          <w:szCs w:val="22"/>
        </w:rPr>
        <w:t>из единого электронного реестра решений об утверждении схемы расположения земельного участка на кадастровом плане территории</w:t>
      </w:r>
    </w:p>
    <w:p w:rsidR="000F50B2" w:rsidRPr="000F50B2" w:rsidRDefault="000F50B2" w:rsidP="000F50B2">
      <w:pPr>
        <w:tabs>
          <w:tab w:val="left" w:pos="5655"/>
          <w:tab w:val="left" w:pos="8280"/>
        </w:tabs>
        <w:rPr>
          <w:sz w:val="22"/>
          <w:szCs w:val="22"/>
        </w:rPr>
      </w:pPr>
      <w:r w:rsidRPr="000F50B2">
        <w:rPr>
          <w:sz w:val="22"/>
          <w:szCs w:val="22"/>
        </w:rPr>
        <w:t>_______________________                                                                         № _______________________</w:t>
      </w:r>
    </w:p>
    <w:p w:rsidR="000F50B2" w:rsidRPr="000F50B2" w:rsidRDefault="000F50B2" w:rsidP="000F50B2">
      <w:pPr>
        <w:tabs>
          <w:tab w:val="left" w:pos="7725"/>
        </w:tabs>
        <w:rPr>
          <w:sz w:val="22"/>
          <w:szCs w:val="22"/>
          <w:vertAlign w:val="superscript"/>
        </w:rPr>
      </w:pPr>
      <w:r w:rsidRPr="000F50B2">
        <w:rPr>
          <w:sz w:val="22"/>
          <w:szCs w:val="22"/>
          <w:vertAlign w:val="superscript"/>
        </w:rPr>
        <w:t xml:space="preserve">(дата внесения сведений в </w:t>
      </w:r>
      <w:proofErr w:type="gramStart"/>
      <w:r w:rsidRPr="000F50B2">
        <w:rPr>
          <w:sz w:val="22"/>
          <w:szCs w:val="22"/>
          <w:vertAlign w:val="superscript"/>
        </w:rPr>
        <w:t xml:space="preserve">реестр)   </w:t>
      </w:r>
      <w:proofErr w:type="gramEnd"/>
      <w:r w:rsidRPr="000F50B2">
        <w:rPr>
          <w:sz w:val="22"/>
          <w:szCs w:val="22"/>
          <w:vertAlign w:val="superscript"/>
        </w:rPr>
        <w:t xml:space="preserve">                                                                                                                              (регистрационный номер в реестре)</w:t>
      </w:r>
    </w:p>
    <w:p w:rsidR="000F50B2" w:rsidRPr="000F50B2" w:rsidRDefault="000F50B2" w:rsidP="000F50B2">
      <w:pPr>
        <w:tabs>
          <w:tab w:val="left" w:pos="7725"/>
        </w:tabs>
        <w:ind w:firstLine="709"/>
        <w:jc w:val="center"/>
        <w:rPr>
          <w:sz w:val="22"/>
          <w:szCs w:val="22"/>
        </w:rPr>
      </w:pPr>
      <w:r w:rsidRPr="000F50B2">
        <w:rPr>
          <w:sz w:val="22"/>
          <w:szCs w:val="22"/>
        </w:rPr>
        <w:t xml:space="preserve">Настоящая выписка подтверждает утверждение Администрацией </w:t>
      </w:r>
      <w:r w:rsidR="00966CA7">
        <w:rPr>
          <w:sz w:val="22"/>
          <w:szCs w:val="22"/>
        </w:rPr>
        <w:t>Нарымского</w:t>
      </w:r>
      <w:r w:rsidRPr="000F50B2">
        <w:rPr>
          <w:sz w:val="22"/>
          <w:szCs w:val="22"/>
        </w:rPr>
        <w:t xml:space="preserve"> сельского поселения схемы расположения земельного участка на кадастровом плане территории (прилагается)</w:t>
      </w:r>
    </w:p>
    <w:p w:rsidR="000F50B2" w:rsidRPr="000F50B2" w:rsidRDefault="000F50B2" w:rsidP="000F50B2">
      <w:pPr>
        <w:ind w:firstLine="709"/>
        <w:rPr>
          <w:sz w:val="22"/>
          <w:szCs w:val="22"/>
        </w:rPr>
      </w:pPr>
      <w:r w:rsidRPr="000F50B2">
        <w:rPr>
          <w:sz w:val="22"/>
          <w:szCs w:val="22"/>
        </w:rPr>
        <w:t>_____________________________________________________________________________________</w:t>
      </w:r>
    </w:p>
    <w:p w:rsidR="000F50B2" w:rsidRPr="000F50B2" w:rsidRDefault="000F50B2" w:rsidP="000F50B2">
      <w:pPr>
        <w:tabs>
          <w:tab w:val="left" w:pos="7725"/>
        </w:tabs>
        <w:ind w:firstLine="709"/>
        <w:jc w:val="both"/>
        <w:rPr>
          <w:sz w:val="22"/>
          <w:szCs w:val="22"/>
        </w:rPr>
      </w:pPr>
      <w:r w:rsidRPr="000F50B2">
        <w:rPr>
          <w:sz w:val="22"/>
          <w:szCs w:val="22"/>
        </w:rPr>
        <w:t>Срок действия настоящей выписки составляет 2 года</w:t>
      </w:r>
    </w:p>
    <w:p w:rsidR="000F50B2" w:rsidRPr="000F50B2" w:rsidRDefault="000F50B2" w:rsidP="000F50B2">
      <w:pPr>
        <w:tabs>
          <w:tab w:val="left" w:pos="7725"/>
        </w:tabs>
        <w:jc w:val="both"/>
        <w:rPr>
          <w:sz w:val="22"/>
          <w:szCs w:val="22"/>
        </w:rPr>
      </w:pPr>
    </w:p>
    <w:tbl>
      <w:tblPr>
        <w:tblStyle w:val="af0"/>
        <w:tblW w:w="0" w:type="auto"/>
        <w:tblLook w:val="04A0" w:firstRow="1" w:lastRow="0" w:firstColumn="1" w:lastColumn="0" w:noHBand="0" w:noVBand="1"/>
      </w:tblPr>
      <w:tblGrid>
        <w:gridCol w:w="943"/>
        <w:gridCol w:w="6775"/>
        <w:gridCol w:w="2477"/>
      </w:tblGrid>
      <w:tr w:rsidR="000F50B2" w:rsidRPr="000F50B2" w:rsidTr="000F50B2">
        <w:tc>
          <w:tcPr>
            <w:tcW w:w="959" w:type="dxa"/>
            <w:vAlign w:val="center"/>
          </w:tcPr>
          <w:p w:rsidR="000F50B2" w:rsidRPr="000F50B2" w:rsidRDefault="000F50B2" w:rsidP="000F50B2">
            <w:pPr>
              <w:tabs>
                <w:tab w:val="left" w:pos="7725"/>
              </w:tabs>
              <w:jc w:val="center"/>
              <w:rPr>
                <w:sz w:val="22"/>
                <w:szCs w:val="22"/>
              </w:rPr>
            </w:pPr>
            <w:r w:rsidRPr="000F50B2">
              <w:rPr>
                <w:sz w:val="22"/>
                <w:szCs w:val="22"/>
              </w:rPr>
              <w:t>№ п/п</w:t>
            </w: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Наименование</w:t>
            </w:r>
          </w:p>
        </w:tc>
        <w:tc>
          <w:tcPr>
            <w:tcW w:w="2516" w:type="dxa"/>
            <w:vAlign w:val="center"/>
          </w:tcPr>
          <w:p w:rsidR="000F50B2" w:rsidRPr="000F50B2" w:rsidRDefault="000F50B2" w:rsidP="000F50B2">
            <w:pPr>
              <w:tabs>
                <w:tab w:val="left" w:pos="7725"/>
              </w:tabs>
              <w:jc w:val="center"/>
              <w:rPr>
                <w:sz w:val="22"/>
                <w:szCs w:val="22"/>
              </w:rPr>
            </w:pPr>
            <w:r w:rsidRPr="000F50B2">
              <w:rPr>
                <w:sz w:val="22"/>
                <w:szCs w:val="22"/>
              </w:rPr>
              <w:t>Содержание</w:t>
            </w:r>
          </w:p>
        </w:tc>
      </w:tr>
      <w:tr w:rsidR="000F50B2" w:rsidRPr="000F50B2" w:rsidTr="000F50B2">
        <w:tc>
          <w:tcPr>
            <w:tcW w:w="959" w:type="dxa"/>
            <w:vAlign w:val="center"/>
          </w:tcPr>
          <w:p w:rsidR="000F50B2" w:rsidRPr="000F50B2" w:rsidRDefault="000F50B2" w:rsidP="000F50B2">
            <w:pPr>
              <w:tabs>
                <w:tab w:val="left" w:pos="7725"/>
              </w:tabs>
              <w:jc w:val="center"/>
              <w:rPr>
                <w:sz w:val="22"/>
                <w:szCs w:val="22"/>
              </w:rPr>
            </w:pPr>
            <w:r w:rsidRPr="000F50B2">
              <w:rPr>
                <w:sz w:val="22"/>
                <w:szCs w:val="22"/>
              </w:rPr>
              <w:t>1</w:t>
            </w: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2</w:t>
            </w:r>
          </w:p>
        </w:tc>
        <w:tc>
          <w:tcPr>
            <w:tcW w:w="2516" w:type="dxa"/>
            <w:vAlign w:val="center"/>
          </w:tcPr>
          <w:p w:rsidR="000F50B2" w:rsidRPr="000F50B2" w:rsidRDefault="000F50B2" w:rsidP="000F50B2">
            <w:pPr>
              <w:tabs>
                <w:tab w:val="left" w:pos="7725"/>
              </w:tabs>
              <w:jc w:val="center"/>
              <w:rPr>
                <w:sz w:val="22"/>
                <w:szCs w:val="22"/>
              </w:rPr>
            </w:pPr>
            <w:r w:rsidRPr="000F50B2">
              <w:rPr>
                <w:sz w:val="22"/>
                <w:szCs w:val="22"/>
              </w:rPr>
              <w:t>3</w:t>
            </w: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966CA7" w:rsidP="000F50B2">
            <w:pPr>
              <w:tabs>
                <w:tab w:val="left" w:pos="7725"/>
              </w:tabs>
              <w:jc w:val="center"/>
              <w:rPr>
                <w:sz w:val="22"/>
                <w:szCs w:val="22"/>
              </w:rPr>
            </w:pPr>
            <w:r>
              <w:rPr>
                <w:sz w:val="22"/>
                <w:szCs w:val="22"/>
              </w:rPr>
              <w:t xml:space="preserve">Нарымское </w:t>
            </w:r>
            <w:r w:rsidR="000F50B2" w:rsidRPr="000F50B2">
              <w:rPr>
                <w:sz w:val="22"/>
                <w:szCs w:val="22"/>
              </w:rPr>
              <w:t>сельское поселение</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ФИО заинтересованного лица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tcPr>
          <w:p w:rsidR="000F50B2" w:rsidRPr="000F50B2" w:rsidRDefault="000F50B2" w:rsidP="000F50B2">
            <w:pPr>
              <w:tabs>
                <w:tab w:val="left" w:pos="7725"/>
              </w:tabs>
              <w:jc w:val="both"/>
              <w:rPr>
                <w:sz w:val="22"/>
                <w:szCs w:val="22"/>
              </w:rPr>
            </w:pPr>
            <w:r w:rsidRPr="000F50B2">
              <w:rPr>
                <w:sz w:val="22"/>
                <w:szCs w:val="22"/>
              </w:rPr>
              <w:t>Полное наименование организации – заинтересованного лица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Почтовый адрес</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Телефон</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Адрес электронной почты</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Адрес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Площадь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Категория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Вид разрешенного использования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Номер решения</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Дата решения</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Кадастровый квартал</w:t>
            </w:r>
          </w:p>
        </w:tc>
        <w:tc>
          <w:tcPr>
            <w:tcW w:w="2516" w:type="dxa"/>
          </w:tcPr>
          <w:p w:rsidR="000F50B2" w:rsidRPr="000F50B2" w:rsidRDefault="000F50B2" w:rsidP="000F50B2">
            <w:pPr>
              <w:tabs>
                <w:tab w:val="left" w:pos="7725"/>
              </w:tabs>
              <w:jc w:val="both"/>
              <w:rPr>
                <w:sz w:val="22"/>
                <w:szCs w:val="22"/>
              </w:rPr>
            </w:pPr>
          </w:p>
        </w:tc>
      </w:tr>
    </w:tbl>
    <w:p w:rsidR="000F50B2" w:rsidRPr="000F50B2" w:rsidRDefault="000F50B2" w:rsidP="000F50B2">
      <w:pPr>
        <w:tabs>
          <w:tab w:val="left" w:pos="7725"/>
        </w:tabs>
        <w:jc w:val="both"/>
        <w:rPr>
          <w:sz w:val="22"/>
          <w:szCs w:val="22"/>
        </w:rPr>
      </w:pPr>
    </w:p>
    <w:p w:rsidR="000F50B2" w:rsidRPr="000F50B2" w:rsidRDefault="000F50B2" w:rsidP="000F50B2">
      <w:pPr>
        <w:tabs>
          <w:tab w:val="left" w:pos="7725"/>
        </w:tabs>
        <w:ind w:firstLine="709"/>
        <w:jc w:val="both"/>
        <w:rPr>
          <w:sz w:val="22"/>
          <w:szCs w:val="22"/>
          <w:u w:val="single"/>
        </w:rPr>
      </w:pPr>
      <w:r w:rsidRPr="000F50B2">
        <w:rPr>
          <w:sz w:val="22"/>
          <w:szCs w:val="22"/>
        </w:rPr>
        <w:t>Выписка сформирована</w:t>
      </w:r>
      <w:r w:rsidRPr="000F50B2">
        <w:rPr>
          <w:sz w:val="22"/>
          <w:szCs w:val="22"/>
          <w:u w:val="single"/>
        </w:rPr>
        <w:t xml:space="preserve"> Администрацией Заводского сельского поселения.</w:t>
      </w:r>
    </w:p>
    <w:p w:rsidR="000F50B2" w:rsidRPr="000F50B2" w:rsidRDefault="000F50B2" w:rsidP="000F50B2">
      <w:pPr>
        <w:tabs>
          <w:tab w:val="left" w:pos="7725"/>
        </w:tabs>
        <w:ind w:firstLine="709"/>
        <w:jc w:val="both"/>
        <w:rPr>
          <w:sz w:val="22"/>
          <w:szCs w:val="22"/>
          <w:u w:val="single"/>
        </w:rPr>
      </w:pPr>
    </w:p>
    <w:p w:rsidR="000F50B2" w:rsidRPr="000F50B2" w:rsidRDefault="000F50B2" w:rsidP="000F50B2">
      <w:pPr>
        <w:tabs>
          <w:tab w:val="left" w:pos="7725"/>
        </w:tabs>
        <w:ind w:firstLine="709"/>
        <w:jc w:val="both"/>
        <w:rPr>
          <w:sz w:val="22"/>
          <w:szCs w:val="22"/>
          <w:u w:val="single"/>
        </w:rPr>
      </w:pPr>
    </w:p>
    <w:p w:rsidR="000F50B2" w:rsidRPr="000F50B2" w:rsidRDefault="000F50B2" w:rsidP="000F50B2">
      <w:pPr>
        <w:tabs>
          <w:tab w:val="left" w:pos="7725"/>
        </w:tabs>
        <w:jc w:val="both"/>
        <w:rPr>
          <w:i/>
          <w:sz w:val="22"/>
          <w:szCs w:val="22"/>
          <w:u w:val="single"/>
        </w:rPr>
      </w:pPr>
      <w:r w:rsidRPr="000F50B2">
        <w:rPr>
          <w:i/>
          <w:sz w:val="22"/>
          <w:szCs w:val="22"/>
          <w:u w:val="single"/>
        </w:rPr>
        <w:t xml:space="preserve">(должность ответственного </w:t>
      </w:r>
      <w:proofErr w:type="gramStart"/>
      <w:r w:rsidRPr="000F50B2">
        <w:rPr>
          <w:i/>
          <w:sz w:val="22"/>
          <w:szCs w:val="22"/>
          <w:u w:val="single"/>
        </w:rPr>
        <w:t>лица)</w:t>
      </w:r>
      <w:r w:rsidRPr="000F50B2">
        <w:rPr>
          <w:i/>
          <w:sz w:val="22"/>
          <w:szCs w:val="22"/>
        </w:rPr>
        <w:t xml:space="preserve">   </w:t>
      </w:r>
      <w:proofErr w:type="gramEnd"/>
      <w:r w:rsidRPr="000F50B2">
        <w:rPr>
          <w:i/>
          <w:sz w:val="22"/>
          <w:szCs w:val="22"/>
        </w:rPr>
        <w:t xml:space="preserve">                          </w:t>
      </w:r>
      <w:r w:rsidRPr="000F50B2">
        <w:rPr>
          <w:i/>
          <w:sz w:val="22"/>
          <w:szCs w:val="22"/>
          <w:u w:val="single"/>
        </w:rPr>
        <w:t>(подпись)</w:t>
      </w:r>
      <w:r w:rsidRPr="000F50B2">
        <w:rPr>
          <w:i/>
          <w:sz w:val="22"/>
          <w:szCs w:val="22"/>
        </w:rPr>
        <w:t xml:space="preserve">                        </w:t>
      </w:r>
      <w:r w:rsidRPr="000F50B2">
        <w:rPr>
          <w:i/>
          <w:sz w:val="22"/>
          <w:szCs w:val="22"/>
          <w:u w:val="single"/>
        </w:rPr>
        <w:t>(фамилия и инициалы)</w:t>
      </w:r>
    </w:p>
    <w:p w:rsidR="000F50B2" w:rsidRPr="000F50B2" w:rsidRDefault="000F50B2" w:rsidP="000F50B2">
      <w:pPr>
        <w:tabs>
          <w:tab w:val="left" w:pos="7725"/>
        </w:tabs>
        <w:jc w:val="both"/>
        <w:rPr>
          <w:i/>
          <w:sz w:val="22"/>
          <w:szCs w:val="22"/>
          <w:u w:val="single"/>
        </w:rPr>
      </w:pPr>
    </w:p>
    <w:p w:rsidR="000F50B2" w:rsidRPr="000F50B2" w:rsidRDefault="000F50B2" w:rsidP="000F50B2">
      <w:pPr>
        <w:tabs>
          <w:tab w:val="left" w:pos="7725"/>
        </w:tabs>
        <w:jc w:val="both"/>
        <w:rPr>
          <w:i/>
          <w:sz w:val="22"/>
          <w:szCs w:val="22"/>
          <w:u w:val="single"/>
        </w:rPr>
      </w:pPr>
      <w:r w:rsidRPr="000F50B2">
        <w:rPr>
          <w:i/>
          <w:sz w:val="22"/>
          <w:szCs w:val="22"/>
          <w:u w:val="single"/>
        </w:rPr>
        <w:t>ДД.ММ.ГГГГ</w:t>
      </w:r>
    </w:p>
    <w:p w:rsidR="000F50B2" w:rsidRPr="000F50B2" w:rsidRDefault="000F50B2" w:rsidP="000F50B2">
      <w:pPr>
        <w:ind w:firstLine="709"/>
        <w:rPr>
          <w:i/>
          <w:sz w:val="22"/>
          <w:szCs w:val="22"/>
          <w:u w:val="single"/>
        </w:rPr>
      </w:pPr>
      <w:r w:rsidRPr="000F50B2">
        <w:rPr>
          <w:i/>
          <w:sz w:val="22"/>
          <w:szCs w:val="22"/>
          <w:u w:val="single"/>
        </w:rPr>
        <w:br w:type="page"/>
      </w:r>
    </w:p>
    <w:p w:rsidR="000F50B2" w:rsidRPr="000F50B2" w:rsidRDefault="000F50B2" w:rsidP="000F50B2">
      <w:pPr>
        <w:tabs>
          <w:tab w:val="left" w:pos="8550"/>
        </w:tabs>
        <w:jc w:val="center"/>
        <w:rPr>
          <w:b/>
          <w:sz w:val="22"/>
          <w:szCs w:val="22"/>
        </w:rPr>
      </w:pPr>
      <w:r w:rsidRPr="000F50B2">
        <w:rPr>
          <w:b/>
          <w:sz w:val="22"/>
          <w:szCs w:val="22"/>
        </w:rPr>
        <w:lastRenderedPageBreak/>
        <w:t>Форма выписки из реестра решений о проведении аукциона</w:t>
      </w:r>
    </w:p>
    <w:p w:rsidR="000F50B2" w:rsidRPr="000F50B2" w:rsidRDefault="000F50B2" w:rsidP="000F50B2">
      <w:pPr>
        <w:tabs>
          <w:tab w:val="left" w:pos="8550"/>
        </w:tabs>
        <w:jc w:val="center"/>
        <w:rPr>
          <w:b/>
          <w:sz w:val="22"/>
          <w:szCs w:val="22"/>
        </w:rPr>
      </w:pPr>
    </w:p>
    <w:p w:rsidR="000F50B2" w:rsidRPr="000F50B2" w:rsidRDefault="000F50B2" w:rsidP="000F50B2">
      <w:pPr>
        <w:tabs>
          <w:tab w:val="left" w:pos="8550"/>
        </w:tabs>
        <w:jc w:val="center"/>
        <w:rPr>
          <w:sz w:val="22"/>
          <w:szCs w:val="22"/>
        </w:rPr>
      </w:pPr>
      <w:r w:rsidRPr="000F50B2">
        <w:rPr>
          <w:sz w:val="22"/>
          <w:szCs w:val="22"/>
        </w:rPr>
        <w:t>ВЫПИСКА</w:t>
      </w:r>
    </w:p>
    <w:p w:rsidR="000F50B2" w:rsidRPr="000F50B2" w:rsidRDefault="000F50B2" w:rsidP="000F50B2">
      <w:pPr>
        <w:tabs>
          <w:tab w:val="left" w:pos="8550"/>
        </w:tabs>
        <w:jc w:val="center"/>
        <w:rPr>
          <w:sz w:val="22"/>
          <w:szCs w:val="22"/>
        </w:rPr>
      </w:pPr>
      <w:r w:rsidRPr="000F50B2">
        <w:rPr>
          <w:sz w:val="22"/>
          <w:szCs w:val="22"/>
        </w:rPr>
        <w:t>из единого электронного реестра решений о проведении аукциона на право заключения договора аренды или купли-продажи земельного участка</w:t>
      </w:r>
    </w:p>
    <w:p w:rsidR="000F50B2" w:rsidRPr="000F50B2" w:rsidRDefault="000F50B2" w:rsidP="000F50B2">
      <w:pPr>
        <w:tabs>
          <w:tab w:val="left" w:pos="5655"/>
          <w:tab w:val="left" w:pos="8280"/>
        </w:tabs>
        <w:rPr>
          <w:sz w:val="22"/>
          <w:szCs w:val="22"/>
        </w:rPr>
      </w:pPr>
      <w:r w:rsidRPr="000F50B2">
        <w:rPr>
          <w:sz w:val="22"/>
          <w:szCs w:val="22"/>
        </w:rPr>
        <w:t>_______________________                                                                         № _______________________</w:t>
      </w:r>
    </w:p>
    <w:p w:rsidR="000F50B2" w:rsidRPr="000F50B2" w:rsidRDefault="000F50B2" w:rsidP="000F50B2">
      <w:pPr>
        <w:tabs>
          <w:tab w:val="left" w:pos="7725"/>
        </w:tabs>
        <w:rPr>
          <w:sz w:val="22"/>
          <w:szCs w:val="22"/>
          <w:vertAlign w:val="superscript"/>
        </w:rPr>
      </w:pPr>
      <w:r w:rsidRPr="000F50B2">
        <w:rPr>
          <w:sz w:val="22"/>
          <w:szCs w:val="22"/>
          <w:vertAlign w:val="superscript"/>
        </w:rPr>
        <w:t xml:space="preserve">  (дата внесения сведений в </w:t>
      </w:r>
      <w:proofErr w:type="gramStart"/>
      <w:r w:rsidRPr="000F50B2">
        <w:rPr>
          <w:sz w:val="22"/>
          <w:szCs w:val="22"/>
          <w:vertAlign w:val="superscript"/>
        </w:rPr>
        <w:t xml:space="preserve">реестр)   </w:t>
      </w:r>
      <w:proofErr w:type="gramEnd"/>
      <w:r w:rsidRPr="000F50B2">
        <w:rPr>
          <w:sz w:val="22"/>
          <w:szCs w:val="22"/>
          <w:vertAlign w:val="superscript"/>
        </w:rPr>
        <w:t xml:space="preserve">                                                                                                                              (регистрационный номер в реестре)</w:t>
      </w:r>
    </w:p>
    <w:p w:rsidR="000F50B2" w:rsidRPr="000F50B2" w:rsidRDefault="000F50B2" w:rsidP="000F50B2">
      <w:pPr>
        <w:tabs>
          <w:tab w:val="left" w:pos="8550"/>
        </w:tabs>
        <w:jc w:val="both"/>
        <w:rPr>
          <w:sz w:val="22"/>
          <w:szCs w:val="22"/>
        </w:rPr>
      </w:pPr>
    </w:p>
    <w:p w:rsidR="000F50B2" w:rsidRPr="000F50B2" w:rsidRDefault="000F50B2" w:rsidP="000F50B2">
      <w:pPr>
        <w:tabs>
          <w:tab w:val="left" w:pos="8550"/>
        </w:tabs>
        <w:ind w:firstLine="709"/>
        <w:jc w:val="both"/>
        <w:rPr>
          <w:sz w:val="22"/>
          <w:szCs w:val="22"/>
        </w:rPr>
      </w:pPr>
      <w:r w:rsidRPr="000F50B2">
        <w:rPr>
          <w:sz w:val="22"/>
          <w:szCs w:val="22"/>
        </w:rPr>
        <w:t>Настоящая выписка подтверждает факт предстоящего проведения аукциона на право заключения договора аренды (договора купли-продажи) земельного участка с кадастровым номером_____________________.</w:t>
      </w:r>
    </w:p>
    <w:p w:rsidR="000F50B2" w:rsidRPr="000F50B2" w:rsidRDefault="000F50B2" w:rsidP="000F50B2">
      <w:pPr>
        <w:tabs>
          <w:tab w:val="left" w:pos="8550"/>
        </w:tabs>
        <w:jc w:val="both"/>
        <w:rPr>
          <w:sz w:val="22"/>
          <w:szCs w:val="22"/>
        </w:rPr>
      </w:pPr>
    </w:p>
    <w:tbl>
      <w:tblPr>
        <w:tblStyle w:val="af0"/>
        <w:tblW w:w="0" w:type="auto"/>
        <w:tblLook w:val="04A0" w:firstRow="1" w:lastRow="0" w:firstColumn="1" w:lastColumn="0" w:noHBand="0" w:noVBand="1"/>
      </w:tblPr>
      <w:tblGrid>
        <w:gridCol w:w="943"/>
        <w:gridCol w:w="6775"/>
        <w:gridCol w:w="2477"/>
      </w:tblGrid>
      <w:tr w:rsidR="000F50B2" w:rsidRPr="000F50B2" w:rsidTr="000F50B2">
        <w:tc>
          <w:tcPr>
            <w:tcW w:w="959" w:type="dxa"/>
            <w:vAlign w:val="center"/>
          </w:tcPr>
          <w:p w:rsidR="000F50B2" w:rsidRPr="000F50B2" w:rsidRDefault="000F50B2" w:rsidP="000F50B2">
            <w:pPr>
              <w:tabs>
                <w:tab w:val="left" w:pos="7725"/>
              </w:tabs>
              <w:jc w:val="center"/>
              <w:rPr>
                <w:sz w:val="22"/>
                <w:szCs w:val="22"/>
              </w:rPr>
            </w:pPr>
            <w:r w:rsidRPr="000F50B2">
              <w:rPr>
                <w:sz w:val="22"/>
                <w:szCs w:val="22"/>
              </w:rPr>
              <w:t>№ п/п</w:t>
            </w: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Наименование</w:t>
            </w:r>
          </w:p>
        </w:tc>
        <w:tc>
          <w:tcPr>
            <w:tcW w:w="2516" w:type="dxa"/>
            <w:vAlign w:val="center"/>
          </w:tcPr>
          <w:p w:rsidR="000F50B2" w:rsidRPr="000F50B2" w:rsidRDefault="000F50B2" w:rsidP="000F50B2">
            <w:pPr>
              <w:tabs>
                <w:tab w:val="left" w:pos="7725"/>
              </w:tabs>
              <w:jc w:val="center"/>
              <w:rPr>
                <w:sz w:val="22"/>
                <w:szCs w:val="22"/>
              </w:rPr>
            </w:pPr>
            <w:r w:rsidRPr="000F50B2">
              <w:rPr>
                <w:sz w:val="22"/>
                <w:szCs w:val="22"/>
              </w:rPr>
              <w:t>Содержание</w:t>
            </w:r>
          </w:p>
        </w:tc>
      </w:tr>
      <w:tr w:rsidR="000F50B2" w:rsidRPr="000F50B2" w:rsidTr="000F50B2">
        <w:tc>
          <w:tcPr>
            <w:tcW w:w="959" w:type="dxa"/>
            <w:vAlign w:val="center"/>
          </w:tcPr>
          <w:p w:rsidR="000F50B2" w:rsidRPr="000F50B2" w:rsidRDefault="000F50B2" w:rsidP="000F50B2">
            <w:pPr>
              <w:tabs>
                <w:tab w:val="left" w:pos="7725"/>
              </w:tabs>
              <w:jc w:val="center"/>
              <w:rPr>
                <w:sz w:val="22"/>
                <w:szCs w:val="22"/>
              </w:rPr>
            </w:pPr>
            <w:r w:rsidRPr="000F50B2">
              <w:rPr>
                <w:sz w:val="22"/>
                <w:szCs w:val="22"/>
              </w:rPr>
              <w:t>1</w:t>
            </w: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2</w:t>
            </w:r>
          </w:p>
        </w:tc>
        <w:tc>
          <w:tcPr>
            <w:tcW w:w="2516" w:type="dxa"/>
            <w:vAlign w:val="center"/>
          </w:tcPr>
          <w:p w:rsidR="000F50B2" w:rsidRPr="000F50B2" w:rsidRDefault="000F50B2" w:rsidP="000F50B2">
            <w:pPr>
              <w:tabs>
                <w:tab w:val="left" w:pos="7725"/>
              </w:tabs>
              <w:jc w:val="center"/>
              <w:rPr>
                <w:sz w:val="22"/>
                <w:szCs w:val="22"/>
              </w:rPr>
            </w:pPr>
            <w:r w:rsidRPr="000F50B2">
              <w:rPr>
                <w:sz w:val="22"/>
                <w:szCs w:val="22"/>
              </w:rPr>
              <w:t>3</w:t>
            </w: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966CA7" w:rsidP="000F50B2">
            <w:pPr>
              <w:tabs>
                <w:tab w:val="left" w:pos="7725"/>
              </w:tabs>
              <w:jc w:val="center"/>
              <w:rPr>
                <w:sz w:val="22"/>
                <w:szCs w:val="22"/>
              </w:rPr>
            </w:pPr>
            <w:r>
              <w:rPr>
                <w:sz w:val="22"/>
                <w:szCs w:val="22"/>
              </w:rPr>
              <w:t>Нарымского</w:t>
            </w:r>
            <w:r w:rsidR="000F50B2" w:rsidRPr="000F50B2">
              <w:rPr>
                <w:sz w:val="22"/>
                <w:szCs w:val="22"/>
              </w:rPr>
              <w:t xml:space="preserve"> сельское поселение</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ФИО заинтересованного лица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tcPr>
          <w:p w:rsidR="000F50B2" w:rsidRPr="000F50B2" w:rsidRDefault="000F50B2" w:rsidP="000F50B2">
            <w:pPr>
              <w:tabs>
                <w:tab w:val="left" w:pos="7725"/>
              </w:tabs>
              <w:jc w:val="both"/>
              <w:rPr>
                <w:sz w:val="22"/>
                <w:szCs w:val="22"/>
              </w:rPr>
            </w:pPr>
            <w:r w:rsidRPr="000F50B2">
              <w:rPr>
                <w:sz w:val="22"/>
                <w:szCs w:val="22"/>
              </w:rPr>
              <w:t>Полное наименование организации – заинтересованного лица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Почтовый адрес</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Телефон</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Адрес электронной почты</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Адрес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Площадь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Категория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Вид разрешенного использования земельного участка</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Номер решения</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Дата решения</w:t>
            </w:r>
          </w:p>
        </w:tc>
        <w:tc>
          <w:tcPr>
            <w:tcW w:w="2516" w:type="dxa"/>
          </w:tcPr>
          <w:p w:rsidR="000F50B2" w:rsidRPr="000F50B2" w:rsidRDefault="000F50B2" w:rsidP="000F50B2">
            <w:pPr>
              <w:tabs>
                <w:tab w:val="left" w:pos="7725"/>
              </w:tabs>
              <w:jc w:val="both"/>
              <w:rPr>
                <w:sz w:val="22"/>
                <w:szCs w:val="22"/>
              </w:rPr>
            </w:pPr>
          </w:p>
        </w:tc>
      </w:tr>
      <w:tr w:rsidR="000F50B2" w:rsidRPr="000F50B2" w:rsidTr="000F50B2">
        <w:tc>
          <w:tcPr>
            <w:tcW w:w="959" w:type="dxa"/>
          </w:tcPr>
          <w:p w:rsidR="000F50B2" w:rsidRPr="000F50B2" w:rsidRDefault="000F50B2" w:rsidP="000F50B2">
            <w:pPr>
              <w:tabs>
                <w:tab w:val="left" w:pos="7725"/>
              </w:tabs>
              <w:jc w:val="both"/>
              <w:rPr>
                <w:sz w:val="22"/>
                <w:szCs w:val="22"/>
              </w:rPr>
            </w:pPr>
          </w:p>
        </w:tc>
        <w:tc>
          <w:tcPr>
            <w:tcW w:w="6946" w:type="dxa"/>
            <w:vAlign w:val="center"/>
          </w:tcPr>
          <w:p w:rsidR="000F50B2" w:rsidRPr="000F50B2" w:rsidRDefault="000F50B2" w:rsidP="000F50B2">
            <w:pPr>
              <w:tabs>
                <w:tab w:val="left" w:pos="7725"/>
              </w:tabs>
              <w:jc w:val="center"/>
              <w:rPr>
                <w:sz w:val="22"/>
                <w:szCs w:val="22"/>
              </w:rPr>
            </w:pPr>
            <w:r w:rsidRPr="000F50B2">
              <w:rPr>
                <w:sz w:val="22"/>
                <w:szCs w:val="22"/>
              </w:rPr>
              <w:t>Кадастровый квартал</w:t>
            </w:r>
          </w:p>
        </w:tc>
        <w:tc>
          <w:tcPr>
            <w:tcW w:w="2516" w:type="dxa"/>
          </w:tcPr>
          <w:p w:rsidR="000F50B2" w:rsidRPr="000F50B2" w:rsidRDefault="000F50B2" w:rsidP="000F50B2">
            <w:pPr>
              <w:tabs>
                <w:tab w:val="left" w:pos="7725"/>
              </w:tabs>
              <w:jc w:val="both"/>
              <w:rPr>
                <w:sz w:val="22"/>
                <w:szCs w:val="22"/>
              </w:rPr>
            </w:pPr>
          </w:p>
        </w:tc>
      </w:tr>
    </w:tbl>
    <w:p w:rsidR="000F50B2" w:rsidRPr="000F50B2" w:rsidRDefault="000F50B2" w:rsidP="000F50B2">
      <w:pPr>
        <w:tabs>
          <w:tab w:val="left" w:pos="8550"/>
        </w:tabs>
        <w:jc w:val="both"/>
        <w:rPr>
          <w:sz w:val="22"/>
          <w:szCs w:val="22"/>
        </w:rPr>
      </w:pPr>
    </w:p>
    <w:p w:rsidR="000F50B2" w:rsidRPr="000F50B2" w:rsidRDefault="000F50B2" w:rsidP="000F50B2">
      <w:pPr>
        <w:tabs>
          <w:tab w:val="left" w:pos="7725"/>
        </w:tabs>
        <w:jc w:val="both"/>
        <w:rPr>
          <w:sz w:val="22"/>
          <w:szCs w:val="22"/>
          <w:u w:val="single"/>
        </w:rPr>
      </w:pPr>
      <w:r w:rsidRPr="000F50B2">
        <w:rPr>
          <w:sz w:val="22"/>
          <w:szCs w:val="22"/>
        </w:rPr>
        <w:t>Выписка сформирована</w:t>
      </w:r>
      <w:r w:rsidRPr="000F50B2">
        <w:rPr>
          <w:sz w:val="22"/>
          <w:szCs w:val="22"/>
          <w:u w:val="single"/>
        </w:rPr>
        <w:t xml:space="preserve"> Администрацией </w:t>
      </w:r>
      <w:r w:rsidR="00966CA7">
        <w:rPr>
          <w:sz w:val="22"/>
          <w:szCs w:val="22"/>
          <w:u w:val="single"/>
        </w:rPr>
        <w:t>Нарымского</w:t>
      </w:r>
      <w:r w:rsidRPr="000F50B2">
        <w:rPr>
          <w:sz w:val="22"/>
          <w:szCs w:val="22"/>
          <w:u w:val="single"/>
        </w:rPr>
        <w:t xml:space="preserve"> сельского поселения.</w:t>
      </w:r>
    </w:p>
    <w:p w:rsidR="000F50B2" w:rsidRPr="000F50B2" w:rsidRDefault="000F50B2" w:rsidP="000F50B2">
      <w:pPr>
        <w:tabs>
          <w:tab w:val="left" w:pos="8550"/>
        </w:tabs>
        <w:jc w:val="both"/>
        <w:rPr>
          <w:sz w:val="22"/>
          <w:szCs w:val="22"/>
        </w:rPr>
      </w:pPr>
    </w:p>
    <w:p w:rsidR="000F50B2" w:rsidRPr="000F50B2" w:rsidRDefault="000F50B2" w:rsidP="000F50B2">
      <w:pPr>
        <w:tabs>
          <w:tab w:val="left" w:pos="5655"/>
        </w:tabs>
        <w:rPr>
          <w:sz w:val="22"/>
          <w:szCs w:val="22"/>
        </w:rPr>
      </w:pPr>
      <w:r w:rsidRPr="000F50B2">
        <w:rPr>
          <w:sz w:val="22"/>
          <w:szCs w:val="22"/>
        </w:rPr>
        <w:t>__________________________                                                               ___________________________</w:t>
      </w:r>
    </w:p>
    <w:p w:rsidR="000F50B2" w:rsidRPr="000F50B2" w:rsidRDefault="000F50B2" w:rsidP="000F50B2">
      <w:pPr>
        <w:tabs>
          <w:tab w:val="left" w:pos="8550"/>
        </w:tabs>
        <w:jc w:val="both"/>
        <w:rPr>
          <w:sz w:val="22"/>
          <w:szCs w:val="22"/>
          <w:vertAlign w:val="superscript"/>
        </w:rPr>
      </w:pPr>
      <w:r w:rsidRPr="000F50B2">
        <w:rPr>
          <w:sz w:val="22"/>
          <w:szCs w:val="22"/>
          <w:vertAlign w:val="superscript"/>
        </w:rPr>
        <w:t xml:space="preserve">                        (</w:t>
      </w:r>
      <w:proofErr w:type="gramStart"/>
      <w:r w:rsidRPr="000F50B2">
        <w:rPr>
          <w:sz w:val="22"/>
          <w:szCs w:val="22"/>
          <w:vertAlign w:val="superscript"/>
        </w:rPr>
        <w:t xml:space="preserve">должность)   </w:t>
      </w:r>
      <w:proofErr w:type="gramEnd"/>
      <w:r w:rsidRPr="000F50B2">
        <w:rPr>
          <w:sz w:val="22"/>
          <w:szCs w:val="22"/>
          <w:vertAlign w:val="superscript"/>
        </w:rPr>
        <w:t xml:space="preserve">                                                                                                                    (подпись, фамилия и инициалы)</w:t>
      </w:r>
    </w:p>
    <w:p w:rsidR="000F50B2" w:rsidRPr="000F50B2" w:rsidRDefault="000F50B2" w:rsidP="000F50B2">
      <w:pPr>
        <w:tabs>
          <w:tab w:val="left" w:pos="7725"/>
        </w:tabs>
        <w:jc w:val="both"/>
        <w:rPr>
          <w:i/>
          <w:sz w:val="22"/>
          <w:szCs w:val="22"/>
          <w:u w:val="single"/>
        </w:rPr>
      </w:pPr>
    </w:p>
    <w:p w:rsidR="000F50B2" w:rsidRPr="000F50B2" w:rsidRDefault="000F50B2" w:rsidP="000F50B2">
      <w:pPr>
        <w:tabs>
          <w:tab w:val="left" w:pos="7725"/>
        </w:tabs>
        <w:jc w:val="both"/>
        <w:rPr>
          <w:i/>
          <w:sz w:val="22"/>
          <w:szCs w:val="22"/>
          <w:u w:val="single"/>
        </w:rPr>
      </w:pPr>
      <w:r w:rsidRPr="000F50B2">
        <w:rPr>
          <w:i/>
          <w:sz w:val="22"/>
          <w:szCs w:val="22"/>
          <w:u w:val="single"/>
        </w:rPr>
        <w:t>ДД.ММ.ГГГГ</w:t>
      </w:r>
    </w:p>
    <w:p w:rsidR="000F50B2" w:rsidRPr="000F50B2" w:rsidRDefault="000F50B2" w:rsidP="000F50B2">
      <w:pPr>
        <w:rPr>
          <w:sz w:val="22"/>
          <w:szCs w:val="22"/>
        </w:rPr>
      </w:pPr>
      <w:r w:rsidRPr="000F50B2">
        <w:rPr>
          <w:sz w:val="22"/>
          <w:szCs w:val="22"/>
        </w:rPr>
        <w:br w:type="page"/>
      </w:r>
    </w:p>
    <w:p w:rsidR="000F50B2" w:rsidRPr="000F50B2" w:rsidRDefault="000F50B2" w:rsidP="000F50B2">
      <w:pPr>
        <w:tabs>
          <w:tab w:val="left" w:pos="7725"/>
        </w:tabs>
        <w:jc w:val="center"/>
        <w:rPr>
          <w:b/>
          <w:sz w:val="22"/>
          <w:szCs w:val="22"/>
        </w:rPr>
      </w:pPr>
      <w:r w:rsidRPr="000F50B2">
        <w:rPr>
          <w:b/>
          <w:sz w:val="22"/>
          <w:szCs w:val="22"/>
        </w:rPr>
        <w:lastRenderedPageBreak/>
        <w:t>Решение о включении заявителя в состав участников аукциона</w:t>
      </w:r>
    </w:p>
    <w:p w:rsidR="000F50B2" w:rsidRPr="000F50B2" w:rsidRDefault="000F50B2" w:rsidP="000F50B2">
      <w:pPr>
        <w:tabs>
          <w:tab w:val="left" w:pos="5655"/>
        </w:tabs>
        <w:rPr>
          <w:sz w:val="22"/>
          <w:szCs w:val="22"/>
        </w:rPr>
      </w:pPr>
    </w:p>
    <w:p w:rsidR="000F50B2" w:rsidRPr="000F50B2" w:rsidRDefault="000F50B2" w:rsidP="000F50B2">
      <w:pPr>
        <w:tabs>
          <w:tab w:val="left" w:pos="5655"/>
        </w:tabs>
        <w:ind w:firstLine="709"/>
        <w:jc w:val="both"/>
        <w:rPr>
          <w:sz w:val="22"/>
          <w:szCs w:val="22"/>
        </w:rPr>
      </w:pPr>
      <w:r w:rsidRPr="000F50B2">
        <w:rPr>
          <w:sz w:val="22"/>
          <w:szCs w:val="22"/>
        </w:rPr>
        <w:t xml:space="preserve">На Ваше обращение от _____________№_____________ Администрация </w:t>
      </w:r>
      <w:r w:rsidR="00966CA7">
        <w:rPr>
          <w:sz w:val="22"/>
          <w:szCs w:val="22"/>
        </w:rPr>
        <w:t>Нарымского</w:t>
      </w:r>
      <w:r w:rsidRPr="000F50B2">
        <w:rPr>
          <w:sz w:val="22"/>
          <w:szCs w:val="22"/>
        </w:rPr>
        <w:t xml:space="preserve"> сельского поселения сообщает о включении </w:t>
      </w:r>
      <w:r w:rsidRPr="000F50B2">
        <w:rPr>
          <w:i/>
          <w:sz w:val="22"/>
          <w:szCs w:val="22"/>
        </w:rPr>
        <w:t xml:space="preserve">(указывается ФИО заявителя/наименование организации) </w:t>
      </w:r>
      <w:r w:rsidRPr="000F50B2">
        <w:rPr>
          <w:sz w:val="22"/>
          <w:szCs w:val="22"/>
        </w:rPr>
        <w:t>в состав участников аукциона на право заключения договора аренды/договора купли-продажи земельного участка с кадастровым номером___________, площадью_________</w:t>
      </w:r>
      <w:proofErr w:type="gramStart"/>
      <w:r w:rsidRPr="000F50B2">
        <w:rPr>
          <w:sz w:val="22"/>
          <w:szCs w:val="22"/>
        </w:rPr>
        <w:t>_,  расположенный</w:t>
      </w:r>
      <w:proofErr w:type="gramEnd"/>
      <w:r w:rsidRPr="000F50B2">
        <w:rPr>
          <w:sz w:val="22"/>
          <w:szCs w:val="22"/>
        </w:rPr>
        <w:t xml:space="preserve"> по адресу:__________________________________, категория земель________, вид разрешенного использования_____________.</w:t>
      </w:r>
    </w:p>
    <w:p w:rsidR="000F50B2" w:rsidRPr="000F50B2" w:rsidRDefault="000F50B2" w:rsidP="000F50B2">
      <w:pPr>
        <w:tabs>
          <w:tab w:val="left" w:pos="5655"/>
        </w:tabs>
        <w:ind w:firstLine="709"/>
        <w:jc w:val="both"/>
        <w:rPr>
          <w:sz w:val="22"/>
          <w:szCs w:val="22"/>
        </w:rPr>
      </w:pPr>
      <w:r w:rsidRPr="000F50B2">
        <w:rPr>
          <w:sz w:val="22"/>
          <w:szCs w:val="22"/>
        </w:rPr>
        <w:t>Дата проведения аукциона_______________, время проведения аукциона_______________, место проведения аукциона_______________.</w:t>
      </w:r>
    </w:p>
    <w:p w:rsidR="000F50B2" w:rsidRPr="000F50B2" w:rsidRDefault="000F50B2" w:rsidP="000F50B2">
      <w:pPr>
        <w:tabs>
          <w:tab w:val="left" w:pos="5655"/>
        </w:tabs>
        <w:ind w:firstLine="709"/>
        <w:rPr>
          <w:sz w:val="22"/>
          <w:szCs w:val="22"/>
        </w:rPr>
      </w:pPr>
    </w:p>
    <w:p w:rsidR="000F50B2" w:rsidRPr="000F50B2" w:rsidRDefault="000F50B2" w:rsidP="000F50B2">
      <w:pPr>
        <w:tabs>
          <w:tab w:val="left" w:pos="5655"/>
        </w:tabs>
        <w:ind w:firstLine="709"/>
        <w:rPr>
          <w:sz w:val="22"/>
          <w:szCs w:val="22"/>
        </w:rPr>
      </w:pPr>
    </w:p>
    <w:p w:rsidR="000F50B2" w:rsidRPr="000F50B2" w:rsidRDefault="000F50B2" w:rsidP="000F50B2">
      <w:pPr>
        <w:tabs>
          <w:tab w:val="left" w:pos="5655"/>
        </w:tabs>
        <w:ind w:firstLine="709"/>
        <w:rPr>
          <w:sz w:val="22"/>
          <w:szCs w:val="22"/>
        </w:rPr>
      </w:pPr>
    </w:p>
    <w:p w:rsidR="000F50B2" w:rsidRPr="000F50B2" w:rsidRDefault="000F50B2" w:rsidP="000F50B2">
      <w:pPr>
        <w:tabs>
          <w:tab w:val="left" w:pos="5655"/>
        </w:tabs>
        <w:rPr>
          <w:sz w:val="22"/>
          <w:szCs w:val="22"/>
        </w:rPr>
      </w:pPr>
      <w:r w:rsidRPr="000F50B2">
        <w:rPr>
          <w:sz w:val="22"/>
          <w:szCs w:val="22"/>
        </w:rPr>
        <w:t>__________________________                                                               ___________________________</w:t>
      </w:r>
    </w:p>
    <w:p w:rsidR="000F50B2" w:rsidRPr="000F50B2" w:rsidRDefault="000F50B2" w:rsidP="000F50B2">
      <w:pPr>
        <w:tabs>
          <w:tab w:val="left" w:pos="8550"/>
        </w:tabs>
        <w:ind w:firstLine="709"/>
        <w:jc w:val="both"/>
        <w:rPr>
          <w:sz w:val="22"/>
          <w:szCs w:val="22"/>
          <w:vertAlign w:val="superscript"/>
        </w:rPr>
      </w:pPr>
      <w:r w:rsidRPr="000F50B2">
        <w:rPr>
          <w:sz w:val="22"/>
          <w:szCs w:val="22"/>
          <w:vertAlign w:val="superscript"/>
        </w:rPr>
        <w:t xml:space="preserve">      (</w:t>
      </w:r>
      <w:proofErr w:type="gramStart"/>
      <w:r w:rsidRPr="000F50B2">
        <w:rPr>
          <w:sz w:val="22"/>
          <w:szCs w:val="22"/>
          <w:vertAlign w:val="superscript"/>
        </w:rPr>
        <w:t xml:space="preserve">должность)   </w:t>
      </w:r>
      <w:proofErr w:type="gramEnd"/>
      <w:r w:rsidRPr="000F50B2">
        <w:rPr>
          <w:sz w:val="22"/>
          <w:szCs w:val="22"/>
          <w:vertAlign w:val="superscript"/>
        </w:rPr>
        <w:t xml:space="preserve">                                                                                                                    (подпись, фамилия и инициалы)</w:t>
      </w:r>
    </w:p>
    <w:p w:rsidR="000F50B2" w:rsidRPr="000F50B2" w:rsidRDefault="000F50B2" w:rsidP="000F50B2">
      <w:pPr>
        <w:rPr>
          <w:sz w:val="22"/>
          <w:szCs w:val="22"/>
          <w:vertAlign w:val="superscript"/>
        </w:rPr>
      </w:pPr>
    </w:p>
    <w:p w:rsidR="000C3005" w:rsidRPr="00792FCF" w:rsidRDefault="000C3005" w:rsidP="000F50B2">
      <w:pPr>
        <w:ind w:left="5103"/>
        <w:jc w:val="right"/>
      </w:pPr>
    </w:p>
    <w:sectPr w:rsidR="000C3005" w:rsidRPr="00792FCF" w:rsidSect="000F50B2">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58" w:rsidRDefault="00873058" w:rsidP="000C1A19">
      <w:r>
        <w:separator/>
      </w:r>
    </w:p>
  </w:endnote>
  <w:endnote w:type="continuationSeparator" w:id="0">
    <w:p w:rsidR="00873058" w:rsidRDefault="00873058" w:rsidP="000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58" w:rsidRDefault="00873058" w:rsidP="000C1A19">
      <w:r>
        <w:separator/>
      </w:r>
    </w:p>
  </w:footnote>
  <w:footnote w:type="continuationSeparator" w:id="0">
    <w:p w:rsidR="00873058" w:rsidRDefault="00873058" w:rsidP="000C1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29651"/>
      <w:docPartObj>
        <w:docPartGallery w:val="Page Numbers (Top of Page)"/>
        <w:docPartUnique/>
      </w:docPartObj>
    </w:sdtPr>
    <w:sdtEndPr/>
    <w:sdtContent>
      <w:p w:rsidR="00D36BA9" w:rsidRDefault="00D36BA9">
        <w:pPr>
          <w:pStyle w:val="ab"/>
          <w:jc w:val="center"/>
        </w:pPr>
        <w:r>
          <w:fldChar w:fldCharType="begin"/>
        </w:r>
        <w:r>
          <w:instrText>PAGE   \* MERGEFORMAT</w:instrText>
        </w:r>
        <w:r>
          <w:fldChar w:fldCharType="separate"/>
        </w:r>
        <w:r w:rsidR="00D95DCF">
          <w:rPr>
            <w:noProof/>
          </w:rPr>
          <w:t>34</w:t>
        </w:r>
        <w:r>
          <w:fldChar w:fldCharType="end"/>
        </w:r>
      </w:p>
    </w:sdtContent>
  </w:sdt>
  <w:p w:rsidR="00D36BA9" w:rsidRPr="00317F4D" w:rsidRDefault="00D36BA9" w:rsidP="000F50B2">
    <w:pPr>
      <w:pStyle w:val="ab"/>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3" w15:restartNumberingAfterBreak="0">
    <w:nsid w:val="00000013"/>
    <w:multiLevelType w:val="multilevel"/>
    <w:tmpl w:val="1522F97E"/>
    <w:lvl w:ilvl="0">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4" w15:restartNumberingAfterBreak="0">
    <w:nsid w:val="00000015"/>
    <w:multiLevelType w:val="multilevel"/>
    <w:tmpl w:val="846A7058"/>
    <w:lvl w:ilvl="0">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6"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7" w15:restartNumberingAfterBreak="0">
    <w:nsid w:val="0000001D"/>
    <w:multiLevelType w:val="multilevel"/>
    <w:tmpl w:val="8E48C4A4"/>
    <w:lvl w:ilvl="0">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59"/>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8" w15:restartNumberingAfterBreak="0">
    <w:nsid w:val="01734BC7"/>
    <w:multiLevelType w:val="hybridMultilevel"/>
    <w:tmpl w:val="34BED6C4"/>
    <w:lvl w:ilvl="0" w:tplc="716CB116">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9" w15:restartNumberingAfterBreak="0">
    <w:nsid w:val="02A637EF"/>
    <w:multiLevelType w:val="hybridMultilevel"/>
    <w:tmpl w:val="67DE4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B24CE3"/>
    <w:multiLevelType w:val="hybridMultilevel"/>
    <w:tmpl w:val="BA2A697C"/>
    <w:lvl w:ilvl="0" w:tplc="F19204DC">
      <w:start w:val="7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5BA55AD"/>
    <w:multiLevelType w:val="hybridMultilevel"/>
    <w:tmpl w:val="3E9E8538"/>
    <w:lvl w:ilvl="0" w:tplc="46A0FC9A">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4717BB"/>
    <w:multiLevelType w:val="hybridMultilevel"/>
    <w:tmpl w:val="6E425D84"/>
    <w:lvl w:ilvl="0" w:tplc="2F4CCF6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4632363"/>
    <w:multiLevelType w:val="hybridMultilevel"/>
    <w:tmpl w:val="75687A2E"/>
    <w:lvl w:ilvl="0" w:tplc="BDB2DC8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6E6A46"/>
    <w:multiLevelType w:val="multilevel"/>
    <w:tmpl w:val="C078592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44B672F"/>
    <w:multiLevelType w:val="hybridMultilevel"/>
    <w:tmpl w:val="4D7C2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47346"/>
    <w:multiLevelType w:val="hybridMultilevel"/>
    <w:tmpl w:val="B7D6FEF8"/>
    <w:lvl w:ilvl="0" w:tplc="1FCC3C7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A7F3C6F"/>
    <w:multiLevelType w:val="hybridMultilevel"/>
    <w:tmpl w:val="637AAF22"/>
    <w:lvl w:ilvl="0" w:tplc="2B7E00D0">
      <w:start w:val="1"/>
      <w:numFmt w:val="decimal"/>
      <w:lvlText w:val="%1)"/>
      <w:lvlJc w:val="left"/>
      <w:pPr>
        <w:ind w:left="1360" w:hanging="585"/>
      </w:pPr>
      <w:rPr>
        <w:rFonts w:hint="default"/>
        <w:color w:val="auto"/>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9" w15:restartNumberingAfterBreak="0">
    <w:nsid w:val="4ACF2746"/>
    <w:multiLevelType w:val="multilevel"/>
    <w:tmpl w:val="B58A0B6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EA30715"/>
    <w:multiLevelType w:val="hybridMultilevel"/>
    <w:tmpl w:val="D9E81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846579"/>
    <w:multiLevelType w:val="multilevel"/>
    <w:tmpl w:val="1522F97E"/>
    <w:lvl w:ilvl="0">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2"/>
      <w:numFmt w:val="decimal"/>
      <w:lvlText w:val="3.%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22" w15:restartNumberingAfterBreak="0">
    <w:nsid w:val="58DE76D5"/>
    <w:multiLevelType w:val="hybridMultilevel"/>
    <w:tmpl w:val="EB141FB8"/>
    <w:lvl w:ilvl="0" w:tplc="D2AEE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A4003C5"/>
    <w:multiLevelType w:val="multilevel"/>
    <w:tmpl w:val="527E320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5B727352"/>
    <w:multiLevelType w:val="multilevel"/>
    <w:tmpl w:val="CB1A2B5E"/>
    <w:lvl w:ilvl="0">
      <w:start w:val="2"/>
      <w:numFmt w:val="decimal"/>
      <w:lvlText w:val="%1."/>
      <w:lvlJc w:val="left"/>
      <w:pPr>
        <w:ind w:left="765" w:hanging="765"/>
      </w:pPr>
      <w:rPr>
        <w:rFonts w:hint="default"/>
        <w:color w:val="000000"/>
      </w:rPr>
    </w:lvl>
    <w:lvl w:ilvl="1">
      <w:start w:val="7"/>
      <w:numFmt w:val="decimal"/>
      <w:lvlText w:val="%1.%2."/>
      <w:lvlJc w:val="left"/>
      <w:pPr>
        <w:ind w:left="775" w:hanging="765"/>
      </w:pPr>
      <w:rPr>
        <w:rFonts w:hint="default"/>
        <w:color w:val="000000"/>
      </w:rPr>
    </w:lvl>
    <w:lvl w:ilvl="2">
      <w:start w:val="2"/>
      <w:numFmt w:val="decimal"/>
      <w:lvlText w:val="%1.%2.%3."/>
      <w:lvlJc w:val="left"/>
      <w:pPr>
        <w:ind w:left="785" w:hanging="765"/>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480" w:hanging="144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860" w:hanging="1800"/>
      </w:pPr>
      <w:rPr>
        <w:rFonts w:hint="default"/>
        <w:color w:val="000000"/>
      </w:rPr>
    </w:lvl>
    <w:lvl w:ilvl="7">
      <w:start w:val="1"/>
      <w:numFmt w:val="decimal"/>
      <w:lvlText w:val="%1.%2.%3.%4.%5.%6.%7.%8."/>
      <w:lvlJc w:val="left"/>
      <w:pPr>
        <w:ind w:left="2230" w:hanging="2160"/>
      </w:pPr>
      <w:rPr>
        <w:rFonts w:hint="default"/>
        <w:color w:val="000000"/>
      </w:rPr>
    </w:lvl>
    <w:lvl w:ilvl="8">
      <w:start w:val="1"/>
      <w:numFmt w:val="decimal"/>
      <w:lvlText w:val="%1.%2.%3.%4.%5.%6.%7.%8.%9."/>
      <w:lvlJc w:val="left"/>
      <w:pPr>
        <w:ind w:left="2240" w:hanging="2160"/>
      </w:pPr>
      <w:rPr>
        <w:rFonts w:hint="default"/>
        <w:color w:val="000000"/>
      </w:rPr>
    </w:lvl>
  </w:abstractNum>
  <w:abstractNum w:abstractNumId="25" w15:restartNumberingAfterBreak="0">
    <w:nsid w:val="5F9409D2"/>
    <w:multiLevelType w:val="hybridMultilevel"/>
    <w:tmpl w:val="94B8E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A56B4"/>
    <w:multiLevelType w:val="hybridMultilevel"/>
    <w:tmpl w:val="9524EC8C"/>
    <w:lvl w:ilvl="0" w:tplc="62ACD61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3BF6287"/>
    <w:multiLevelType w:val="hybridMultilevel"/>
    <w:tmpl w:val="7446FCC6"/>
    <w:lvl w:ilvl="0" w:tplc="13C4B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A29039B"/>
    <w:multiLevelType w:val="multilevel"/>
    <w:tmpl w:val="04F2F6A6"/>
    <w:lvl w:ilvl="0">
      <w:start w:val="2"/>
      <w:numFmt w:val="decimal"/>
      <w:lvlText w:val="%1."/>
      <w:lvlJc w:val="left"/>
      <w:pPr>
        <w:ind w:left="600" w:hanging="60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6CC47712"/>
    <w:multiLevelType w:val="multilevel"/>
    <w:tmpl w:val="938AB6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8E4F53"/>
    <w:multiLevelType w:val="hybridMultilevel"/>
    <w:tmpl w:val="C34CC1AC"/>
    <w:lvl w:ilvl="0" w:tplc="ABF669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2241FD0"/>
    <w:multiLevelType w:val="hybridMultilevel"/>
    <w:tmpl w:val="6BECAE98"/>
    <w:lvl w:ilvl="0" w:tplc="7DDCF0F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5597F"/>
    <w:multiLevelType w:val="multilevel"/>
    <w:tmpl w:val="EF0C63AC"/>
    <w:lvl w:ilvl="0">
      <w:start w:val="1"/>
      <w:numFmt w:val="decimal"/>
      <w:lvlText w:val="%1."/>
      <w:lvlJc w:val="left"/>
      <w:pPr>
        <w:ind w:left="360" w:hanging="360"/>
      </w:pPr>
      <w:rPr>
        <w:rFonts w:hint="default"/>
        <w:b/>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abstractNum w:abstractNumId="33" w15:restartNumberingAfterBreak="0">
    <w:nsid w:val="7B524877"/>
    <w:multiLevelType w:val="multilevel"/>
    <w:tmpl w:val="68726002"/>
    <w:lvl w:ilvl="0">
      <w:start w:val="2"/>
      <w:numFmt w:val="decimal"/>
      <w:lvlText w:val="%1"/>
      <w:lvlJc w:val="left"/>
      <w:pPr>
        <w:ind w:left="660" w:hanging="660"/>
      </w:pPr>
      <w:rPr>
        <w:rFonts w:hint="default"/>
        <w:color w:val="000000"/>
      </w:rPr>
    </w:lvl>
    <w:lvl w:ilvl="1">
      <w:start w:val="6"/>
      <w:numFmt w:val="decimal"/>
      <w:lvlText w:val="%1.%2"/>
      <w:lvlJc w:val="left"/>
      <w:pPr>
        <w:ind w:left="730" w:hanging="720"/>
      </w:pPr>
      <w:rPr>
        <w:rFonts w:hint="default"/>
        <w:color w:val="000000"/>
      </w:rPr>
    </w:lvl>
    <w:lvl w:ilvl="2">
      <w:start w:val="2"/>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480" w:hanging="144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860" w:hanging="180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2240" w:hanging="2160"/>
      </w:pPr>
      <w:rPr>
        <w:rFonts w:hint="default"/>
        <w:color w:val="000000"/>
      </w:rPr>
    </w:lvl>
  </w:abstractNum>
  <w:num w:numId="1">
    <w:abstractNumId w:val="32"/>
  </w:num>
  <w:num w:numId="2">
    <w:abstractNumId w:val="10"/>
  </w:num>
  <w:num w:numId="3">
    <w:abstractNumId w:val="31"/>
  </w:num>
  <w:num w:numId="4">
    <w:abstractNumId w:val="9"/>
  </w:num>
  <w:num w:numId="5">
    <w:abstractNumId w:val="17"/>
  </w:num>
  <w:num w:numId="6">
    <w:abstractNumId w:val="23"/>
  </w:num>
  <w:num w:numId="7">
    <w:abstractNumId w:val="0"/>
  </w:num>
  <w:num w:numId="8">
    <w:abstractNumId w:val="1"/>
  </w:num>
  <w:num w:numId="9">
    <w:abstractNumId w:val="2"/>
  </w:num>
  <w:num w:numId="10">
    <w:abstractNumId w:val="24"/>
  </w:num>
  <w:num w:numId="11">
    <w:abstractNumId w:val="28"/>
  </w:num>
  <w:num w:numId="12">
    <w:abstractNumId w:val="29"/>
  </w:num>
  <w:num w:numId="13">
    <w:abstractNumId w:val="3"/>
  </w:num>
  <w:num w:numId="14">
    <w:abstractNumId w:val="4"/>
  </w:num>
  <w:num w:numId="15">
    <w:abstractNumId w:val="21"/>
  </w:num>
  <w:num w:numId="16">
    <w:abstractNumId w:val="5"/>
  </w:num>
  <w:num w:numId="17">
    <w:abstractNumId w:val="6"/>
  </w:num>
  <w:num w:numId="18">
    <w:abstractNumId w:val="7"/>
  </w:num>
  <w:num w:numId="19">
    <w:abstractNumId w:val="33"/>
  </w:num>
  <w:num w:numId="20">
    <w:abstractNumId w:val="22"/>
  </w:num>
  <w:num w:numId="21">
    <w:abstractNumId w:val="30"/>
  </w:num>
  <w:num w:numId="22">
    <w:abstractNumId w:val="27"/>
  </w:num>
  <w:num w:numId="23">
    <w:abstractNumId w:val="11"/>
  </w:num>
  <w:num w:numId="24">
    <w:abstractNumId w:val="13"/>
  </w:num>
  <w:num w:numId="25">
    <w:abstractNumId w:val="8"/>
  </w:num>
  <w:num w:numId="26">
    <w:abstractNumId w:val="18"/>
  </w:num>
  <w:num w:numId="27">
    <w:abstractNumId w:val="25"/>
  </w:num>
  <w:num w:numId="28">
    <w:abstractNumId w:val="15"/>
  </w:num>
  <w:num w:numId="29">
    <w:abstractNumId w:val="14"/>
  </w:num>
  <w:num w:numId="30">
    <w:abstractNumId w:val="19"/>
  </w:num>
  <w:num w:numId="31">
    <w:abstractNumId w:val="26"/>
  </w:num>
  <w:num w:numId="32">
    <w:abstractNumId w:val="12"/>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28"/>
    <w:rsid w:val="0001287E"/>
    <w:rsid w:val="00025D56"/>
    <w:rsid w:val="00072517"/>
    <w:rsid w:val="000960F7"/>
    <w:rsid w:val="000A7DC2"/>
    <w:rsid w:val="000C1A19"/>
    <w:rsid w:val="000C3005"/>
    <w:rsid w:val="000F50B2"/>
    <w:rsid w:val="001765DB"/>
    <w:rsid w:val="00196357"/>
    <w:rsid w:val="001C7307"/>
    <w:rsid w:val="002313A1"/>
    <w:rsid w:val="00302A8C"/>
    <w:rsid w:val="00367BE9"/>
    <w:rsid w:val="00381A67"/>
    <w:rsid w:val="003F7062"/>
    <w:rsid w:val="00404EA3"/>
    <w:rsid w:val="00490CA0"/>
    <w:rsid w:val="004A04F5"/>
    <w:rsid w:val="00501C62"/>
    <w:rsid w:val="005627FD"/>
    <w:rsid w:val="005B393D"/>
    <w:rsid w:val="005C4FF1"/>
    <w:rsid w:val="0062178C"/>
    <w:rsid w:val="006273F6"/>
    <w:rsid w:val="00640952"/>
    <w:rsid w:val="0065362E"/>
    <w:rsid w:val="006962F0"/>
    <w:rsid w:val="00697BFA"/>
    <w:rsid w:val="006E4B20"/>
    <w:rsid w:val="00710E3B"/>
    <w:rsid w:val="00715203"/>
    <w:rsid w:val="0074473F"/>
    <w:rsid w:val="0074655C"/>
    <w:rsid w:val="007645B5"/>
    <w:rsid w:val="00773152"/>
    <w:rsid w:val="00792FCF"/>
    <w:rsid w:val="007B264B"/>
    <w:rsid w:val="007B28C2"/>
    <w:rsid w:val="007C008E"/>
    <w:rsid w:val="007D6321"/>
    <w:rsid w:val="008627CC"/>
    <w:rsid w:val="00873058"/>
    <w:rsid w:val="00883DDF"/>
    <w:rsid w:val="00885890"/>
    <w:rsid w:val="00915228"/>
    <w:rsid w:val="009237DF"/>
    <w:rsid w:val="00927FE5"/>
    <w:rsid w:val="00932823"/>
    <w:rsid w:val="00966CA7"/>
    <w:rsid w:val="009942BD"/>
    <w:rsid w:val="00995CCF"/>
    <w:rsid w:val="009D159A"/>
    <w:rsid w:val="00A12A2A"/>
    <w:rsid w:val="00A4001C"/>
    <w:rsid w:val="00A576C3"/>
    <w:rsid w:val="00A60944"/>
    <w:rsid w:val="00A6733E"/>
    <w:rsid w:val="00A74110"/>
    <w:rsid w:val="00A82F2E"/>
    <w:rsid w:val="00AB4A2B"/>
    <w:rsid w:val="00AC629D"/>
    <w:rsid w:val="00B349C9"/>
    <w:rsid w:val="00B52C18"/>
    <w:rsid w:val="00B53B23"/>
    <w:rsid w:val="00B70828"/>
    <w:rsid w:val="00BC4DDF"/>
    <w:rsid w:val="00C079E4"/>
    <w:rsid w:val="00C519ED"/>
    <w:rsid w:val="00C57719"/>
    <w:rsid w:val="00C95F59"/>
    <w:rsid w:val="00CB5021"/>
    <w:rsid w:val="00CF1280"/>
    <w:rsid w:val="00CF7A01"/>
    <w:rsid w:val="00D06CA1"/>
    <w:rsid w:val="00D13735"/>
    <w:rsid w:val="00D36BA9"/>
    <w:rsid w:val="00D706E2"/>
    <w:rsid w:val="00D8122E"/>
    <w:rsid w:val="00D95DCF"/>
    <w:rsid w:val="00DB46B7"/>
    <w:rsid w:val="00DD3117"/>
    <w:rsid w:val="00DD7663"/>
    <w:rsid w:val="00DE659B"/>
    <w:rsid w:val="00E43A63"/>
    <w:rsid w:val="00E75A73"/>
    <w:rsid w:val="00E80E04"/>
    <w:rsid w:val="00EE0D08"/>
    <w:rsid w:val="00FC2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3EDB-6B39-45E6-B885-A3FFADF1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A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50B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27FE5"/>
    <w:rPr>
      <w:rFonts w:ascii="Tahoma" w:eastAsia="Times New Roman" w:hAnsi="Tahoma" w:cs="Tahoma"/>
      <w:sz w:val="16"/>
      <w:szCs w:val="16"/>
      <w:lang w:eastAsia="ru-RU"/>
    </w:rPr>
  </w:style>
  <w:style w:type="paragraph" w:styleId="a4">
    <w:name w:val="Balloon Text"/>
    <w:basedOn w:val="a"/>
    <w:link w:val="a3"/>
    <w:uiPriority w:val="99"/>
    <w:semiHidden/>
    <w:unhideWhenUsed/>
    <w:rsid w:val="00927FE5"/>
    <w:rPr>
      <w:rFonts w:ascii="Tahoma" w:hAnsi="Tahoma" w:cs="Tahoma"/>
      <w:sz w:val="16"/>
      <w:szCs w:val="16"/>
    </w:rPr>
  </w:style>
  <w:style w:type="character" w:styleId="a5">
    <w:name w:val="Hyperlink"/>
    <w:basedOn w:val="a0"/>
    <w:uiPriority w:val="99"/>
    <w:rsid w:val="00927FE5"/>
    <w:rPr>
      <w:rFonts w:cs="Times New Roman"/>
      <w:color w:val="0000FF"/>
      <w:u w:val="single"/>
    </w:rPr>
  </w:style>
  <w:style w:type="paragraph" w:customStyle="1" w:styleId="a6">
    <w:name w:val="Текст в заданном формате"/>
    <w:basedOn w:val="a"/>
    <w:rsid w:val="00927FE5"/>
    <w:pPr>
      <w:widowControl w:val="0"/>
      <w:suppressAutoHyphens/>
      <w:spacing w:line="276" w:lineRule="auto"/>
    </w:pPr>
    <w:rPr>
      <w:rFonts w:ascii="Courier New" w:eastAsia="NSimSun" w:hAnsi="Courier New" w:cs="Courier New"/>
      <w:sz w:val="20"/>
      <w:szCs w:val="20"/>
    </w:rPr>
  </w:style>
  <w:style w:type="paragraph" w:customStyle="1" w:styleId="Default">
    <w:name w:val="Default"/>
    <w:rsid w:val="00927FE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ConsPlusNormal">
    <w:name w:val="ConsPlusNormal"/>
    <w:link w:val="ConsPlusNormal0"/>
    <w:uiPriority w:val="99"/>
    <w:rsid w:val="00927F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927FE5"/>
    <w:rPr>
      <w:rFonts w:ascii="Times New Roman" w:eastAsia="Times New Roman" w:hAnsi="Times New Roman" w:cs="Times New Roman"/>
      <w:sz w:val="24"/>
      <w:szCs w:val="20"/>
      <w:lang w:eastAsia="ru-RU"/>
    </w:rPr>
  </w:style>
  <w:style w:type="paragraph" w:styleId="a7">
    <w:name w:val="Plain Text"/>
    <w:basedOn w:val="a"/>
    <w:link w:val="a8"/>
    <w:rsid w:val="00927FE5"/>
    <w:rPr>
      <w:rFonts w:ascii="Courier New" w:hAnsi="Courier New"/>
      <w:sz w:val="20"/>
      <w:szCs w:val="20"/>
    </w:rPr>
  </w:style>
  <w:style w:type="character" w:customStyle="1" w:styleId="a8">
    <w:name w:val="Текст Знак"/>
    <w:basedOn w:val="a0"/>
    <w:link w:val="a7"/>
    <w:rsid w:val="00927FE5"/>
    <w:rPr>
      <w:rFonts w:ascii="Courier New" w:eastAsia="Times New Roman" w:hAnsi="Courier New" w:cs="Times New Roman"/>
      <w:sz w:val="20"/>
      <w:szCs w:val="20"/>
      <w:lang w:eastAsia="ru-RU"/>
    </w:rPr>
  </w:style>
  <w:style w:type="paragraph" w:styleId="a9">
    <w:name w:val="List Paragraph"/>
    <w:aliases w:val="ТЗ список,Абзац списка нумерованный"/>
    <w:basedOn w:val="a"/>
    <w:link w:val="aa"/>
    <w:uiPriority w:val="34"/>
    <w:qFormat/>
    <w:rsid w:val="00927FE5"/>
    <w:pPr>
      <w:ind w:left="720"/>
      <w:contextualSpacing/>
    </w:pPr>
  </w:style>
  <w:style w:type="character" w:customStyle="1" w:styleId="blk">
    <w:name w:val="blk"/>
    <w:basedOn w:val="a0"/>
    <w:rsid w:val="00927FE5"/>
  </w:style>
  <w:style w:type="paragraph" w:styleId="ab">
    <w:name w:val="header"/>
    <w:basedOn w:val="a"/>
    <w:link w:val="ac"/>
    <w:uiPriority w:val="99"/>
    <w:unhideWhenUsed/>
    <w:rsid w:val="00927FE5"/>
    <w:pPr>
      <w:tabs>
        <w:tab w:val="center" w:pos="4677"/>
        <w:tab w:val="right" w:pos="9355"/>
      </w:tabs>
    </w:pPr>
  </w:style>
  <w:style w:type="character" w:customStyle="1" w:styleId="ac">
    <w:name w:val="Верхний колонтитул Знак"/>
    <w:basedOn w:val="a0"/>
    <w:link w:val="ab"/>
    <w:uiPriority w:val="99"/>
    <w:rsid w:val="00927FE5"/>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rsid w:val="00927FE5"/>
    <w:rPr>
      <w:rFonts w:ascii="Times New Roman" w:eastAsia="Times New Roman" w:hAnsi="Times New Roman" w:cs="Times New Roman"/>
      <w:sz w:val="24"/>
      <w:szCs w:val="24"/>
      <w:lang w:eastAsia="ru-RU"/>
    </w:rPr>
  </w:style>
  <w:style w:type="paragraph" w:styleId="ae">
    <w:name w:val="footer"/>
    <w:basedOn w:val="a"/>
    <w:link w:val="ad"/>
    <w:uiPriority w:val="99"/>
    <w:unhideWhenUsed/>
    <w:rsid w:val="00927FE5"/>
    <w:pPr>
      <w:tabs>
        <w:tab w:val="center" w:pos="4677"/>
        <w:tab w:val="right" w:pos="9355"/>
      </w:tabs>
    </w:pPr>
  </w:style>
  <w:style w:type="paragraph" w:styleId="af">
    <w:name w:val="Normal (Web)"/>
    <w:basedOn w:val="a"/>
    <w:uiPriority w:val="99"/>
    <w:rsid w:val="009D159A"/>
    <w:pPr>
      <w:spacing w:before="200"/>
    </w:pPr>
    <w:rPr>
      <w:color w:val="000000"/>
    </w:rPr>
  </w:style>
  <w:style w:type="paragraph" w:customStyle="1" w:styleId="ConsPlusNonformat">
    <w:name w:val="ConsPlusNonformat"/>
    <w:uiPriority w:val="99"/>
    <w:rsid w:val="00176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1765D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1765DB"/>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17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501C62"/>
    <w:rPr>
      <w:rFonts w:ascii="Times New Roman" w:eastAsia="Times New Roman" w:hAnsi="Times New Roman" w:cs="Times New Roman"/>
      <w:sz w:val="24"/>
      <w:szCs w:val="24"/>
      <w:lang w:eastAsia="ru-RU"/>
    </w:rPr>
  </w:style>
  <w:style w:type="character" w:customStyle="1" w:styleId="af1">
    <w:name w:val="Основной текст Знак"/>
    <w:link w:val="af2"/>
    <w:rsid w:val="00381A67"/>
    <w:rPr>
      <w:rFonts w:ascii="Times New Roman" w:hAnsi="Times New Roman" w:cs="Times New Roman"/>
      <w:spacing w:val="12"/>
      <w:sz w:val="23"/>
      <w:szCs w:val="23"/>
      <w:shd w:val="clear" w:color="auto" w:fill="FFFFFF"/>
    </w:rPr>
  </w:style>
  <w:style w:type="paragraph" w:styleId="af2">
    <w:name w:val="Body Text"/>
    <w:basedOn w:val="a"/>
    <w:link w:val="af1"/>
    <w:rsid w:val="00381A6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2">
    <w:name w:val="Основной текст Знак1"/>
    <w:basedOn w:val="a0"/>
    <w:uiPriority w:val="99"/>
    <w:semiHidden/>
    <w:rsid w:val="00381A67"/>
    <w:rPr>
      <w:rFonts w:ascii="Times New Roman" w:eastAsia="Times New Roman" w:hAnsi="Times New Roman" w:cs="Times New Roman"/>
      <w:sz w:val="24"/>
      <w:szCs w:val="24"/>
      <w:lang w:eastAsia="ru-RU"/>
    </w:rPr>
  </w:style>
  <w:style w:type="paragraph" w:customStyle="1" w:styleId="t">
    <w:name w:val="t"/>
    <w:basedOn w:val="a"/>
    <w:rsid w:val="00381A67"/>
    <w:pPr>
      <w:spacing w:before="100" w:beforeAutospacing="1" w:after="100" w:afterAutospacing="1"/>
    </w:pPr>
  </w:style>
  <w:style w:type="character" w:customStyle="1" w:styleId="2">
    <w:name w:val="Основной текст (2)_"/>
    <w:link w:val="20"/>
    <w:rsid w:val="000C3005"/>
    <w:rPr>
      <w:rFonts w:ascii="Times New Roman" w:hAnsi="Times New Roman" w:cs="Times New Roman"/>
      <w:b/>
      <w:bCs/>
      <w:shd w:val="clear" w:color="auto" w:fill="FFFFFF"/>
    </w:rPr>
  </w:style>
  <w:style w:type="paragraph" w:customStyle="1" w:styleId="20">
    <w:name w:val="Основной текст (2)"/>
    <w:basedOn w:val="a"/>
    <w:link w:val="2"/>
    <w:rsid w:val="000C3005"/>
    <w:pPr>
      <w:widowControl w:val="0"/>
      <w:shd w:val="clear" w:color="auto" w:fill="FFFFFF"/>
      <w:spacing w:before="300" w:after="300" w:line="315" w:lineRule="exact"/>
      <w:jc w:val="center"/>
    </w:pPr>
    <w:rPr>
      <w:rFonts w:eastAsiaTheme="minorHAnsi"/>
      <w:b/>
      <w:bCs/>
      <w:sz w:val="22"/>
      <w:szCs w:val="22"/>
      <w:lang w:eastAsia="en-US"/>
    </w:rPr>
  </w:style>
  <w:style w:type="character" w:customStyle="1" w:styleId="10">
    <w:name w:val="Заголовок 1 Знак"/>
    <w:basedOn w:val="a0"/>
    <w:link w:val="1"/>
    <w:uiPriority w:val="9"/>
    <w:rsid w:val="000F50B2"/>
    <w:rPr>
      <w:rFonts w:ascii="Times New Roman" w:eastAsia="Times New Roman" w:hAnsi="Times New Roman" w:cs="Times New Roman"/>
      <w:b/>
      <w:bCs/>
      <w:kern w:val="36"/>
      <w:sz w:val="48"/>
      <w:szCs w:val="48"/>
      <w:lang w:eastAsia="ru-RU"/>
    </w:rPr>
  </w:style>
  <w:style w:type="paragraph" w:styleId="af3">
    <w:name w:val="No Spacing"/>
    <w:uiPriority w:val="1"/>
    <w:qFormat/>
    <w:rsid w:val="000F50B2"/>
    <w:pPr>
      <w:spacing w:after="0" w:line="240" w:lineRule="auto"/>
    </w:pPr>
    <w:rPr>
      <w:rFonts w:ascii="Times New Roman" w:eastAsia="Times New Roman" w:hAnsi="Times New Roman" w:cs="Times New Roman"/>
      <w:sz w:val="24"/>
      <w:szCs w:val="24"/>
      <w:lang w:eastAsia="ru-RU"/>
    </w:rPr>
  </w:style>
  <w:style w:type="character" w:customStyle="1" w:styleId="mark">
    <w:name w:val="mark"/>
    <w:basedOn w:val="a0"/>
    <w:rsid w:val="000F50B2"/>
  </w:style>
  <w:style w:type="paragraph" w:customStyle="1" w:styleId="c">
    <w:name w:val="c"/>
    <w:basedOn w:val="a"/>
    <w:rsid w:val="000F50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imskoe.ru" TargetMode="External"/><Relationship Id="rId13" Type="http://schemas.openxmlformats.org/officeDocument/2006/relationships/hyperlink" Target="consultantplus://offline/ref=083AA839DF41ED560C5403BEF64C0985E79181B2186C7D02B111BE73EEBAC2B11A3761A91252C119FB2A00D398277DDCBD0F664E1EA1zBk2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83AA839DF41ED560C5403BEF64C0985E09984B61F6C7D02B111BE73EEBAC2B11A3761AA1552CC19FB2A00D398277DDCBD0F664E1EA1zBk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3AA839DF41ED560C5403BEF64C0985E09984B51E667D02B111BE73EEBAC2B1083739A6145FD712AC65468697z2k4G" TargetMode="External"/><Relationship Id="rId5" Type="http://schemas.openxmlformats.org/officeDocument/2006/relationships/footnotes" Target="footnotes.xm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http://www.consultant.ru/document/cons_doc_LAW_388708/a2588b2a1374c05e0939bb4df8e54fc0dfd6e000/" TargetMode="External"/><Relationship Id="rId4" Type="http://schemas.openxmlformats.org/officeDocument/2006/relationships/webSettings" Target="webSettings.xml"/><Relationship Id="rId9" Type="http://schemas.openxmlformats.org/officeDocument/2006/relationships/hyperlink" Target="http://narimskoe.ru" TargetMode="External"/><Relationship Id="rId14" Type="http://schemas.openxmlformats.org/officeDocument/2006/relationships/hyperlink" Target="consultantplus://offline/ref=083AA839DF41ED560C5403BEF64C0985E09984B61F6C7D02B111BE73EEBAC2B11A3761AA1552CC19FB2A00D398277DDCBD0F664E1EA1zBk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35</Pages>
  <Words>18498</Words>
  <Characters>105441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6666</dc:creator>
  <cp:keywords/>
  <dc:description/>
  <cp:lastModifiedBy>6666</cp:lastModifiedBy>
  <cp:revision>45</cp:revision>
  <cp:lastPrinted>2022-04-06T02:25:00Z</cp:lastPrinted>
  <dcterms:created xsi:type="dcterms:W3CDTF">2022-03-03T03:59:00Z</dcterms:created>
  <dcterms:modified xsi:type="dcterms:W3CDTF">2022-07-01T05:51:00Z</dcterms:modified>
</cp:coreProperties>
</file>